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00" w:type="dxa"/>
        <w:jc w:val="center"/>
        <w:tblInd w:w="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162"/>
        <w:gridCol w:w="425"/>
        <w:gridCol w:w="3824"/>
        <w:gridCol w:w="571"/>
        <w:gridCol w:w="88"/>
        <w:gridCol w:w="852"/>
        <w:gridCol w:w="4922"/>
        <w:gridCol w:w="516"/>
      </w:tblGrid>
      <w:tr w:rsidR="00B6515D" w:rsidRPr="00F13F29" w:rsidTr="00B6515D">
        <w:trPr>
          <w:gridAfter w:val="1"/>
          <w:wAfter w:w="516" w:type="dxa"/>
          <w:trHeight w:val="101"/>
          <w:jc w:val="center"/>
        </w:trPr>
        <w:tc>
          <w:tcPr>
            <w:tcW w:w="11284" w:type="dxa"/>
            <w:gridSpan w:val="8"/>
            <w:shd w:val="clear" w:color="auto" w:fill="auto"/>
            <w:noWrap/>
          </w:tcPr>
          <w:p w:rsidR="00B6515D" w:rsidRPr="00707D01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07D01">
              <w:rPr>
                <w:rFonts w:eastAsia="Calibri"/>
                <w:b/>
                <w:sz w:val="20"/>
                <w:szCs w:val="20"/>
                <w:lang w:eastAsia="en-US"/>
              </w:rPr>
              <w:t>PLAZAS A OFERTAR CON SU TERRITORIALIDAD</w:t>
            </w:r>
          </w:p>
        </w:tc>
      </w:tr>
      <w:tr w:rsidR="00B6515D" w:rsidRPr="00F13F29" w:rsidTr="00B6515D">
        <w:trPr>
          <w:gridAfter w:val="1"/>
          <w:wAfter w:w="516" w:type="dxa"/>
          <w:trHeight w:val="101"/>
          <w:jc w:val="center"/>
        </w:trPr>
        <w:tc>
          <w:tcPr>
            <w:tcW w:w="11284" w:type="dxa"/>
            <w:gridSpan w:val="8"/>
            <w:shd w:val="clear" w:color="auto" w:fill="auto"/>
            <w:noWrap/>
          </w:tcPr>
          <w:p w:rsidR="00B6515D" w:rsidRPr="00AA1A12" w:rsidRDefault="00B6515D" w:rsidP="006A621E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07D0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ESPECIALIDADES MÉDICAS</w:t>
            </w:r>
          </w:p>
        </w:tc>
      </w:tr>
      <w:tr w:rsidR="00B6515D" w:rsidRPr="00F13F29" w:rsidTr="00B6515D">
        <w:trPr>
          <w:gridAfter w:val="1"/>
          <w:wAfter w:w="516" w:type="dxa"/>
          <w:trHeight w:val="154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707D01" w:rsidRDefault="00B6515D" w:rsidP="006A621E">
            <w:pPr>
              <w:spacing w:after="0" w:line="240" w:lineRule="auto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707D0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ESPECIALIDADES BÁSICAS</w:t>
            </w:r>
          </w:p>
        </w:tc>
        <w:tc>
          <w:tcPr>
            <w:tcW w:w="659" w:type="dxa"/>
            <w:gridSpan w:val="2"/>
            <w:shd w:val="clear" w:color="auto" w:fill="auto"/>
            <w:noWrap/>
            <w:hideMark/>
          </w:tcPr>
          <w:p w:rsidR="00B6515D" w:rsidRPr="001730E9" w:rsidRDefault="00B6515D" w:rsidP="006A621E">
            <w:pPr>
              <w:spacing w:after="0" w:line="240" w:lineRule="auto"/>
              <w:jc w:val="right"/>
              <w:rPr>
                <w:rFonts w:eastAsia="Calibri"/>
                <w:b/>
                <w:bCs/>
                <w:lang w:eastAsia="en-US"/>
              </w:rPr>
            </w:pPr>
            <w:r w:rsidRPr="001730E9">
              <w:rPr>
                <w:rFonts w:eastAsia="Calibri"/>
                <w:b/>
                <w:bCs/>
                <w:lang w:eastAsia="en-US"/>
              </w:rPr>
              <w:t>27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C3307B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3307B">
              <w:rPr>
                <w:rFonts w:eastAsia="Calibri"/>
                <w:b/>
                <w:sz w:val="20"/>
                <w:szCs w:val="20"/>
                <w:lang w:eastAsia="en-US"/>
              </w:rPr>
              <w:t>TERRITORIALIDAD</w:t>
            </w:r>
          </w:p>
        </w:tc>
      </w:tr>
      <w:tr w:rsidR="00B6515D" w:rsidRPr="00F13F29" w:rsidTr="00B6515D">
        <w:trPr>
          <w:gridAfter w:val="1"/>
          <w:wAfter w:w="516" w:type="dxa"/>
          <w:trHeight w:val="81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Obstetricia y Ginecología</w:t>
            </w:r>
          </w:p>
        </w:tc>
        <w:tc>
          <w:tcPr>
            <w:tcW w:w="659" w:type="dxa"/>
            <w:gridSpan w:val="2"/>
            <w:shd w:val="clear" w:color="auto" w:fill="auto"/>
            <w:noWrap/>
            <w:hideMark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13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 Libres</w:t>
            </w:r>
          </w:p>
        </w:tc>
      </w:tr>
      <w:tr w:rsidR="00B6515D" w:rsidRPr="00F13F29" w:rsidTr="00B6515D">
        <w:trPr>
          <w:gridAfter w:val="1"/>
          <w:wAfter w:w="516" w:type="dxa"/>
          <w:trHeight w:val="85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Medicina Interna</w:t>
            </w:r>
          </w:p>
        </w:tc>
        <w:tc>
          <w:tcPr>
            <w:tcW w:w="659" w:type="dxa"/>
            <w:gridSpan w:val="2"/>
            <w:shd w:val="clear" w:color="auto" w:fill="auto"/>
            <w:noWrap/>
            <w:hideMark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 Libres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Pediatría</w:t>
            </w:r>
          </w:p>
        </w:tc>
        <w:tc>
          <w:tcPr>
            <w:tcW w:w="659" w:type="dxa"/>
            <w:gridSpan w:val="2"/>
            <w:shd w:val="clear" w:color="auto" w:fill="auto"/>
            <w:noWrap/>
            <w:hideMark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 Libres</w:t>
            </w:r>
          </w:p>
        </w:tc>
      </w:tr>
      <w:tr w:rsidR="00B6515D" w:rsidRPr="00F13F29" w:rsidTr="00B6515D">
        <w:trPr>
          <w:gridAfter w:val="1"/>
          <w:wAfter w:w="516" w:type="dxa"/>
          <w:trHeight w:val="69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13F2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ESPECIALIDADES CLÍNICAS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1730E9" w:rsidRDefault="00B6515D" w:rsidP="006A621E">
            <w:pPr>
              <w:spacing w:after="0" w:line="240" w:lineRule="auto"/>
              <w:jc w:val="right"/>
              <w:rPr>
                <w:rFonts w:eastAsia="Calibri"/>
                <w:b/>
                <w:bCs/>
                <w:lang w:eastAsia="en-US"/>
              </w:rPr>
            </w:pPr>
            <w:r w:rsidRPr="001730E9">
              <w:rPr>
                <w:rFonts w:eastAsia="Calibri"/>
                <w:b/>
                <w:bCs/>
                <w:lang w:eastAsia="en-US"/>
              </w:rPr>
              <w:t>4</w:t>
            </w: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37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Alergología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29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Anestesiología y Reanimación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Nuevitas, 1 Guáimaro,  1  Libre</w:t>
            </w:r>
          </w:p>
        </w:tc>
      </w:tr>
      <w:tr w:rsidR="00B6515D" w:rsidRPr="00F13F29" w:rsidTr="00B6515D">
        <w:trPr>
          <w:gridAfter w:val="1"/>
          <w:wAfter w:w="516" w:type="dxa"/>
          <w:trHeight w:val="166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Cardiología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69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7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Dermatología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72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8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Endocrinología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65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9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Gastroenterología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45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Gerontología y Geriatría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Nuevitas , 1 Esmeralda, 1 SCS, 1 Vertientes, 1 Guáimaro</w:t>
            </w:r>
          </w:p>
        </w:tc>
      </w:tr>
      <w:tr w:rsidR="00B6515D" w:rsidRPr="00F13F29" w:rsidTr="00B6515D">
        <w:trPr>
          <w:gridAfter w:val="1"/>
          <w:wAfter w:w="516" w:type="dxa"/>
          <w:trHeight w:val="171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Hematología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 Libre. Hospital Amalia </w:t>
            </w:r>
            <w:proofErr w:type="spellStart"/>
            <w:r>
              <w:rPr>
                <w:rFonts w:eastAsia="Calibri"/>
                <w:lang w:eastAsia="en-US"/>
              </w:rPr>
              <w:t>Simoni</w:t>
            </w:r>
            <w:proofErr w:type="spellEnd"/>
          </w:p>
        </w:tc>
      </w:tr>
      <w:tr w:rsidR="00B6515D" w:rsidRPr="00F13F29" w:rsidTr="00B6515D">
        <w:trPr>
          <w:gridAfter w:val="1"/>
          <w:wAfter w:w="516" w:type="dxa"/>
          <w:trHeight w:val="69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Logopedia y Foniatría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66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Medicina Deportiva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Libre</w:t>
            </w:r>
          </w:p>
        </w:tc>
      </w:tr>
      <w:tr w:rsidR="00B6515D" w:rsidRPr="00F13F29" w:rsidTr="00B6515D">
        <w:trPr>
          <w:gridAfter w:val="1"/>
          <w:wAfter w:w="516" w:type="dxa"/>
          <w:trHeight w:val="169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Medicina Física y Rehabilitación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69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Medicina Legal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75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4411" w:type="dxa"/>
            <w:gridSpan w:val="3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Medicina Intensiva y Emergencias</w:t>
            </w:r>
            <w:r>
              <w:rPr>
                <w:rFonts w:eastAsia="Calibri"/>
                <w:lang w:eastAsia="en-US"/>
              </w:rPr>
              <w:t xml:space="preserve"> Adulto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948E0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F948E0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948E0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948E0">
              <w:rPr>
                <w:rFonts w:eastAsia="Calibri"/>
                <w:lang w:eastAsia="en-US"/>
              </w:rPr>
              <w:t>1 Florida, 1 Nuevitas , 1 Guáimaro , 3 Libres</w:t>
            </w:r>
          </w:p>
        </w:tc>
      </w:tr>
      <w:tr w:rsidR="00B6515D" w:rsidRPr="00F13F29" w:rsidTr="00B6515D">
        <w:trPr>
          <w:gridAfter w:val="1"/>
          <w:wAfter w:w="516" w:type="dxa"/>
          <w:trHeight w:val="175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  <w:tc>
          <w:tcPr>
            <w:tcW w:w="4411" w:type="dxa"/>
            <w:gridSpan w:val="3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CF67C9">
              <w:rPr>
                <w:rFonts w:eastAsia="Calibri"/>
                <w:lang w:eastAsia="en-US"/>
              </w:rPr>
              <w:t xml:space="preserve">Medicina Intensiva y Emergencias </w:t>
            </w:r>
            <w:r>
              <w:rPr>
                <w:rFonts w:eastAsia="Calibri"/>
                <w:lang w:eastAsia="en-US"/>
              </w:rPr>
              <w:t>Pediátricas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948E0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F948E0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948E0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948E0">
              <w:rPr>
                <w:rFonts w:eastAsia="Calibri"/>
                <w:lang w:eastAsia="en-US"/>
              </w:rPr>
              <w:t>8 Libres</w:t>
            </w:r>
            <w:r>
              <w:rPr>
                <w:rFonts w:eastAsia="Calibri"/>
                <w:lang w:eastAsia="en-US"/>
              </w:rPr>
              <w:t xml:space="preserve">. </w:t>
            </w:r>
            <w:r>
              <w:rPr>
                <w:rFonts w:eastAsia="Calibri"/>
                <w:lang w:eastAsia="en-US"/>
              </w:rPr>
              <w:t>Camagüey</w:t>
            </w:r>
          </w:p>
        </w:tc>
      </w:tr>
      <w:tr w:rsidR="00B6515D" w:rsidRPr="00F13F29" w:rsidTr="00B6515D">
        <w:trPr>
          <w:gridAfter w:val="1"/>
          <w:wAfter w:w="516" w:type="dxa"/>
          <w:trHeight w:val="175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Medicina Natural y Tradicional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61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Nefrología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Florida, 1 Nuevitas, 1 Guáimaro, 3 Libres</w:t>
            </w:r>
          </w:p>
        </w:tc>
      </w:tr>
      <w:tr w:rsidR="00B6515D" w:rsidRPr="00F13F29" w:rsidTr="00B6515D">
        <w:trPr>
          <w:gridAfter w:val="1"/>
          <w:wAfter w:w="516" w:type="dxa"/>
          <w:trHeight w:val="170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Neonatología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8 Libres. </w:t>
            </w:r>
            <w:r>
              <w:rPr>
                <w:rFonts w:eastAsia="Calibri"/>
                <w:lang w:eastAsia="en-US"/>
              </w:rPr>
              <w:t>Camagüey</w:t>
            </w:r>
          </w:p>
        </w:tc>
      </w:tr>
      <w:tr w:rsidR="00B6515D" w:rsidRPr="00F13F29" w:rsidTr="00B6515D">
        <w:trPr>
          <w:gridAfter w:val="1"/>
          <w:wAfter w:w="516" w:type="dxa"/>
          <w:trHeight w:val="17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Neumología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76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Neurología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69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Oncología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 Libres. </w:t>
            </w:r>
            <w:r>
              <w:rPr>
                <w:rFonts w:eastAsia="Calibri"/>
                <w:lang w:eastAsia="en-US"/>
              </w:rPr>
              <w:t>Camagüey</w:t>
            </w:r>
          </w:p>
        </w:tc>
      </w:tr>
      <w:tr w:rsidR="00B6515D" w:rsidRPr="00F13F29" w:rsidTr="00B6515D">
        <w:trPr>
          <w:gridAfter w:val="1"/>
          <w:wAfter w:w="516" w:type="dxa"/>
          <w:trHeight w:val="17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Radioterapia Oncológica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Libre</w:t>
            </w:r>
          </w:p>
        </w:tc>
      </w:tr>
      <w:tr w:rsidR="00B6515D" w:rsidRPr="00F13F29" w:rsidTr="00B6515D">
        <w:trPr>
          <w:gridAfter w:val="1"/>
          <w:wAfter w:w="516" w:type="dxa"/>
          <w:trHeight w:val="127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Psiquiatría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66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Psiquiatría Infantil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69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27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Reumatología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69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  <w:tc>
          <w:tcPr>
            <w:tcW w:w="4411" w:type="dxa"/>
            <w:gridSpan w:val="3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Toxicología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69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F13F2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ESPECIALIDADES QUIRÚRGICAS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1730E9" w:rsidRDefault="00B6515D" w:rsidP="006A621E">
            <w:pPr>
              <w:spacing w:after="0" w:line="240" w:lineRule="auto"/>
              <w:jc w:val="right"/>
              <w:rPr>
                <w:rFonts w:eastAsia="Calibri"/>
                <w:b/>
                <w:bCs/>
                <w:lang w:eastAsia="en-US"/>
              </w:rPr>
            </w:pPr>
            <w:r w:rsidRPr="001730E9">
              <w:rPr>
                <w:rFonts w:eastAsia="Calibri"/>
                <w:b/>
                <w:bCs/>
                <w:lang w:eastAsia="en-US"/>
              </w:rPr>
              <w:t>1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51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Angiología y Cirugía Vascular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69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Cirugía General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Nuevitas</w:t>
            </w:r>
          </w:p>
        </w:tc>
      </w:tr>
      <w:tr w:rsidR="00B6515D" w:rsidRPr="00F13F29" w:rsidTr="00B6515D">
        <w:trPr>
          <w:gridAfter w:val="1"/>
          <w:wAfter w:w="516" w:type="dxa"/>
          <w:trHeight w:val="69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Cirugía Oncológica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Cirugía Pediátrica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09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 xml:space="preserve">Cirugía Plástica  y </w:t>
            </w:r>
            <w:proofErr w:type="spellStart"/>
            <w:r w:rsidRPr="00F13F29">
              <w:rPr>
                <w:rFonts w:eastAsia="Calibri"/>
                <w:lang w:eastAsia="en-US"/>
              </w:rPr>
              <w:t>Caumatología</w:t>
            </w:r>
            <w:proofErr w:type="spellEnd"/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F13F29">
              <w:rPr>
                <w:rFonts w:eastAsia="Calibri"/>
                <w:lang w:eastAsia="en-US"/>
              </w:rPr>
              <w:t>Coloproctología</w:t>
            </w:r>
            <w:proofErr w:type="spellEnd"/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16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Neurocirugía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19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Oftalmología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2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37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Ortopedia y Traumatología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37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38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Otorrinolaringología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69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39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Urología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61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707D01" w:rsidRDefault="00B6515D" w:rsidP="006A621E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07D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ESPECIALIDADES DIAGNÓSTICAS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7D01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40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Anatomía Patológica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41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F13F29">
              <w:rPr>
                <w:rFonts w:eastAsia="Calibri"/>
                <w:lang w:eastAsia="en-US"/>
              </w:rPr>
              <w:t>Imagenologia</w:t>
            </w:r>
            <w:proofErr w:type="spellEnd"/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42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Laboratorio Clínico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109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43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Microbiología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221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707D01" w:rsidRDefault="00B6515D" w:rsidP="006A621E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07D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ESPECIALIDADES SALUD PÚBLICA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CD45F4" w:rsidRDefault="00B6515D" w:rsidP="006A621E">
            <w:pPr>
              <w:spacing w:after="0" w:line="240" w:lineRule="auto"/>
              <w:jc w:val="right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CD45F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44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Bioestadística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45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Higiene y Epidemiología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 </w:t>
            </w:r>
            <w:proofErr w:type="spellStart"/>
            <w:r>
              <w:rPr>
                <w:rFonts w:eastAsia="Calibri"/>
                <w:lang w:eastAsia="en-US"/>
              </w:rPr>
              <w:t>Camaguey</w:t>
            </w:r>
            <w:proofErr w:type="spellEnd"/>
            <w:r>
              <w:rPr>
                <w:rFonts w:eastAsia="Calibri"/>
                <w:lang w:eastAsia="en-US"/>
              </w:rPr>
              <w:t>, 1 Nuevitas , 1 Florida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46</w:t>
            </w:r>
          </w:p>
        </w:tc>
        <w:tc>
          <w:tcPr>
            <w:tcW w:w="4411" w:type="dxa"/>
            <w:gridSpan w:val="3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Administración de salud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5774" w:type="dxa"/>
            <w:gridSpan w:val="2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Libre</w:t>
            </w:r>
          </w:p>
        </w:tc>
      </w:tr>
      <w:tr w:rsidR="00B6515D" w:rsidRPr="00F13F29" w:rsidTr="00B6515D">
        <w:trPr>
          <w:gridAfter w:val="1"/>
          <w:wAfter w:w="516" w:type="dxa"/>
          <w:trHeight w:val="64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707D01" w:rsidRDefault="00B6515D" w:rsidP="006A621E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707D01" w:rsidRDefault="00B6515D" w:rsidP="006A621E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07D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ESPECIALIDADES BIOMÉDICAS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1730E9" w:rsidRDefault="00B6515D" w:rsidP="006A621E">
            <w:pPr>
              <w:spacing w:after="0" w:line="240" w:lineRule="auto"/>
              <w:jc w:val="right"/>
              <w:rPr>
                <w:rFonts w:eastAsia="Calibri"/>
                <w:b/>
                <w:bCs/>
                <w:lang w:eastAsia="en-US"/>
              </w:rPr>
            </w:pPr>
            <w:r w:rsidRPr="001730E9">
              <w:rPr>
                <w:rFonts w:eastAsia="Calibri"/>
                <w:b/>
                <w:bCs/>
                <w:lang w:eastAsia="en-US"/>
              </w:rPr>
              <w:t>17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707D01" w:rsidRDefault="00B6515D" w:rsidP="006A621E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707D01">
              <w:rPr>
                <w:rFonts w:eastAsia="Calibri"/>
                <w:sz w:val="18"/>
                <w:szCs w:val="18"/>
                <w:lang w:eastAsia="en-US"/>
              </w:rPr>
              <w:t> 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47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Anatomía Humana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Pr="00CD45F4">
              <w:rPr>
                <w:rFonts w:eastAsia="Calibri"/>
                <w:lang w:eastAsia="en-US"/>
              </w:rPr>
              <w:t xml:space="preserve"> Libres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48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Bioquímica Clínica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3 Libres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49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Embriología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Pr="00F13F29">
              <w:rPr>
                <w:rFonts w:eastAsia="Calibri"/>
                <w:lang w:eastAsia="en-US"/>
              </w:rPr>
              <w:t xml:space="preserve"> Libre</w:t>
            </w:r>
            <w:r>
              <w:rPr>
                <w:rFonts w:eastAsia="Calibri"/>
                <w:lang w:eastAsia="en-US"/>
              </w:rPr>
              <w:t>s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50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Farmacología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Pr="00F13F29">
              <w:rPr>
                <w:rFonts w:eastAsia="Calibri"/>
                <w:lang w:eastAsia="en-US"/>
              </w:rPr>
              <w:t xml:space="preserve"> Libre</w:t>
            </w:r>
            <w:r>
              <w:rPr>
                <w:rFonts w:eastAsia="Calibri"/>
                <w:lang w:eastAsia="en-US"/>
              </w:rPr>
              <w:t>s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51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Fisiología Normal y Patológica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Pr="00F13F29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L</w:t>
            </w:r>
            <w:r w:rsidRPr="00F13F29">
              <w:rPr>
                <w:rFonts w:eastAsia="Calibri"/>
                <w:lang w:eastAsia="en-US"/>
              </w:rPr>
              <w:t>ibre</w:t>
            </w:r>
            <w:r>
              <w:rPr>
                <w:rFonts w:eastAsia="Calibri"/>
                <w:lang w:eastAsia="en-US"/>
              </w:rPr>
              <w:t>s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52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Genética Clínica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2 Libres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53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Histología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1  Libre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Inmunología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Pr="00F13F29">
              <w:rPr>
                <w:rFonts w:eastAsia="Calibri"/>
                <w:lang w:eastAsia="en-US"/>
              </w:rPr>
              <w:t xml:space="preserve">  Libre</w:t>
            </w:r>
            <w:r>
              <w:rPr>
                <w:rFonts w:eastAsia="Calibri"/>
                <w:lang w:eastAsia="en-US"/>
              </w:rPr>
              <w:t>s</w:t>
            </w:r>
          </w:p>
        </w:tc>
      </w:tr>
      <w:tr w:rsidR="00B6515D" w:rsidRPr="00F13F29" w:rsidTr="00B6515D">
        <w:trPr>
          <w:gridAfter w:val="1"/>
          <w:wAfter w:w="516" w:type="dxa"/>
          <w:trHeight w:val="242"/>
          <w:jc w:val="center"/>
        </w:trPr>
        <w:tc>
          <w:tcPr>
            <w:tcW w:w="440" w:type="dxa"/>
            <w:shd w:val="clear" w:color="auto" w:fill="auto"/>
            <w:noWrap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Neurofisiología Clínica</w:t>
            </w:r>
          </w:p>
        </w:tc>
        <w:tc>
          <w:tcPr>
            <w:tcW w:w="659" w:type="dxa"/>
            <w:gridSpan w:val="2"/>
            <w:shd w:val="clear" w:color="auto" w:fill="auto"/>
            <w:noWrap/>
          </w:tcPr>
          <w:p w:rsidR="00B6515D" w:rsidRPr="0070695C" w:rsidRDefault="00B6515D" w:rsidP="006A621E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70695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 L</w:t>
            </w:r>
            <w:r w:rsidRPr="00F13F29">
              <w:rPr>
                <w:rFonts w:eastAsia="Calibri"/>
                <w:lang w:eastAsia="en-US"/>
              </w:rPr>
              <w:t>ibre</w:t>
            </w:r>
          </w:p>
        </w:tc>
      </w:tr>
      <w:tr w:rsidR="00B6515D" w:rsidRPr="00F13F29" w:rsidTr="00B6515D">
        <w:trPr>
          <w:gridAfter w:val="1"/>
          <w:wAfter w:w="516" w:type="dxa"/>
          <w:trHeight w:val="64"/>
          <w:jc w:val="center"/>
        </w:trPr>
        <w:tc>
          <w:tcPr>
            <w:tcW w:w="440" w:type="dxa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11" w:type="dxa"/>
            <w:gridSpan w:val="3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                                 </w:t>
            </w:r>
            <w:r w:rsidRPr="00F13F29">
              <w:rPr>
                <w:rFonts w:eastAsia="Calibri"/>
                <w:b/>
                <w:bCs/>
                <w:lang w:eastAsia="en-US"/>
              </w:rPr>
              <w:t>Total</w:t>
            </w:r>
          </w:p>
        </w:tc>
        <w:tc>
          <w:tcPr>
            <w:tcW w:w="659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95</w:t>
            </w:r>
          </w:p>
        </w:tc>
        <w:tc>
          <w:tcPr>
            <w:tcW w:w="5774" w:type="dxa"/>
            <w:gridSpan w:val="2"/>
            <w:shd w:val="clear" w:color="auto" w:fill="auto"/>
            <w:noWrap/>
            <w:hideMark/>
          </w:tcPr>
          <w:p w:rsidR="00B6515D" w:rsidRPr="00F13F29" w:rsidRDefault="00B6515D" w:rsidP="006A621E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F13F29">
              <w:rPr>
                <w:rFonts w:eastAsia="Calibri"/>
                <w:lang w:eastAsia="en-US"/>
              </w:rPr>
              <w:t> </w:t>
            </w:r>
          </w:p>
        </w:tc>
      </w:tr>
      <w:tr w:rsidR="00B6515D" w:rsidRPr="006208D0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477"/>
        </w:trPr>
        <w:tc>
          <w:tcPr>
            <w:tcW w:w="11198" w:type="dxa"/>
            <w:gridSpan w:val="7"/>
            <w:tcBorders>
              <w:top w:val="nil"/>
              <w:left w:val="nil"/>
            </w:tcBorders>
            <w:shd w:val="clear" w:color="000000" w:fill="FFFFFF"/>
          </w:tcPr>
          <w:p w:rsidR="00B6515D" w:rsidRDefault="00B6515D" w:rsidP="006A621E">
            <w:pPr>
              <w:spacing w:after="0" w:line="240" w:lineRule="auto"/>
              <w:ind w:hanging="120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B6515D" w:rsidRDefault="00B6515D" w:rsidP="00B6515D">
            <w:pPr>
              <w:spacing w:after="0" w:line="240" w:lineRule="auto"/>
              <w:ind w:hanging="1204"/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ESPECIE </w:t>
            </w:r>
            <w:r w:rsidRPr="00BE2910">
              <w:rPr>
                <w:rFonts w:ascii="Arial" w:hAnsi="Arial" w:cs="Arial"/>
                <w:b/>
                <w:bCs/>
                <w:color w:val="000000"/>
                <w:u w:val="single"/>
              </w:rPr>
              <w:t>ESPECIALIDADES DE ESTOMATOLOGIA.</w:t>
            </w:r>
          </w:p>
          <w:p w:rsidR="00B6515D" w:rsidRPr="00A8524E" w:rsidRDefault="00B6515D" w:rsidP="00B6515D">
            <w:pPr>
              <w:spacing w:after="0" w:line="240" w:lineRule="auto"/>
              <w:ind w:hanging="1204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:rsidR="00B6515D" w:rsidRPr="006208D0" w:rsidRDefault="00B6515D" w:rsidP="006A621E">
            <w:pPr>
              <w:spacing w:after="0" w:line="240" w:lineRule="auto"/>
              <w:ind w:hanging="120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ESPECIALIDAD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PLAZAS</w:t>
            </w:r>
          </w:p>
        </w:tc>
        <w:tc>
          <w:tcPr>
            <w:tcW w:w="5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tabs>
                <w:tab w:val="left" w:pos="4075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TERRITORIALIDAD</w:t>
            </w: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6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color w:val="000000"/>
                <w:sz w:val="20"/>
                <w:szCs w:val="20"/>
              </w:rPr>
              <w:t>ESPEC. ESTOMATOLOGICAS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Máxilo</w:t>
            </w:r>
            <w:proofErr w:type="spellEnd"/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 xml:space="preserve"> Facial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Camaguey</w:t>
            </w:r>
            <w:proofErr w:type="spellEnd"/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Ortodoncia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Guáimaro , 1 Esmeralda</w:t>
            </w: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Periodoncia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Nuevitas, 1 Florida , 1 Libre</w:t>
            </w: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Prótesis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Guáimaro, 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Camaguey</w:t>
            </w:r>
            <w:proofErr w:type="spellEnd"/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6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ESP. SALUD PÚBLICA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Bioestadística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 Libre</w:t>
            </w: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color w:val="000000"/>
                <w:sz w:val="20"/>
                <w:szCs w:val="20"/>
              </w:rPr>
              <w:t>ESPEC. BIOMÉDICAS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Anatomía Humana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 Libre</w:t>
            </w: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Bioquímica Clínica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Libre</w:t>
            </w: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Embriología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 Libre</w:t>
            </w: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Farmacología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Libre</w:t>
            </w: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Fisiología Normal y Patológica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 Libre</w:t>
            </w: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color w:val="000000"/>
                <w:sz w:val="20"/>
                <w:szCs w:val="20"/>
              </w:rPr>
              <w:t>Histología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 libre</w:t>
            </w:r>
          </w:p>
        </w:tc>
      </w:tr>
      <w:tr w:rsidR="00B6515D" w:rsidRPr="00251FDF" w:rsidTr="00B65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2"/>
          <w:wBefore w:w="602" w:type="dxa"/>
          <w:trHeight w:val="254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6515D" w:rsidRDefault="00B6515D"/>
    <w:p w:rsidR="00B6515D" w:rsidRDefault="00B6515D" w:rsidP="00B6515D">
      <w:pPr>
        <w:tabs>
          <w:tab w:val="left" w:pos="2392"/>
        </w:tabs>
        <w:jc w:val="center"/>
      </w:pPr>
      <w:r w:rsidRPr="00251FDF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ESPECIALIDADE</w:t>
      </w:r>
      <w:bookmarkStart w:id="0" w:name="_GoBack"/>
      <w:bookmarkEnd w:id="0"/>
      <w:r w:rsidRPr="00251FDF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DE</w:t>
      </w:r>
      <w:r w:rsidRPr="00251FDF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ENFERMERÍA</w:t>
      </w:r>
    </w:p>
    <w:tbl>
      <w:tblPr>
        <w:tblpPr w:leftFromText="141" w:rightFromText="141" w:vertAnchor="text" w:horzAnchor="margin" w:tblpXSpec="center" w:tblpY="144"/>
        <w:tblW w:w="11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4394"/>
        <w:gridCol w:w="940"/>
        <w:gridCol w:w="5620"/>
      </w:tblGrid>
      <w:tr w:rsidR="00B6515D" w:rsidRPr="00251FDF" w:rsidTr="00B6515D">
        <w:trPr>
          <w:trHeight w:val="52"/>
        </w:trPr>
        <w:tc>
          <w:tcPr>
            <w:tcW w:w="422" w:type="dxa"/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shd w:val="clear" w:color="000000" w:fill="FFFFFF"/>
            <w:noWrap/>
            <w:vAlign w:val="bottom"/>
            <w:hideMark/>
          </w:tcPr>
          <w:p w:rsidR="00B6515D" w:rsidRPr="00251FDF" w:rsidRDefault="00B6515D" w:rsidP="00B651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bCs/>
                <w:sz w:val="20"/>
                <w:szCs w:val="20"/>
              </w:rPr>
              <w:t>ESPECIALIDAD</w:t>
            </w:r>
          </w:p>
        </w:tc>
        <w:tc>
          <w:tcPr>
            <w:tcW w:w="940" w:type="dxa"/>
            <w:shd w:val="clear" w:color="000000" w:fill="FFFFFF"/>
            <w:noWrap/>
            <w:vAlign w:val="center"/>
            <w:hideMark/>
          </w:tcPr>
          <w:p w:rsidR="00B6515D" w:rsidRPr="00251FDF" w:rsidRDefault="00B6515D" w:rsidP="00B651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bCs/>
                <w:sz w:val="20"/>
                <w:szCs w:val="20"/>
              </w:rPr>
              <w:t>PLAZAS</w:t>
            </w:r>
          </w:p>
        </w:tc>
        <w:tc>
          <w:tcPr>
            <w:tcW w:w="5620" w:type="dxa"/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TERRITORIALIDAD</w:t>
            </w:r>
          </w:p>
        </w:tc>
      </w:tr>
      <w:tr w:rsidR="00B6515D" w:rsidRPr="00251FDF" w:rsidTr="00B6515D">
        <w:trPr>
          <w:trHeight w:val="255"/>
        </w:trPr>
        <w:tc>
          <w:tcPr>
            <w:tcW w:w="422" w:type="dxa"/>
            <w:shd w:val="clear" w:color="000000" w:fill="FFFFFF"/>
          </w:tcPr>
          <w:p w:rsidR="00B6515D" w:rsidRPr="00251FDF" w:rsidRDefault="00B6515D" w:rsidP="00B6515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394" w:type="dxa"/>
            <w:shd w:val="clear" w:color="000000" w:fill="FFFFFF"/>
            <w:noWrap/>
            <w:hideMark/>
          </w:tcPr>
          <w:p w:rsidR="00B6515D" w:rsidRPr="00B6515D" w:rsidRDefault="00B6515D" w:rsidP="00B6515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Atención Comunitaria</w:t>
            </w:r>
          </w:p>
        </w:tc>
        <w:tc>
          <w:tcPr>
            <w:tcW w:w="940" w:type="dxa"/>
            <w:shd w:val="clear" w:color="000000" w:fill="FFFFFF"/>
            <w:noWrap/>
            <w:vAlign w:val="center"/>
          </w:tcPr>
          <w:p w:rsidR="00B6515D" w:rsidRPr="00B6515D" w:rsidRDefault="00B6515D" w:rsidP="00B651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5620" w:type="dxa"/>
            <w:shd w:val="clear" w:color="000000" w:fill="FFFFFF"/>
            <w:vAlign w:val="bottom"/>
          </w:tcPr>
          <w:p w:rsidR="00B6515D" w:rsidRPr="00B6515D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 xml:space="preserve">1 plaza para cada Municipio (12) y   7  Municipio </w:t>
            </w:r>
            <w:proofErr w:type="spellStart"/>
            <w:r w:rsidRPr="00B6515D">
              <w:rPr>
                <w:rFonts w:ascii="Arial" w:hAnsi="Arial" w:cs="Arial"/>
                <w:sz w:val="20"/>
                <w:szCs w:val="20"/>
              </w:rPr>
              <w:t>Camaguey</w:t>
            </w:r>
            <w:proofErr w:type="spellEnd"/>
          </w:p>
        </w:tc>
      </w:tr>
      <w:tr w:rsidR="00B6515D" w:rsidRPr="00251FDF" w:rsidTr="00B6515D">
        <w:trPr>
          <w:trHeight w:val="255"/>
        </w:trPr>
        <w:tc>
          <w:tcPr>
            <w:tcW w:w="422" w:type="dxa"/>
            <w:shd w:val="clear" w:color="000000" w:fill="FFFFFF"/>
          </w:tcPr>
          <w:p w:rsidR="00B6515D" w:rsidRPr="00251FDF" w:rsidRDefault="00B6515D" w:rsidP="00B6515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394" w:type="dxa"/>
            <w:shd w:val="clear" w:color="000000" w:fill="FFFFFF"/>
            <w:noWrap/>
          </w:tcPr>
          <w:p w:rsidR="00B6515D" w:rsidRPr="00B6515D" w:rsidRDefault="00B6515D" w:rsidP="00B6515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Ginecología y Obstetricia</w:t>
            </w:r>
          </w:p>
        </w:tc>
        <w:tc>
          <w:tcPr>
            <w:tcW w:w="940" w:type="dxa"/>
            <w:shd w:val="clear" w:color="000000" w:fill="FFFFFF"/>
            <w:noWrap/>
            <w:vAlign w:val="center"/>
          </w:tcPr>
          <w:p w:rsidR="00B6515D" w:rsidRPr="00B6515D" w:rsidRDefault="00B6515D" w:rsidP="00B651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20" w:type="dxa"/>
            <w:shd w:val="clear" w:color="000000" w:fill="FFFFFF"/>
            <w:vAlign w:val="bottom"/>
          </w:tcPr>
          <w:p w:rsidR="00B6515D" w:rsidRPr="00B6515D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2 Libres</w:t>
            </w:r>
          </w:p>
        </w:tc>
      </w:tr>
      <w:tr w:rsidR="00B6515D" w:rsidRPr="00251FDF" w:rsidTr="00B6515D">
        <w:trPr>
          <w:trHeight w:val="237"/>
        </w:trPr>
        <w:tc>
          <w:tcPr>
            <w:tcW w:w="422" w:type="dxa"/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4394" w:type="dxa"/>
            <w:shd w:val="clear" w:color="000000" w:fill="FFFFFF"/>
            <w:noWrap/>
          </w:tcPr>
          <w:p w:rsidR="00B6515D" w:rsidRPr="00B6515D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Neonatología y Pediatría</w:t>
            </w:r>
          </w:p>
        </w:tc>
        <w:tc>
          <w:tcPr>
            <w:tcW w:w="940" w:type="dxa"/>
            <w:shd w:val="clear" w:color="000000" w:fill="FFFFFF"/>
            <w:noWrap/>
            <w:vAlign w:val="center"/>
          </w:tcPr>
          <w:p w:rsidR="00B6515D" w:rsidRPr="00B6515D" w:rsidRDefault="00B6515D" w:rsidP="00B651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620" w:type="dxa"/>
            <w:shd w:val="clear" w:color="000000" w:fill="FFFFFF"/>
            <w:vAlign w:val="bottom"/>
          </w:tcPr>
          <w:p w:rsidR="00B6515D" w:rsidRPr="00B6515D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515D">
              <w:rPr>
                <w:rFonts w:ascii="Arial" w:hAnsi="Arial" w:cs="Arial"/>
                <w:color w:val="000000"/>
                <w:sz w:val="20"/>
                <w:szCs w:val="20"/>
              </w:rPr>
              <w:t xml:space="preserve">1 Florida, 1 Nuevitas, 1 SCS, 1 Guáimaro, 6 </w:t>
            </w:r>
            <w:proofErr w:type="spellStart"/>
            <w:r w:rsidRPr="00B6515D">
              <w:rPr>
                <w:rFonts w:ascii="Arial" w:hAnsi="Arial" w:cs="Arial"/>
                <w:color w:val="000000"/>
                <w:sz w:val="20"/>
                <w:szCs w:val="20"/>
              </w:rPr>
              <w:t>Camaguey</w:t>
            </w:r>
            <w:proofErr w:type="spellEnd"/>
          </w:p>
        </w:tc>
      </w:tr>
      <w:tr w:rsidR="00B6515D" w:rsidRPr="00251FDF" w:rsidTr="00B6515D">
        <w:trPr>
          <w:trHeight w:val="285"/>
        </w:trPr>
        <w:tc>
          <w:tcPr>
            <w:tcW w:w="422" w:type="dxa"/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1FD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394" w:type="dxa"/>
            <w:shd w:val="clear" w:color="000000" w:fill="FFFFFF"/>
            <w:noWrap/>
          </w:tcPr>
          <w:p w:rsidR="00B6515D" w:rsidRPr="00B6515D" w:rsidRDefault="00B6515D" w:rsidP="00B6515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Cuidados Intensivos y Emergencias</w:t>
            </w:r>
          </w:p>
        </w:tc>
        <w:tc>
          <w:tcPr>
            <w:tcW w:w="940" w:type="dxa"/>
            <w:shd w:val="clear" w:color="000000" w:fill="FFFFFF"/>
            <w:noWrap/>
            <w:vAlign w:val="center"/>
          </w:tcPr>
          <w:p w:rsidR="00B6515D" w:rsidRPr="00B6515D" w:rsidRDefault="00B6515D" w:rsidP="00B6515D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620" w:type="dxa"/>
            <w:shd w:val="clear" w:color="000000" w:fill="FFFFFF"/>
            <w:vAlign w:val="bottom"/>
          </w:tcPr>
          <w:p w:rsidR="00B6515D" w:rsidRPr="00B6515D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515D">
              <w:rPr>
                <w:rFonts w:ascii="Arial" w:hAnsi="Arial" w:cs="Arial"/>
                <w:color w:val="000000"/>
                <w:sz w:val="20"/>
                <w:szCs w:val="20"/>
              </w:rPr>
              <w:t xml:space="preserve">1 Florida, 1 Nuevitas, 1 SCS, 1 Guáimaro, 1 H. Amalia </w:t>
            </w:r>
            <w:proofErr w:type="spellStart"/>
            <w:r w:rsidRPr="00B6515D">
              <w:rPr>
                <w:rFonts w:ascii="Arial" w:hAnsi="Arial" w:cs="Arial"/>
                <w:color w:val="000000"/>
                <w:sz w:val="20"/>
                <w:szCs w:val="20"/>
              </w:rPr>
              <w:t>Simoni</w:t>
            </w:r>
            <w:proofErr w:type="spellEnd"/>
            <w:r w:rsidRPr="00B6515D">
              <w:rPr>
                <w:rFonts w:ascii="Arial" w:hAnsi="Arial" w:cs="Arial"/>
                <w:color w:val="000000"/>
                <w:sz w:val="20"/>
                <w:szCs w:val="20"/>
              </w:rPr>
              <w:t>, 2 Hospital Milita, 2 H. MAD, 1 H. Pediátrico , 1 SIUM</w:t>
            </w:r>
          </w:p>
        </w:tc>
      </w:tr>
      <w:tr w:rsidR="00B6515D" w:rsidRPr="00251FDF" w:rsidTr="00B6515D">
        <w:trPr>
          <w:trHeight w:val="285"/>
        </w:trPr>
        <w:tc>
          <w:tcPr>
            <w:tcW w:w="422" w:type="dxa"/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394" w:type="dxa"/>
            <w:shd w:val="clear" w:color="000000" w:fill="FFFFFF"/>
            <w:noWrap/>
          </w:tcPr>
          <w:p w:rsidR="00B6515D" w:rsidRPr="00B6515D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515D">
              <w:rPr>
                <w:rFonts w:ascii="Arial" w:hAnsi="Arial" w:cs="Arial"/>
                <w:sz w:val="20"/>
                <w:szCs w:val="20"/>
              </w:rPr>
              <w:t>Gerontogeriatría</w:t>
            </w:r>
            <w:proofErr w:type="spellEnd"/>
          </w:p>
        </w:tc>
        <w:tc>
          <w:tcPr>
            <w:tcW w:w="940" w:type="dxa"/>
            <w:shd w:val="clear" w:color="000000" w:fill="FFFFFF"/>
            <w:noWrap/>
            <w:vAlign w:val="center"/>
          </w:tcPr>
          <w:p w:rsidR="00B6515D" w:rsidRPr="00B6515D" w:rsidRDefault="00B6515D" w:rsidP="00B6515D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620" w:type="dxa"/>
            <w:shd w:val="clear" w:color="000000" w:fill="FFFFFF"/>
            <w:vAlign w:val="bottom"/>
          </w:tcPr>
          <w:p w:rsidR="00B6515D" w:rsidRPr="00B6515D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515D">
              <w:rPr>
                <w:rFonts w:ascii="Arial" w:hAnsi="Arial" w:cs="Arial"/>
                <w:color w:val="000000"/>
                <w:sz w:val="20"/>
                <w:szCs w:val="20"/>
              </w:rPr>
              <w:t xml:space="preserve">2 H. Amalia </w:t>
            </w:r>
            <w:proofErr w:type="spellStart"/>
            <w:r w:rsidRPr="00B6515D">
              <w:rPr>
                <w:rFonts w:ascii="Arial" w:hAnsi="Arial" w:cs="Arial"/>
                <w:color w:val="000000"/>
                <w:sz w:val="20"/>
                <w:szCs w:val="20"/>
              </w:rPr>
              <w:t>Simoni</w:t>
            </w:r>
            <w:proofErr w:type="spellEnd"/>
            <w:r w:rsidRPr="00B6515D">
              <w:rPr>
                <w:rFonts w:ascii="Arial" w:hAnsi="Arial" w:cs="Arial"/>
                <w:color w:val="000000"/>
                <w:sz w:val="20"/>
                <w:szCs w:val="20"/>
              </w:rPr>
              <w:t xml:space="preserve">, 2 H. MAD, 1 Libre </w:t>
            </w:r>
          </w:p>
        </w:tc>
      </w:tr>
      <w:tr w:rsidR="00B6515D" w:rsidRPr="00251FDF" w:rsidTr="00B6515D">
        <w:trPr>
          <w:trHeight w:val="61"/>
        </w:trPr>
        <w:tc>
          <w:tcPr>
            <w:tcW w:w="422" w:type="dxa"/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394" w:type="dxa"/>
            <w:shd w:val="clear" w:color="000000" w:fill="FFFFFF"/>
            <w:noWrap/>
          </w:tcPr>
          <w:p w:rsidR="00B6515D" w:rsidRPr="00B6515D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Oncología</w:t>
            </w:r>
          </w:p>
        </w:tc>
        <w:tc>
          <w:tcPr>
            <w:tcW w:w="940" w:type="dxa"/>
            <w:shd w:val="clear" w:color="000000" w:fill="FFFFFF"/>
            <w:noWrap/>
            <w:vAlign w:val="center"/>
          </w:tcPr>
          <w:p w:rsidR="00B6515D" w:rsidRPr="00B6515D" w:rsidRDefault="00B6515D" w:rsidP="00B6515D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15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620" w:type="dxa"/>
            <w:shd w:val="clear" w:color="000000" w:fill="FFFFFF"/>
            <w:vAlign w:val="bottom"/>
          </w:tcPr>
          <w:p w:rsidR="00B6515D" w:rsidRPr="00B6515D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515D">
              <w:rPr>
                <w:rFonts w:ascii="Arial" w:hAnsi="Arial" w:cs="Arial"/>
                <w:color w:val="000000"/>
                <w:sz w:val="20"/>
                <w:szCs w:val="20"/>
              </w:rPr>
              <w:t>3  H. Oncológico, 2 Libres</w:t>
            </w:r>
          </w:p>
        </w:tc>
      </w:tr>
      <w:tr w:rsidR="00B6515D" w:rsidRPr="00251FDF" w:rsidTr="00B6515D">
        <w:trPr>
          <w:trHeight w:val="381"/>
        </w:trPr>
        <w:tc>
          <w:tcPr>
            <w:tcW w:w="422" w:type="dxa"/>
            <w:shd w:val="clear" w:color="000000" w:fill="FFFFFF"/>
          </w:tcPr>
          <w:p w:rsidR="00B6515D" w:rsidRPr="00251FDF" w:rsidRDefault="00B6515D" w:rsidP="00B6515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000000" w:fill="FFFFFF"/>
            <w:noWrap/>
          </w:tcPr>
          <w:p w:rsidR="00B6515D" w:rsidRPr="00251FDF" w:rsidRDefault="00B6515D" w:rsidP="00B6515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1FDF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940" w:type="dxa"/>
            <w:shd w:val="clear" w:color="000000" w:fill="FFFFFF"/>
            <w:noWrap/>
            <w:vAlign w:val="center"/>
          </w:tcPr>
          <w:p w:rsidR="00B6515D" w:rsidRPr="00251FDF" w:rsidRDefault="00B6515D" w:rsidP="00B6515D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51</w:t>
            </w:r>
          </w:p>
        </w:tc>
        <w:tc>
          <w:tcPr>
            <w:tcW w:w="5620" w:type="dxa"/>
            <w:shd w:val="clear" w:color="000000" w:fill="FFFFFF"/>
            <w:vAlign w:val="bottom"/>
          </w:tcPr>
          <w:p w:rsidR="00B6515D" w:rsidRPr="00251FDF" w:rsidRDefault="00B6515D" w:rsidP="00B6515D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B6515D" w:rsidRPr="00B6515D" w:rsidRDefault="00B6515D" w:rsidP="00B6515D">
      <w:pPr>
        <w:tabs>
          <w:tab w:val="left" w:pos="1928"/>
        </w:tabs>
      </w:pPr>
      <w:r>
        <w:tab/>
      </w:r>
    </w:p>
    <w:p w:rsidR="00577455" w:rsidRPr="00B6515D" w:rsidRDefault="00577455" w:rsidP="00B6515D">
      <w:pPr>
        <w:tabs>
          <w:tab w:val="left" w:pos="1928"/>
        </w:tabs>
      </w:pPr>
    </w:p>
    <w:sectPr w:rsidR="00577455" w:rsidRPr="00B6515D" w:rsidSect="00B6515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15D"/>
    <w:rsid w:val="00577455"/>
    <w:rsid w:val="00B6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15D"/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15D"/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495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Yalily Laborda Barrios</dc:creator>
  <cp:lastModifiedBy>Yalily Laborda Barrios</cp:lastModifiedBy>
  <cp:revision>1</cp:revision>
  <dcterms:created xsi:type="dcterms:W3CDTF">2024-10-16T17:45:00Z</dcterms:created>
  <dcterms:modified xsi:type="dcterms:W3CDTF">2024-10-16T17:51:00Z</dcterms:modified>
</cp:coreProperties>
</file>