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9CF" w:rsidRDefault="000759CF" w:rsidP="00256EBB">
      <w:pPr>
        <w:pStyle w:val="Textoindependiente"/>
        <w:spacing w:after="0"/>
        <w:jc w:val="both"/>
        <w:rPr>
          <w:rFonts w:ascii="Arial" w:hAnsi="Arial" w:cs="Arial"/>
          <w:b/>
          <w:sz w:val="22"/>
          <w:szCs w:val="22"/>
        </w:rPr>
      </w:pPr>
      <w:r w:rsidRPr="000759CF">
        <w:rPr>
          <w:rFonts w:ascii="Arial" w:hAnsi="Arial" w:cs="Arial"/>
          <w:b/>
          <w:sz w:val="22"/>
          <w:szCs w:val="22"/>
        </w:rPr>
        <w:t>PROTOCOLO DE ACCIONES DE ENFRENTAMIENTO A LA COVID</w:t>
      </w:r>
      <w:r>
        <w:rPr>
          <w:rFonts w:ascii="Arial" w:hAnsi="Arial" w:cs="Arial"/>
          <w:b/>
          <w:sz w:val="22"/>
          <w:szCs w:val="22"/>
        </w:rPr>
        <w:t>-19</w:t>
      </w:r>
      <w:r w:rsidRPr="000759CF">
        <w:rPr>
          <w:rFonts w:ascii="Arial" w:hAnsi="Arial" w:cs="Arial"/>
          <w:b/>
          <w:sz w:val="22"/>
          <w:szCs w:val="22"/>
        </w:rPr>
        <w:t xml:space="preserve"> DE </w:t>
      </w:r>
      <w:r w:rsidR="0066441F">
        <w:rPr>
          <w:rFonts w:ascii="Arial" w:hAnsi="Arial" w:cs="Arial"/>
          <w:b/>
          <w:sz w:val="22"/>
          <w:szCs w:val="22"/>
        </w:rPr>
        <w:t xml:space="preserve">LOS </w:t>
      </w:r>
      <w:r w:rsidRPr="000759CF">
        <w:rPr>
          <w:rFonts w:ascii="Arial" w:hAnsi="Arial" w:cs="Arial"/>
          <w:b/>
          <w:sz w:val="22"/>
          <w:szCs w:val="22"/>
        </w:rPr>
        <w:t>PSICÓLOGOS DE LA</w:t>
      </w:r>
      <w:r w:rsidR="0066441F">
        <w:rPr>
          <w:rFonts w:ascii="Arial" w:hAnsi="Arial" w:cs="Arial"/>
          <w:b/>
          <w:sz w:val="22"/>
          <w:szCs w:val="22"/>
        </w:rPr>
        <w:t>S UNIDADES ASISTENCIALES DEL SISTEMA DE SALUD:</w:t>
      </w:r>
      <w:r w:rsidRPr="000759CF">
        <w:rPr>
          <w:rFonts w:ascii="Arial" w:hAnsi="Arial" w:cs="Arial"/>
          <w:b/>
          <w:sz w:val="22"/>
          <w:szCs w:val="22"/>
        </w:rPr>
        <w:t xml:space="preserve"> </w:t>
      </w:r>
      <w:r w:rsidR="0066441F">
        <w:rPr>
          <w:rFonts w:ascii="Arial" w:hAnsi="Arial" w:cs="Arial"/>
          <w:b/>
          <w:sz w:val="22"/>
          <w:szCs w:val="22"/>
        </w:rPr>
        <w:t>POLICLÍNICOS</w:t>
      </w:r>
      <w:r w:rsidRPr="000759CF">
        <w:rPr>
          <w:rFonts w:ascii="Arial" w:hAnsi="Arial" w:cs="Arial"/>
          <w:b/>
          <w:sz w:val="22"/>
          <w:szCs w:val="22"/>
        </w:rPr>
        <w:t>, HOSPITALES CLÍNICO-QUIRÚRGICOS, HOSPITALES PEDIÁTRICOS Y GINECO-OBSTÉTRICOS</w:t>
      </w:r>
      <w:r>
        <w:rPr>
          <w:rFonts w:ascii="Arial" w:hAnsi="Arial" w:cs="Arial"/>
          <w:b/>
          <w:sz w:val="22"/>
          <w:szCs w:val="22"/>
        </w:rPr>
        <w:t xml:space="preserve"> Y OTRAS INSTITUCIONES</w:t>
      </w:r>
    </w:p>
    <w:p w:rsidR="00256EBB" w:rsidRDefault="00256EBB" w:rsidP="00256EBB">
      <w:pPr>
        <w:pStyle w:val="Textoindependiente"/>
        <w:spacing w:after="0"/>
        <w:jc w:val="both"/>
        <w:rPr>
          <w:rFonts w:ascii="Arial" w:hAnsi="Arial" w:cs="Arial"/>
          <w:b/>
          <w:sz w:val="22"/>
          <w:szCs w:val="22"/>
        </w:rPr>
      </w:pPr>
    </w:p>
    <w:p w:rsidR="000759CF" w:rsidRDefault="000759CF" w:rsidP="00256EBB">
      <w:pPr>
        <w:pStyle w:val="Textoindependiente"/>
        <w:spacing w:after="0"/>
        <w:jc w:val="right"/>
        <w:rPr>
          <w:rFonts w:ascii="Arial" w:hAnsi="Arial" w:cs="Arial"/>
          <w:b/>
          <w:sz w:val="22"/>
          <w:szCs w:val="22"/>
        </w:rPr>
      </w:pPr>
      <w:r>
        <w:rPr>
          <w:rFonts w:ascii="Arial" w:hAnsi="Arial" w:cs="Arial"/>
          <w:b/>
          <w:sz w:val="22"/>
          <w:szCs w:val="22"/>
        </w:rPr>
        <w:t>Grupo Nacional de Psicología, MINSAP</w:t>
      </w:r>
    </w:p>
    <w:p w:rsidR="000759CF" w:rsidRDefault="000759CF" w:rsidP="00256EBB">
      <w:pPr>
        <w:pStyle w:val="Textoindependiente"/>
        <w:spacing w:after="0"/>
        <w:jc w:val="right"/>
        <w:rPr>
          <w:rFonts w:ascii="Arial" w:hAnsi="Arial" w:cs="Arial"/>
          <w:b/>
          <w:sz w:val="22"/>
          <w:szCs w:val="22"/>
        </w:rPr>
      </w:pPr>
      <w:r>
        <w:rPr>
          <w:rFonts w:ascii="Arial" w:hAnsi="Arial" w:cs="Arial"/>
          <w:b/>
          <w:sz w:val="22"/>
          <w:szCs w:val="22"/>
        </w:rPr>
        <w:t>Julio de 2021</w:t>
      </w:r>
    </w:p>
    <w:p w:rsidR="00256EBB" w:rsidRDefault="00256EBB" w:rsidP="00256EBB">
      <w:pPr>
        <w:jc w:val="both"/>
        <w:rPr>
          <w:rFonts w:ascii="Arial" w:hAnsi="Arial"/>
          <w:b/>
          <w:sz w:val="22"/>
          <w:szCs w:val="22"/>
          <w:u w:val="single"/>
        </w:rPr>
      </w:pPr>
    </w:p>
    <w:p w:rsidR="002D78F4" w:rsidRDefault="002D78F4" w:rsidP="00256EBB">
      <w:pPr>
        <w:jc w:val="both"/>
        <w:rPr>
          <w:rFonts w:ascii="Arial" w:hAnsi="Arial"/>
          <w:b/>
          <w:sz w:val="22"/>
          <w:szCs w:val="22"/>
          <w:u w:val="single"/>
        </w:rPr>
      </w:pPr>
    </w:p>
    <w:p w:rsidR="002F22EF" w:rsidRPr="000759CF" w:rsidRDefault="002D6202" w:rsidP="00256EBB">
      <w:pPr>
        <w:jc w:val="both"/>
        <w:rPr>
          <w:rFonts w:ascii="Arial" w:hAnsi="Arial"/>
          <w:b/>
          <w:sz w:val="22"/>
          <w:szCs w:val="22"/>
          <w:u w:val="single"/>
        </w:rPr>
      </w:pPr>
      <w:r>
        <w:rPr>
          <w:rFonts w:ascii="Arial" w:hAnsi="Arial"/>
          <w:b/>
          <w:sz w:val="22"/>
          <w:szCs w:val="22"/>
          <w:u w:val="single"/>
        </w:rPr>
        <w:t>A</w:t>
      </w:r>
      <w:r w:rsidR="000759CF" w:rsidRPr="000759CF">
        <w:rPr>
          <w:rFonts w:ascii="Arial" w:hAnsi="Arial"/>
          <w:b/>
          <w:sz w:val="22"/>
          <w:szCs w:val="22"/>
          <w:u w:val="single"/>
        </w:rPr>
        <w:t xml:space="preserve">ctividades </w:t>
      </w:r>
      <w:r w:rsidR="0066441F">
        <w:rPr>
          <w:rFonts w:ascii="Arial" w:hAnsi="Arial"/>
          <w:b/>
          <w:sz w:val="22"/>
          <w:szCs w:val="22"/>
          <w:u w:val="single"/>
        </w:rPr>
        <w:t>de los psicólogos de los Grupos Básicos de Trabajo de la Atención Primaria</w:t>
      </w:r>
      <w:r w:rsidR="000759CF" w:rsidRPr="000759CF">
        <w:rPr>
          <w:rFonts w:ascii="Arial" w:hAnsi="Arial"/>
          <w:b/>
          <w:sz w:val="22"/>
          <w:szCs w:val="22"/>
          <w:u w:val="single"/>
        </w:rPr>
        <w:t xml:space="preserve"> frente a la pandemia por COVID-19</w:t>
      </w:r>
    </w:p>
    <w:p w:rsidR="002F22EF" w:rsidRPr="00197667" w:rsidRDefault="002F22EF" w:rsidP="00256EBB">
      <w:pPr>
        <w:jc w:val="both"/>
        <w:rPr>
          <w:rFonts w:ascii="Arial" w:hAnsi="Arial"/>
        </w:rPr>
      </w:pPr>
    </w:p>
    <w:p w:rsidR="002F22EF" w:rsidRPr="00197667" w:rsidRDefault="002F22EF" w:rsidP="00256EBB">
      <w:pPr>
        <w:jc w:val="both"/>
        <w:rPr>
          <w:rFonts w:ascii="Arial" w:hAnsi="Arial"/>
          <w:sz w:val="22"/>
          <w:szCs w:val="22"/>
        </w:rPr>
      </w:pPr>
      <w:r w:rsidRPr="00197667">
        <w:rPr>
          <w:rFonts w:ascii="Arial" w:hAnsi="Arial"/>
          <w:sz w:val="22"/>
          <w:szCs w:val="22"/>
        </w:rPr>
        <w:t xml:space="preserve">La atención primaria de salud </w:t>
      </w:r>
      <w:r w:rsidR="008B73D4">
        <w:rPr>
          <w:rFonts w:ascii="Arial" w:hAnsi="Arial"/>
          <w:sz w:val="22"/>
          <w:szCs w:val="22"/>
        </w:rPr>
        <w:t xml:space="preserve">(APS) </w:t>
      </w:r>
      <w:r w:rsidRPr="00197667">
        <w:rPr>
          <w:rFonts w:ascii="Arial" w:hAnsi="Arial"/>
          <w:sz w:val="22"/>
          <w:szCs w:val="22"/>
        </w:rPr>
        <w:t xml:space="preserve">es </w:t>
      </w:r>
      <w:r w:rsidR="008B73D4">
        <w:rPr>
          <w:rFonts w:ascii="Arial" w:hAnsi="Arial"/>
          <w:sz w:val="22"/>
          <w:szCs w:val="22"/>
        </w:rPr>
        <w:t>el contexto de trabajo</w:t>
      </w:r>
      <w:r w:rsidRPr="00197667">
        <w:rPr>
          <w:rFonts w:ascii="Arial" w:hAnsi="Arial"/>
          <w:sz w:val="22"/>
          <w:szCs w:val="22"/>
        </w:rPr>
        <w:t xml:space="preserve"> de la mayor parte de los psicólogos de la salud </w:t>
      </w:r>
      <w:r w:rsidR="008B73D4">
        <w:rPr>
          <w:rFonts w:ascii="Arial" w:hAnsi="Arial"/>
          <w:sz w:val="22"/>
          <w:szCs w:val="22"/>
        </w:rPr>
        <w:t xml:space="preserve">en Cuba, </w:t>
      </w:r>
      <w:r w:rsidR="002209F0">
        <w:rPr>
          <w:rFonts w:ascii="Arial" w:hAnsi="Arial"/>
          <w:sz w:val="22"/>
          <w:szCs w:val="22"/>
        </w:rPr>
        <w:t>representan aproximadamente</w:t>
      </w:r>
      <w:r w:rsidR="009D1C2C">
        <w:rPr>
          <w:rFonts w:ascii="Arial" w:hAnsi="Arial"/>
          <w:sz w:val="22"/>
          <w:szCs w:val="22"/>
        </w:rPr>
        <w:t xml:space="preserve"> más del 50 % </w:t>
      </w:r>
      <w:r w:rsidR="002209F0">
        <w:rPr>
          <w:rFonts w:ascii="Arial" w:hAnsi="Arial"/>
          <w:sz w:val="22"/>
          <w:szCs w:val="22"/>
        </w:rPr>
        <w:t>del total de psicólogos en el sector</w:t>
      </w:r>
      <w:r>
        <w:rPr>
          <w:rFonts w:ascii="Arial" w:hAnsi="Arial"/>
          <w:sz w:val="22"/>
          <w:szCs w:val="22"/>
        </w:rPr>
        <w:t xml:space="preserve">. </w:t>
      </w:r>
      <w:r w:rsidRPr="00197667">
        <w:rPr>
          <w:rFonts w:ascii="Arial" w:hAnsi="Arial"/>
          <w:sz w:val="22"/>
          <w:szCs w:val="22"/>
        </w:rPr>
        <w:t xml:space="preserve"> El desarrollo y perfeccionamiento constante del Sistema Nacional de Salud </w:t>
      </w:r>
      <w:r w:rsidR="008B73D4">
        <w:rPr>
          <w:rFonts w:ascii="Arial" w:hAnsi="Arial"/>
          <w:sz w:val="22"/>
          <w:szCs w:val="22"/>
        </w:rPr>
        <w:t xml:space="preserve">(SNS) </w:t>
      </w:r>
      <w:r w:rsidRPr="00197667">
        <w:rPr>
          <w:rFonts w:ascii="Arial" w:hAnsi="Arial"/>
          <w:sz w:val="22"/>
          <w:szCs w:val="22"/>
        </w:rPr>
        <w:t xml:space="preserve">en la atención primaria ha permitido la ampliación del espectro de acciones y contribuciones de los psicólogos de la salud en la solución de los problemas que más afectan a la población. A su vez, los psicólogos han sido protagonistas de este desarrollo y han estado estrechamente vinculados a la evolución del pensamiento salubrista en este nivel de atención. </w:t>
      </w:r>
    </w:p>
    <w:p w:rsidR="002F22EF" w:rsidRPr="00197667" w:rsidRDefault="002F22EF" w:rsidP="00256EBB">
      <w:pPr>
        <w:jc w:val="both"/>
        <w:rPr>
          <w:rFonts w:ascii="Arial" w:hAnsi="Arial"/>
          <w:sz w:val="16"/>
          <w:szCs w:val="16"/>
        </w:rPr>
      </w:pPr>
    </w:p>
    <w:p w:rsidR="002209F0" w:rsidRDefault="002F22EF" w:rsidP="00256EBB">
      <w:pPr>
        <w:jc w:val="both"/>
        <w:rPr>
          <w:rFonts w:ascii="Arial" w:hAnsi="Arial"/>
          <w:sz w:val="22"/>
          <w:szCs w:val="22"/>
        </w:rPr>
      </w:pPr>
      <w:r>
        <w:rPr>
          <w:rFonts w:ascii="Arial" w:hAnsi="Arial"/>
          <w:sz w:val="22"/>
          <w:szCs w:val="22"/>
        </w:rPr>
        <w:t>El psicólogo de la APS</w:t>
      </w:r>
      <w:r w:rsidRPr="00197667">
        <w:rPr>
          <w:rFonts w:ascii="Arial" w:hAnsi="Arial"/>
          <w:sz w:val="22"/>
          <w:szCs w:val="22"/>
        </w:rPr>
        <w:t xml:space="preserve"> mediante sus funciones de promoción de salud, prevención</w:t>
      </w:r>
      <w:r w:rsidR="008B73D4">
        <w:rPr>
          <w:rFonts w:ascii="Arial" w:hAnsi="Arial"/>
          <w:sz w:val="22"/>
          <w:szCs w:val="22"/>
        </w:rPr>
        <w:t xml:space="preserve"> de la enfermedad</w:t>
      </w:r>
      <w:r w:rsidRPr="00197667">
        <w:rPr>
          <w:rFonts w:ascii="Arial" w:hAnsi="Arial"/>
          <w:sz w:val="22"/>
          <w:szCs w:val="22"/>
        </w:rPr>
        <w:t>, atención psicológica, rehabilitación psicosocial, investigación y docencia, contribuye a la integralidad y calidad de la atención de salud y constituye un elemento de desarrollo del Programa de Atención Integral a la Familia, tanto en actividades conjuntas con el equipo de salud, como en actividades específicas propias de la especialidad</w:t>
      </w:r>
      <w:r>
        <w:rPr>
          <w:rFonts w:ascii="Arial" w:hAnsi="Arial"/>
          <w:sz w:val="22"/>
          <w:szCs w:val="22"/>
        </w:rPr>
        <w:t>.</w:t>
      </w:r>
      <w:r w:rsidR="00256EBB">
        <w:rPr>
          <w:rFonts w:ascii="Arial" w:hAnsi="Arial"/>
          <w:sz w:val="22"/>
          <w:szCs w:val="22"/>
        </w:rPr>
        <w:t xml:space="preserve"> </w:t>
      </w:r>
      <w:r>
        <w:rPr>
          <w:rFonts w:ascii="Arial" w:hAnsi="Arial"/>
          <w:sz w:val="22"/>
          <w:szCs w:val="22"/>
        </w:rPr>
        <w:t xml:space="preserve">En la situación actual de enfrentamiento a la pandemia por COVID-19 y de sus consecuencias en la salud de individuos, familias y comunidad se hace necesario reorientar las acciones que deben desempeñar los profesionales de la Psicología en </w:t>
      </w:r>
      <w:r w:rsidR="002209F0">
        <w:rPr>
          <w:rFonts w:ascii="Arial" w:hAnsi="Arial"/>
          <w:sz w:val="22"/>
          <w:szCs w:val="22"/>
        </w:rPr>
        <w:t>la APS y</w:t>
      </w:r>
      <w:r w:rsidR="009D1C2C">
        <w:rPr>
          <w:rFonts w:ascii="Arial" w:hAnsi="Arial"/>
          <w:sz w:val="22"/>
          <w:szCs w:val="22"/>
        </w:rPr>
        <w:t>,</w:t>
      </w:r>
      <w:r w:rsidR="002209F0">
        <w:rPr>
          <w:rFonts w:ascii="Arial" w:hAnsi="Arial"/>
          <w:sz w:val="22"/>
          <w:szCs w:val="22"/>
        </w:rPr>
        <w:t xml:space="preserve"> más específicamente</w:t>
      </w:r>
      <w:r w:rsidR="009D1C2C">
        <w:rPr>
          <w:rFonts w:ascii="Arial" w:hAnsi="Arial"/>
          <w:sz w:val="22"/>
          <w:szCs w:val="22"/>
        </w:rPr>
        <w:t>,</w:t>
      </w:r>
      <w:r w:rsidR="002209F0">
        <w:rPr>
          <w:rFonts w:ascii="Arial" w:hAnsi="Arial"/>
          <w:sz w:val="22"/>
          <w:szCs w:val="22"/>
        </w:rPr>
        <w:t xml:space="preserve"> en los policlínicos, </w:t>
      </w:r>
      <w:r w:rsidR="00A50501">
        <w:rPr>
          <w:rFonts w:ascii="Arial" w:hAnsi="Arial"/>
          <w:sz w:val="22"/>
          <w:szCs w:val="22"/>
        </w:rPr>
        <w:t>como</w:t>
      </w:r>
      <w:r w:rsidR="002209F0">
        <w:rPr>
          <w:rFonts w:ascii="Arial" w:hAnsi="Arial"/>
          <w:sz w:val="22"/>
          <w:szCs w:val="22"/>
        </w:rPr>
        <w:t xml:space="preserve"> parte del Grupo Básico de Trabajo</w:t>
      </w:r>
      <w:r w:rsidR="008B73D4">
        <w:rPr>
          <w:rFonts w:ascii="Arial" w:hAnsi="Arial"/>
          <w:sz w:val="22"/>
          <w:szCs w:val="22"/>
        </w:rPr>
        <w:t xml:space="preserve"> (GBT)</w:t>
      </w:r>
      <w:r>
        <w:rPr>
          <w:rFonts w:ascii="Arial" w:hAnsi="Arial"/>
          <w:sz w:val="22"/>
          <w:szCs w:val="22"/>
        </w:rPr>
        <w:t>, de forma tal que respondan a las necesidades psicosociales emergentes derivadas de esta emergencia sanitaria.</w:t>
      </w:r>
    </w:p>
    <w:p w:rsidR="002209F0" w:rsidRDefault="002209F0" w:rsidP="00256EBB">
      <w:pPr>
        <w:jc w:val="both"/>
        <w:rPr>
          <w:rFonts w:ascii="Arial" w:hAnsi="Arial"/>
          <w:sz w:val="22"/>
          <w:szCs w:val="22"/>
        </w:rPr>
      </w:pPr>
    </w:p>
    <w:p w:rsidR="002F22EF" w:rsidRDefault="002209F0" w:rsidP="00256EBB">
      <w:pPr>
        <w:jc w:val="both"/>
        <w:rPr>
          <w:rFonts w:ascii="Arial" w:hAnsi="Arial"/>
          <w:sz w:val="22"/>
          <w:szCs w:val="22"/>
        </w:rPr>
      </w:pPr>
      <w:r>
        <w:rPr>
          <w:rFonts w:ascii="Arial" w:hAnsi="Arial"/>
          <w:sz w:val="22"/>
          <w:szCs w:val="22"/>
        </w:rPr>
        <w:t xml:space="preserve">Con este propósito se han identificado las actividades más importantes que deben </w:t>
      </w:r>
      <w:r w:rsidR="00A50501">
        <w:rPr>
          <w:rFonts w:ascii="Arial" w:hAnsi="Arial"/>
          <w:sz w:val="22"/>
          <w:szCs w:val="22"/>
        </w:rPr>
        <w:t xml:space="preserve">realizar los psicólogos, las que se han ordenado de acuerdo </w:t>
      </w:r>
      <w:r w:rsidR="002F22EF">
        <w:rPr>
          <w:rFonts w:ascii="Arial" w:hAnsi="Arial"/>
          <w:sz w:val="22"/>
          <w:szCs w:val="22"/>
        </w:rPr>
        <w:t>a la población a la que van dirigidas</w:t>
      </w:r>
      <w:r w:rsidR="001D2586">
        <w:rPr>
          <w:rFonts w:ascii="Arial" w:hAnsi="Arial"/>
          <w:sz w:val="22"/>
          <w:szCs w:val="22"/>
        </w:rPr>
        <w:t>:</w:t>
      </w:r>
    </w:p>
    <w:p w:rsidR="001D2586" w:rsidRDefault="001D2586" w:rsidP="00256EBB">
      <w:pPr>
        <w:jc w:val="both"/>
        <w:rPr>
          <w:rFonts w:ascii="Arial" w:hAnsi="Arial"/>
          <w:sz w:val="22"/>
          <w:szCs w:val="22"/>
        </w:rPr>
      </w:pPr>
    </w:p>
    <w:p w:rsidR="001D2586" w:rsidRDefault="001D2586" w:rsidP="00256EBB">
      <w:pPr>
        <w:jc w:val="both"/>
        <w:rPr>
          <w:rFonts w:ascii="Arial" w:hAnsi="Arial"/>
          <w:b/>
          <w:sz w:val="22"/>
          <w:szCs w:val="22"/>
        </w:rPr>
      </w:pPr>
      <w:r w:rsidRPr="001D2586">
        <w:rPr>
          <w:rFonts w:ascii="Arial" w:hAnsi="Arial"/>
          <w:b/>
          <w:sz w:val="22"/>
          <w:szCs w:val="22"/>
        </w:rPr>
        <w:t>Atención psicológica a la población</w:t>
      </w:r>
    </w:p>
    <w:p w:rsidR="009D1C2C" w:rsidRDefault="009D1C2C" w:rsidP="00256EBB">
      <w:pPr>
        <w:jc w:val="both"/>
        <w:rPr>
          <w:rFonts w:ascii="Arial" w:hAnsi="Arial"/>
          <w:b/>
          <w:sz w:val="22"/>
          <w:szCs w:val="22"/>
        </w:rPr>
      </w:pPr>
    </w:p>
    <w:p w:rsidR="00A50501" w:rsidRDefault="001D2586" w:rsidP="00256EBB">
      <w:pPr>
        <w:pStyle w:val="Prrafodelista"/>
        <w:numPr>
          <w:ilvl w:val="0"/>
          <w:numId w:val="1"/>
        </w:numPr>
        <w:ind w:left="284" w:hanging="284"/>
        <w:jc w:val="both"/>
        <w:rPr>
          <w:rFonts w:ascii="Arial" w:hAnsi="Arial"/>
          <w:sz w:val="22"/>
          <w:szCs w:val="22"/>
        </w:rPr>
      </w:pPr>
      <w:r w:rsidRPr="00495DE5">
        <w:rPr>
          <w:rFonts w:ascii="Arial" w:hAnsi="Arial"/>
          <w:sz w:val="22"/>
          <w:szCs w:val="22"/>
        </w:rPr>
        <w:t xml:space="preserve">Brindar atención psicológica a través de interconsultas </w:t>
      </w:r>
      <w:r w:rsidR="00A50501">
        <w:rPr>
          <w:rFonts w:ascii="Arial" w:hAnsi="Arial"/>
          <w:sz w:val="22"/>
          <w:szCs w:val="22"/>
        </w:rPr>
        <w:t xml:space="preserve">según </w:t>
      </w:r>
      <w:r w:rsidR="00A50501" w:rsidRPr="00495DE5">
        <w:rPr>
          <w:rFonts w:ascii="Arial" w:hAnsi="Arial"/>
          <w:sz w:val="22"/>
          <w:szCs w:val="22"/>
        </w:rPr>
        <w:t>necesidades identificadas por el E</w:t>
      </w:r>
      <w:r w:rsidR="009D1C2C">
        <w:rPr>
          <w:rFonts w:ascii="Arial" w:hAnsi="Arial"/>
          <w:sz w:val="22"/>
          <w:szCs w:val="22"/>
        </w:rPr>
        <w:t>quipo Básico de Salud</w:t>
      </w:r>
      <w:r w:rsidR="00D25734">
        <w:rPr>
          <w:rFonts w:ascii="Arial" w:hAnsi="Arial"/>
          <w:sz w:val="22"/>
          <w:szCs w:val="22"/>
        </w:rPr>
        <w:t xml:space="preserve"> (</w:t>
      </w:r>
      <w:r w:rsidR="009D1C2C">
        <w:rPr>
          <w:rFonts w:ascii="Arial" w:hAnsi="Arial"/>
          <w:sz w:val="22"/>
          <w:szCs w:val="22"/>
        </w:rPr>
        <w:t>E</w:t>
      </w:r>
      <w:r w:rsidR="00A50501" w:rsidRPr="00495DE5">
        <w:rPr>
          <w:rFonts w:ascii="Arial" w:hAnsi="Arial"/>
          <w:sz w:val="22"/>
          <w:szCs w:val="22"/>
        </w:rPr>
        <w:t>BS</w:t>
      </w:r>
      <w:r w:rsidR="00D25734">
        <w:rPr>
          <w:rFonts w:ascii="Arial" w:hAnsi="Arial"/>
          <w:sz w:val="22"/>
          <w:szCs w:val="22"/>
        </w:rPr>
        <w:t>)</w:t>
      </w:r>
      <w:r w:rsidR="00A50501" w:rsidRPr="00495DE5">
        <w:rPr>
          <w:rFonts w:ascii="Arial" w:hAnsi="Arial"/>
          <w:sz w:val="22"/>
          <w:szCs w:val="22"/>
        </w:rPr>
        <w:t xml:space="preserve"> u otros especialistas</w:t>
      </w:r>
    </w:p>
    <w:p w:rsidR="001D2586" w:rsidRPr="00495DE5" w:rsidRDefault="00A50501" w:rsidP="00256EBB">
      <w:pPr>
        <w:pStyle w:val="Prrafodelista"/>
        <w:numPr>
          <w:ilvl w:val="0"/>
          <w:numId w:val="1"/>
        </w:numPr>
        <w:ind w:left="284" w:hanging="284"/>
        <w:jc w:val="both"/>
        <w:rPr>
          <w:rFonts w:ascii="Arial" w:hAnsi="Arial"/>
          <w:sz w:val="22"/>
          <w:szCs w:val="22"/>
        </w:rPr>
      </w:pPr>
      <w:r>
        <w:rPr>
          <w:rFonts w:ascii="Arial" w:hAnsi="Arial"/>
          <w:sz w:val="22"/>
          <w:szCs w:val="22"/>
        </w:rPr>
        <w:t>Brindar consulta psicológica</w:t>
      </w:r>
      <w:r w:rsidR="001D2586" w:rsidRPr="00495DE5">
        <w:rPr>
          <w:rFonts w:ascii="Arial" w:hAnsi="Arial"/>
          <w:sz w:val="22"/>
          <w:szCs w:val="22"/>
        </w:rPr>
        <w:t xml:space="preserve"> </w:t>
      </w:r>
      <w:r w:rsidRPr="00495DE5">
        <w:rPr>
          <w:rFonts w:ascii="Arial" w:hAnsi="Arial"/>
          <w:sz w:val="22"/>
          <w:szCs w:val="22"/>
        </w:rPr>
        <w:t>a la población</w:t>
      </w:r>
      <w:r>
        <w:rPr>
          <w:rFonts w:ascii="Arial" w:hAnsi="Arial"/>
          <w:sz w:val="22"/>
          <w:szCs w:val="22"/>
        </w:rPr>
        <w:t>,</w:t>
      </w:r>
      <w:r w:rsidRPr="00495DE5">
        <w:rPr>
          <w:rFonts w:ascii="Arial" w:hAnsi="Arial"/>
          <w:sz w:val="22"/>
          <w:szCs w:val="22"/>
        </w:rPr>
        <w:t xml:space="preserve"> </w:t>
      </w:r>
      <w:r w:rsidR="001D2586" w:rsidRPr="00495DE5">
        <w:rPr>
          <w:rFonts w:ascii="Arial" w:hAnsi="Arial"/>
          <w:sz w:val="22"/>
          <w:szCs w:val="22"/>
        </w:rPr>
        <w:t>con una periodicidad semanal, d</w:t>
      </w:r>
      <w:r>
        <w:rPr>
          <w:rFonts w:ascii="Arial" w:hAnsi="Arial"/>
          <w:sz w:val="22"/>
          <w:szCs w:val="22"/>
        </w:rPr>
        <w:t>e acuerdo a la demanda sentida</w:t>
      </w:r>
      <w:r w:rsidR="001D2586" w:rsidRPr="00495DE5">
        <w:rPr>
          <w:rFonts w:ascii="Arial" w:hAnsi="Arial"/>
          <w:sz w:val="22"/>
          <w:szCs w:val="22"/>
        </w:rPr>
        <w:t xml:space="preserve"> </w:t>
      </w:r>
    </w:p>
    <w:p w:rsidR="001D2586" w:rsidRDefault="001D2586" w:rsidP="00256EBB">
      <w:pPr>
        <w:pStyle w:val="Prrafodelista"/>
        <w:numPr>
          <w:ilvl w:val="0"/>
          <w:numId w:val="1"/>
        </w:numPr>
        <w:ind w:left="284" w:hanging="284"/>
        <w:jc w:val="both"/>
        <w:rPr>
          <w:rFonts w:ascii="Arial" w:hAnsi="Arial"/>
          <w:sz w:val="22"/>
          <w:szCs w:val="22"/>
        </w:rPr>
      </w:pPr>
      <w:r w:rsidRPr="00495DE5">
        <w:rPr>
          <w:rFonts w:ascii="Arial" w:hAnsi="Arial"/>
          <w:sz w:val="22"/>
          <w:szCs w:val="22"/>
        </w:rPr>
        <w:t xml:space="preserve">Identificar </w:t>
      </w:r>
      <w:r w:rsidR="00D25734">
        <w:rPr>
          <w:rFonts w:ascii="Arial" w:hAnsi="Arial"/>
          <w:sz w:val="22"/>
          <w:szCs w:val="22"/>
        </w:rPr>
        <w:t>con la ayuda del EBS los</w:t>
      </w:r>
      <w:r w:rsidRPr="00495DE5">
        <w:rPr>
          <w:rFonts w:ascii="Arial" w:hAnsi="Arial"/>
          <w:sz w:val="22"/>
          <w:szCs w:val="22"/>
        </w:rPr>
        <w:t xml:space="preserve"> </w:t>
      </w:r>
      <w:r w:rsidR="00495DE5" w:rsidRPr="00495DE5">
        <w:rPr>
          <w:rFonts w:ascii="Arial" w:hAnsi="Arial"/>
          <w:sz w:val="22"/>
          <w:szCs w:val="22"/>
        </w:rPr>
        <w:t xml:space="preserve">niños y adolescentes con riesgo psicosocial y explorar </w:t>
      </w:r>
      <w:r w:rsidR="00D25734">
        <w:rPr>
          <w:rFonts w:ascii="Arial" w:hAnsi="Arial"/>
          <w:sz w:val="22"/>
          <w:szCs w:val="22"/>
        </w:rPr>
        <w:t xml:space="preserve">obre su situación actual, mediante vía telefónica o fuentes </w:t>
      </w:r>
      <w:r w:rsidR="00495DE5" w:rsidRPr="00495DE5">
        <w:rPr>
          <w:rFonts w:ascii="Arial" w:hAnsi="Arial"/>
          <w:sz w:val="22"/>
          <w:szCs w:val="22"/>
        </w:rPr>
        <w:t>confiables</w:t>
      </w:r>
      <w:r w:rsidR="009D1C2C">
        <w:rPr>
          <w:rFonts w:ascii="Arial" w:hAnsi="Arial"/>
          <w:sz w:val="22"/>
          <w:szCs w:val="22"/>
        </w:rPr>
        <w:t xml:space="preserve"> </w:t>
      </w:r>
      <w:r w:rsidR="00D25734">
        <w:rPr>
          <w:rFonts w:ascii="Arial" w:hAnsi="Arial"/>
          <w:sz w:val="22"/>
          <w:szCs w:val="22"/>
        </w:rPr>
        <w:t xml:space="preserve">como: </w:t>
      </w:r>
      <w:r w:rsidR="00495DE5" w:rsidRPr="00495DE5">
        <w:rPr>
          <w:rFonts w:ascii="Arial" w:hAnsi="Arial"/>
          <w:sz w:val="22"/>
          <w:szCs w:val="22"/>
        </w:rPr>
        <w:t xml:space="preserve">médico y enfermera de la familia, estudiantes </w:t>
      </w:r>
      <w:proofErr w:type="spellStart"/>
      <w:r w:rsidR="00495DE5" w:rsidRPr="00495DE5">
        <w:rPr>
          <w:rFonts w:ascii="Arial" w:hAnsi="Arial"/>
          <w:sz w:val="22"/>
          <w:szCs w:val="22"/>
        </w:rPr>
        <w:t>pesquisadores</w:t>
      </w:r>
      <w:proofErr w:type="spellEnd"/>
      <w:r w:rsidR="00495DE5" w:rsidRPr="00495DE5">
        <w:rPr>
          <w:rFonts w:ascii="Arial" w:hAnsi="Arial"/>
          <w:sz w:val="22"/>
          <w:szCs w:val="22"/>
        </w:rPr>
        <w:t>, líderes comunitarios</w:t>
      </w:r>
      <w:r w:rsidR="00D25734">
        <w:rPr>
          <w:rFonts w:ascii="Arial" w:hAnsi="Arial"/>
          <w:sz w:val="22"/>
          <w:szCs w:val="22"/>
        </w:rPr>
        <w:t>.</w:t>
      </w:r>
    </w:p>
    <w:p w:rsidR="00D25734" w:rsidRDefault="00D25734" w:rsidP="00077A46">
      <w:pPr>
        <w:pStyle w:val="Prrafodelista"/>
        <w:numPr>
          <w:ilvl w:val="0"/>
          <w:numId w:val="1"/>
        </w:numPr>
        <w:ind w:left="284" w:hanging="284"/>
        <w:jc w:val="both"/>
        <w:rPr>
          <w:rFonts w:ascii="Arial" w:hAnsi="Arial"/>
          <w:sz w:val="22"/>
          <w:szCs w:val="22"/>
        </w:rPr>
      </w:pPr>
      <w:r w:rsidRPr="00D25734">
        <w:rPr>
          <w:rFonts w:ascii="Arial" w:hAnsi="Arial"/>
          <w:sz w:val="22"/>
          <w:szCs w:val="22"/>
        </w:rPr>
        <w:t xml:space="preserve">Realizar interconsulta </w:t>
      </w:r>
      <w:r w:rsidR="00CC3210" w:rsidRPr="00D25734">
        <w:rPr>
          <w:rFonts w:ascii="Arial" w:hAnsi="Arial"/>
          <w:sz w:val="22"/>
          <w:szCs w:val="22"/>
        </w:rPr>
        <w:t xml:space="preserve">a todas las gestantes y mantener seguimiento </w:t>
      </w:r>
      <w:r w:rsidRPr="00D25734">
        <w:rPr>
          <w:rFonts w:ascii="Arial" w:hAnsi="Arial"/>
          <w:sz w:val="22"/>
          <w:szCs w:val="22"/>
        </w:rPr>
        <w:t>a aquellas que se identifiquen con riesgos psicosociales</w:t>
      </w:r>
      <w:r>
        <w:rPr>
          <w:rFonts w:ascii="Arial" w:hAnsi="Arial"/>
          <w:sz w:val="22"/>
          <w:szCs w:val="22"/>
        </w:rPr>
        <w:t xml:space="preserve">. </w:t>
      </w:r>
    </w:p>
    <w:p w:rsidR="00495DE5" w:rsidRPr="00D25734" w:rsidRDefault="00495DE5" w:rsidP="00077A46">
      <w:pPr>
        <w:pStyle w:val="Prrafodelista"/>
        <w:numPr>
          <w:ilvl w:val="0"/>
          <w:numId w:val="1"/>
        </w:numPr>
        <w:ind w:left="284" w:hanging="284"/>
        <w:jc w:val="both"/>
        <w:rPr>
          <w:rFonts w:ascii="Arial" w:hAnsi="Arial"/>
          <w:sz w:val="22"/>
          <w:szCs w:val="22"/>
        </w:rPr>
      </w:pPr>
      <w:r w:rsidRPr="00D25734">
        <w:rPr>
          <w:rFonts w:ascii="Arial" w:hAnsi="Arial"/>
          <w:sz w:val="22"/>
          <w:szCs w:val="22"/>
        </w:rPr>
        <w:t>Identificar en cada consultorio familias con riesgo psicosocial: disfunción familiar, violencia intrafamiliar, consumo de sustancias psicoactivas, trastornos mentales crónicos, suicidios, familias en proceso de duelo, con pacientes dependientes, o al final de la vida, para explorar situación actual y necesidad de atención psicológica.</w:t>
      </w:r>
    </w:p>
    <w:p w:rsidR="00495DE5" w:rsidRDefault="00495DE5" w:rsidP="00256EBB">
      <w:pPr>
        <w:pStyle w:val="Prrafodelista"/>
        <w:numPr>
          <w:ilvl w:val="0"/>
          <w:numId w:val="1"/>
        </w:numPr>
        <w:ind w:left="284" w:hanging="284"/>
        <w:jc w:val="both"/>
        <w:rPr>
          <w:rFonts w:ascii="Arial" w:hAnsi="Arial"/>
          <w:sz w:val="22"/>
          <w:szCs w:val="22"/>
        </w:rPr>
      </w:pPr>
      <w:r>
        <w:rPr>
          <w:rFonts w:ascii="Arial" w:hAnsi="Arial"/>
          <w:sz w:val="22"/>
          <w:szCs w:val="22"/>
        </w:rPr>
        <w:t>Ingreso en el hogar (Ver protocolo de atención psicológica al ingreso en el hogar)</w:t>
      </w:r>
    </w:p>
    <w:p w:rsidR="00495DE5" w:rsidRPr="00495DE5" w:rsidRDefault="00495DE5" w:rsidP="00256EBB">
      <w:pPr>
        <w:jc w:val="both"/>
        <w:rPr>
          <w:rFonts w:ascii="Arial" w:hAnsi="Arial"/>
          <w:sz w:val="22"/>
          <w:szCs w:val="22"/>
        </w:rPr>
      </w:pPr>
    </w:p>
    <w:p w:rsidR="00495DE5" w:rsidRDefault="00064747" w:rsidP="00256EBB">
      <w:pPr>
        <w:jc w:val="both"/>
        <w:rPr>
          <w:rFonts w:ascii="Arial" w:hAnsi="Arial"/>
          <w:b/>
          <w:sz w:val="22"/>
          <w:szCs w:val="22"/>
        </w:rPr>
      </w:pPr>
      <w:r w:rsidRPr="00064747">
        <w:rPr>
          <w:rFonts w:ascii="Arial" w:hAnsi="Arial"/>
          <w:b/>
          <w:sz w:val="22"/>
          <w:szCs w:val="22"/>
        </w:rPr>
        <w:t>Acciones educativas de prevención</w:t>
      </w:r>
    </w:p>
    <w:p w:rsidR="00256EBB" w:rsidRDefault="00256EBB" w:rsidP="00256EBB">
      <w:pPr>
        <w:jc w:val="both"/>
        <w:rPr>
          <w:rFonts w:ascii="Arial" w:hAnsi="Arial"/>
          <w:b/>
          <w:sz w:val="22"/>
          <w:szCs w:val="22"/>
        </w:rPr>
      </w:pPr>
    </w:p>
    <w:p w:rsidR="00064747" w:rsidRDefault="00064747" w:rsidP="00256EBB">
      <w:pPr>
        <w:pStyle w:val="Prrafodelista"/>
        <w:numPr>
          <w:ilvl w:val="0"/>
          <w:numId w:val="2"/>
        </w:numPr>
        <w:ind w:left="284" w:hanging="284"/>
        <w:jc w:val="both"/>
        <w:rPr>
          <w:rFonts w:ascii="Arial" w:hAnsi="Arial"/>
          <w:sz w:val="22"/>
          <w:szCs w:val="22"/>
        </w:rPr>
      </w:pPr>
      <w:r w:rsidRPr="00064747">
        <w:rPr>
          <w:rFonts w:ascii="Arial" w:hAnsi="Arial"/>
          <w:sz w:val="22"/>
          <w:szCs w:val="22"/>
        </w:rPr>
        <w:t xml:space="preserve">Contribuir con métodos de persuasión y de apoyo al cumplimiento de orientaciones de salud en aquellas familias o individuos que el EBS identifique con alto riesgo y baja adherencia a las </w:t>
      </w:r>
      <w:r w:rsidRPr="00064747">
        <w:rPr>
          <w:rFonts w:ascii="Arial" w:hAnsi="Arial"/>
          <w:sz w:val="22"/>
          <w:szCs w:val="22"/>
        </w:rPr>
        <w:lastRenderedPageBreak/>
        <w:t>medidas sanitarias o en las que sus conductas pongan en riesgo la salud de los menores</w:t>
      </w:r>
      <w:r w:rsidR="00A50501">
        <w:rPr>
          <w:rFonts w:ascii="Arial" w:hAnsi="Arial"/>
          <w:sz w:val="22"/>
          <w:szCs w:val="22"/>
        </w:rPr>
        <w:t xml:space="preserve"> o adultos mayores</w:t>
      </w:r>
    </w:p>
    <w:p w:rsidR="00064747" w:rsidRDefault="00064747" w:rsidP="00256EBB">
      <w:pPr>
        <w:pStyle w:val="Prrafodelista"/>
        <w:numPr>
          <w:ilvl w:val="0"/>
          <w:numId w:val="2"/>
        </w:numPr>
        <w:ind w:left="284" w:hanging="284"/>
        <w:jc w:val="both"/>
        <w:rPr>
          <w:rFonts w:ascii="Arial" w:hAnsi="Arial"/>
          <w:sz w:val="22"/>
          <w:szCs w:val="22"/>
        </w:rPr>
      </w:pPr>
      <w:r>
        <w:rPr>
          <w:rFonts w:ascii="Arial" w:hAnsi="Arial"/>
          <w:sz w:val="22"/>
          <w:szCs w:val="22"/>
        </w:rPr>
        <w:t>Asesorar a otros profesionales de la salud en la comunicación de malas noticias</w:t>
      </w:r>
    </w:p>
    <w:p w:rsidR="00CC3210" w:rsidRDefault="00CC3210" w:rsidP="00256EBB">
      <w:pPr>
        <w:pStyle w:val="Prrafodelista"/>
        <w:numPr>
          <w:ilvl w:val="0"/>
          <w:numId w:val="2"/>
        </w:numPr>
        <w:ind w:left="284" w:hanging="284"/>
        <w:jc w:val="both"/>
        <w:rPr>
          <w:rFonts w:ascii="Arial" w:hAnsi="Arial"/>
          <w:sz w:val="22"/>
          <w:szCs w:val="22"/>
        </w:rPr>
      </w:pPr>
      <w:r>
        <w:rPr>
          <w:rFonts w:ascii="Arial" w:hAnsi="Arial"/>
          <w:sz w:val="22"/>
          <w:szCs w:val="22"/>
        </w:rPr>
        <w:t>Participar en la elaboración de estrategias educativas para elevar la responsabilidad con la salud.</w:t>
      </w:r>
    </w:p>
    <w:p w:rsidR="00064747" w:rsidRDefault="00064747" w:rsidP="00256EBB">
      <w:pPr>
        <w:pStyle w:val="Prrafodelista"/>
        <w:ind w:left="0"/>
        <w:jc w:val="both"/>
        <w:rPr>
          <w:rFonts w:ascii="Arial" w:hAnsi="Arial"/>
          <w:sz w:val="22"/>
          <w:szCs w:val="22"/>
        </w:rPr>
      </w:pPr>
    </w:p>
    <w:p w:rsidR="00064747" w:rsidRDefault="00064747" w:rsidP="00256EBB">
      <w:pPr>
        <w:jc w:val="both"/>
        <w:rPr>
          <w:rFonts w:ascii="Arial" w:hAnsi="Arial"/>
          <w:b/>
          <w:sz w:val="22"/>
          <w:szCs w:val="22"/>
        </w:rPr>
      </w:pPr>
      <w:r w:rsidRPr="00064747">
        <w:rPr>
          <w:rFonts w:ascii="Arial" w:hAnsi="Arial"/>
          <w:b/>
          <w:sz w:val="22"/>
          <w:szCs w:val="22"/>
        </w:rPr>
        <w:t>Acciones dirigidas a los profesionales y trabajadores de la salud</w:t>
      </w:r>
    </w:p>
    <w:p w:rsidR="009D1C2C" w:rsidRDefault="009D1C2C" w:rsidP="00256EBB">
      <w:pPr>
        <w:jc w:val="both"/>
        <w:rPr>
          <w:rFonts w:ascii="Arial" w:hAnsi="Arial"/>
          <w:b/>
          <w:sz w:val="22"/>
          <w:szCs w:val="22"/>
        </w:rPr>
      </w:pPr>
    </w:p>
    <w:p w:rsidR="00064747" w:rsidRPr="00CC3210" w:rsidRDefault="00CC3210" w:rsidP="00256EBB">
      <w:pPr>
        <w:pStyle w:val="Prrafodelista"/>
        <w:numPr>
          <w:ilvl w:val="0"/>
          <w:numId w:val="3"/>
        </w:numPr>
        <w:ind w:left="284" w:hanging="284"/>
        <w:jc w:val="both"/>
        <w:rPr>
          <w:rFonts w:ascii="Arial" w:hAnsi="Arial"/>
          <w:sz w:val="22"/>
          <w:szCs w:val="22"/>
        </w:rPr>
      </w:pPr>
      <w:r w:rsidRPr="00CC3210">
        <w:rPr>
          <w:rFonts w:ascii="Arial" w:hAnsi="Arial"/>
          <w:sz w:val="22"/>
          <w:szCs w:val="22"/>
        </w:rPr>
        <w:t>En los equipos multidisciplinarios de los que forme parte, identificar estados emocionales negativos propiciando espacios para ventilación de emociones.</w:t>
      </w:r>
    </w:p>
    <w:p w:rsidR="00CC3210" w:rsidRDefault="00CC3210" w:rsidP="00256EBB">
      <w:pPr>
        <w:pStyle w:val="Prrafodelista"/>
        <w:numPr>
          <w:ilvl w:val="0"/>
          <w:numId w:val="3"/>
        </w:numPr>
        <w:ind w:left="284" w:hanging="284"/>
        <w:jc w:val="both"/>
        <w:rPr>
          <w:rFonts w:ascii="Arial" w:hAnsi="Arial"/>
          <w:sz w:val="22"/>
          <w:szCs w:val="22"/>
        </w:rPr>
      </w:pPr>
      <w:r w:rsidRPr="00CC3210">
        <w:rPr>
          <w:rFonts w:ascii="Arial" w:hAnsi="Arial"/>
          <w:sz w:val="22"/>
          <w:szCs w:val="22"/>
        </w:rPr>
        <w:t>Brindar acompañamiento psicológico con técnicas cognitivo</w:t>
      </w:r>
      <w:r w:rsidR="009D1C2C">
        <w:rPr>
          <w:rFonts w:ascii="Arial" w:hAnsi="Arial"/>
          <w:sz w:val="22"/>
          <w:szCs w:val="22"/>
        </w:rPr>
        <w:t>-</w:t>
      </w:r>
      <w:r w:rsidRPr="00CC3210">
        <w:rPr>
          <w:rFonts w:ascii="Arial" w:hAnsi="Arial"/>
          <w:sz w:val="22"/>
          <w:szCs w:val="22"/>
        </w:rPr>
        <w:t>conductuales breves para el manejo del estrés.</w:t>
      </w:r>
    </w:p>
    <w:p w:rsidR="00CC3210" w:rsidRDefault="00CC3210" w:rsidP="00256EBB">
      <w:pPr>
        <w:pStyle w:val="Prrafodelista"/>
        <w:numPr>
          <w:ilvl w:val="0"/>
          <w:numId w:val="3"/>
        </w:numPr>
        <w:ind w:left="284" w:hanging="284"/>
        <w:jc w:val="both"/>
        <w:rPr>
          <w:rFonts w:ascii="Arial" w:hAnsi="Arial"/>
          <w:sz w:val="22"/>
          <w:szCs w:val="22"/>
        </w:rPr>
      </w:pPr>
      <w:r>
        <w:rPr>
          <w:rFonts w:ascii="Arial" w:hAnsi="Arial"/>
          <w:sz w:val="22"/>
          <w:szCs w:val="22"/>
        </w:rPr>
        <w:t xml:space="preserve">Identificar </w:t>
      </w:r>
      <w:r w:rsidR="00D25734">
        <w:rPr>
          <w:rFonts w:ascii="Arial" w:hAnsi="Arial"/>
          <w:sz w:val="22"/>
          <w:szCs w:val="22"/>
        </w:rPr>
        <w:t xml:space="preserve">presencia del Síndrome de Desgaste Profesional (SDP) </w:t>
      </w:r>
      <w:r>
        <w:rPr>
          <w:rFonts w:ascii="Arial" w:hAnsi="Arial"/>
          <w:sz w:val="22"/>
          <w:szCs w:val="22"/>
        </w:rPr>
        <w:t xml:space="preserve">y </w:t>
      </w:r>
      <w:r w:rsidR="002209F0">
        <w:rPr>
          <w:rFonts w:ascii="Arial" w:hAnsi="Arial"/>
          <w:sz w:val="22"/>
          <w:szCs w:val="22"/>
        </w:rPr>
        <w:t>brindar recomendaciones al profesional y los directivos cuando lo considere necesario.</w:t>
      </w:r>
    </w:p>
    <w:p w:rsidR="00D25734" w:rsidRDefault="00D25734" w:rsidP="00256EBB">
      <w:pPr>
        <w:pStyle w:val="Prrafodelista"/>
        <w:numPr>
          <w:ilvl w:val="0"/>
          <w:numId w:val="3"/>
        </w:numPr>
        <w:ind w:left="284" w:hanging="284"/>
        <w:jc w:val="both"/>
        <w:rPr>
          <w:rFonts w:ascii="Arial" w:hAnsi="Arial"/>
          <w:sz w:val="22"/>
          <w:szCs w:val="22"/>
        </w:rPr>
      </w:pPr>
      <w:r>
        <w:rPr>
          <w:rFonts w:ascii="Arial" w:hAnsi="Arial"/>
          <w:sz w:val="22"/>
          <w:szCs w:val="22"/>
        </w:rPr>
        <w:t>Asesorar a los equipos de dirección sobre medidas generales de organización laboral y comunicación que faciliten la realización de las actividades y las relaciones entre el personal sanitario que afronta la pandemia para su mejor desempeño.</w:t>
      </w:r>
    </w:p>
    <w:p w:rsidR="00D25734" w:rsidRDefault="00D25734" w:rsidP="00256EBB">
      <w:pPr>
        <w:pStyle w:val="Prrafodelista"/>
        <w:ind w:left="0"/>
        <w:jc w:val="both"/>
        <w:rPr>
          <w:rFonts w:ascii="Arial" w:hAnsi="Arial"/>
          <w:sz w:val="22"/>
          <w:szCs w:val="22"/>
        </w:rPr>
      </w:pPr>
    </w:p>
    <w:p w:rsidR="002209F0" w:rsidRPr="00CC3210" w:rsidRDefault="009D1C2C" w:rsidP="00256EBB">
      <w:pPr>
        <w:pStyle w:val="Prrafodelista"/>
        <w:ind w:left="0"/>
        <w:jc w:val="both"/>
        <w:rPr>
          <w:rFonts w:ascii="Arial" w:hAnsi="Arial"/>
          <w:sz w:val="22"/>
          <w:szCs w:val="22"/>
        </w:rPr>
      </w:pPr>
      <w:bookmarkStart w:id="0" w:name="_GoBack"/>
      <w:bookmarkEnd w:id="0"/>
      <w:r>
        <w:rPr>
          <w:rFonts w:ascii="Arial" w:hAnsi="Arial"/>
          <w:sz w:val="22"/>
          <w:szCs w:val="22"/>
        </w:rPr>
        <w:t xml:space="preserve">En aquellas áreas de salud donde existan instalaciones que funcionen como centros de aislamiento para sospechosos, el psicólogo brindará atención </w:t>
      </w:r>
      <w:r w:rsidR="0066441F">
        <w:rPr>
          <w:rFonts w:ascii="Arial" w:hAnsi="Arial"/>
          <w:sz w:val="22"/>
          <w:szCs w:val="22"/>
        </w:rPr>
        <w:t xml:space="preserve">a través de </w:t>
      </w:r>
      <w:r>
        <w:rPr>
          <w:rFonts w:ascii="Arial" w:hAnsi="Arial"/>
          <w:sz w:val="22"/>
          <w:szCs w:val="22"/>
        </w:rPr>
        <w:t xml:space="preserve">inter-consulta.  </w:t>
      </w:r>
    </w:p>
    <w:p w:rsidR="00495DE5" w:rsidRPr="00495DE5" w:rsidRDefault="00495DE5" w:rsidP="00256EBB">
      <w:pPr>
        <w:jc w:val="both"/>
        <w:rPr>
          <w:rFonts w:ascii="Arial" w:hAnsi="Arial"/>
          <w:sz w:val="22"/>
          <w:szCs w:val="22"/>
        </w:rPr>
      </w:pPr>
    </w:p>
    <w:p w:rsidR="00495DE5" w:rsidRDefault="00495DE5" w:rsidP="00256EBB">
      <w:pPr>
        <w:pStyle w:val="Prrafodelista"/>
        <w:ind w:left="0"/>
        <w:jc w:val="both"/>
        <w:rPr>
          <w:rFonts w:ascii="Arial" w:hAnsi="Arial"/>
          <w:sz w:val="22"/>
          <w:szCs w:val="22"/>
        </w:rPr>
      </w:pPr>
      <w:r w:rsidRPr="00495DE5">
        <w:rPr>
          <w:rFonts w:ascii="Arial" w:hAnsi="Arial"/>
          <w:sz w:val="22"/>
          <w:szCs w:val="22"/>
        </w:rPr>
        <w:t xml:space="preserve"> </w:t>
      </w:r>
    </w:p>
    <w:p w:rsidR="00A839F7" w:rsidRPr="00A839F7" w:rsidRDefault="002D6202" w:rsidP="00256EBB">
      <w:pPr>
        <w:tabs>
          <w:tab w:val="left" w:pos="284"/>
        </w:tabs>
        <w:jc w:val="both"/>
        <w:rPr>
          <w:rFonts w:ascii="Arial" w:hAnsi="Arial" w:cs="Arial"/>
          <w:b/>
          <w:sz w:val="22"/>
          <w:szCs w:val="22"/>
          <w:u w:val="single"/>
          <w:lang w:eastAsia="en-US"/>
        </w:rPr>
      </w:pPr>
      <w:r>
        <w:rPr>
          <w:rFonts w:ascii="Arial" w:hAnsi="Arial"/>
          <w:b/>
          <w:sz w:val="22"/>
          <w:szCs w:val="22"/>
          <w:u w:val="single"/>
        </w:rPr>
        <w:t>A</w:t>
      </w:r>
      <w:r w:rsidRPr="00256EBB">
        <w:rPr>
          <w:rFonts w:ascii="Arial" w:hAnsi="Arial"/>
          <w:b/>
          <w:sz w:val="22"/>
          <w:szCs w:val="22"/>
          <w:u w:val="single"/>
        </w:rPr>
        <w:t xml:space="preserve">ctividades </w:t>
      </w:r>
      <w:r>
        <w:rPr>
          <w:rFonts w:ascii="Arial" w:hAnsi="Arial"/>
          <w:b/>
          <w:sz w:val="22"/>
          <w:szCs w:val="22"/>
          <w:u w:val="single"/>
        </w:rPr>
        <w:t xml:space="preserve">de los profesionales </w:t>
      </w:r>
      <w:r w:rsidRPr="00256EBB">
        <w:rPr>
          <w:rFonts w:ascii="Arial" w:hAnsi="Arial"/>
          <w:b/>
          <w:sz w:val="22"/>
          <w:szCs w:val="22"/>
          <w:u w:val="single"/>
        </w:rPr>
        <w:t xml:space="preserve">de </w:t>
      </w:r>
      <w:r>
        <w:rPr>
          <w:rFonts w:ascii="Arial" w:hAnsi="Arial" w:cs="Arial"/>
          <w:b/>
          <w:sz w:val="22"/>
          <w:szCs w:val="22"/>
          <w:u w:val="single"/>
        </w:rPr>
        <w:t>Psicología</w:t>
      </w:r>
      <w:r w:rsidR="00A839F7" w:rsidRPr="00A839F7">
        <w:rPr>
          <w:rFonts w:ascii="Arial" w:hAnsi="Arial" w:cs="Arial"/>
          <w:b/>
          <w:sz w:val="22"/>
          <w:szCs w:val="22"/>
          <w:u w:val="single"/>
        </w:rPr>
        <w:t xml:space="preserve"> en los hospitales clínico-quirúrgico</w:t>
      </w:r>
      <w:r w:rsidR="00256EBB">
        <w:rPr>
          <w:rFonts w:ascii="Arial" w:hAnsi="Arial" w:cs="Arial"/>
          <w:b/>
          <w:sz w:val="22"/>
          <w:szCs w:val="22"/>
          <w:u w:val="single"/>
        </w:rPr>
        <w:t>s</w:t>
      </w:r>
      <w:r w:rsidR="00A839F7" w:rsidRPr="00A839F7">
        <w:rPr>
          <w:rFonts w:ascii="Arial" w:hAnsi="Arial" w:cs="Arial"/>
          <w:b/>
          <w:sz w:val="22"/>
          <w:szCs w:val="22"/>
          <w:u w:val="single"/>
        </w:rPr>
        <w:t xml:space="preserve"> y en los hospitales destinados para la atención a pacientes con </w:t>
      </w:r>
      <w:r w:rsidR="00A839F7">
        <w:rPr>
          <w:rFonts w:ascii="Arial" w:hAnsi="Arial" w:cs="Arial"/>
          <w:b/>
          <w:sz w:val="22"/>
          <w:szCs w:val="22"/>
          <w:u w:val="single"/>
        </w:rPr>
        <w:t>COVID</w:t>
      </w:r>
      <w:r w:rsidR="00A839F7" w:rsidRPr="00A839F7">
        <w:rPr>
          <w:rFonts w:ascii="Arial" w:hAnsi="Arial" w:cs="Arial"/>
          <w:b/>
          <w:sz w:val="22"/>
          <w:szCs w:val="22"/>
          <w:u w:val="single"/>
        </w:rPr>
        <w:t>-19.</w:t>
      </w:r>
    </w:p>
    <w:p w:rsidR="00A839F7" w:rsidRPr="00A839F7" w:rsidRDefault="00A839F7" w:rsidP="00256EBB">
      <w:pPr>
        <w:tabs>
          <w:tab w:val="left" w:pos="284"/>
        </w:tabs>
        <w:jc w:val="both"/>
        <w:rPr>
          <w:rFonts w:asciiTheme="minorHAnsi" w:hAnsiTheme="minorHAnsi" w:cstheme="minorBidi"/>
          <w:sz w:val="22"/>
          <w:szCs w:val="22"/>
        </w:rPr>
      </w:pPr>
    </w:p>
    <w:p w:rsidR="00A839F7" w:rsidRDefault="00A839F7" w:rsidP="00256EBB">
      <w:pPr>
        <w:tabs>
          <w:tab w:val="left" w:pos="284"/>
        </w:tabs>
        <w:jc w:val="both"/>
        <w:rPr>
          <w:rFonts w:ascii="Arial" w:hAnsi="Arial"/>
          <w:sz w:val="22"/>
          <w:szCs w:val="22"/>
        </w:rPr>
      </w:pPr>
      <w:r w:rsidRPr="00A839F7">
        <w:rPr>
          <w:rFonts w:ascii="Arial" w:hAnsi="Arial"/>
          <w:sz w:val="22"/>
          <w:szCs w:val="22"/>
        </w:rPr>
        <w:t>El psicólogo en los hospitales, al igual que en otros niveles de atención, realiza acciones de promoción de salud, prevención, atención psicológica, rehabilitación psicosocial. A su vez cumple funciones de investigación, asistenciales, administrativas</w:t>
      </w:r>
      <w:r>
        <w:rPr>
          <w:rFonts w:ascii="Arial" w:hAnsi="Arial"/>
          <w:sz w:val="22"/>
          <w:szCs w:val="22"/>
        </w:rPr>
        <w:t>, de asesoría</w:t>
      </w:r>
      <w:r w:rsidRPr="00A839F7">
        <w:rPr>
          <w:rFonts w:ascii="Arial" w:hAnsi="Arial"/>
          <w:sz w:val="22"/>
          <w:szCs w:val="22"/>
        </w:rPr>
        <w:t xml:space="preserve"> y docentes. De igual forma contribuye a la integralidad y calidad de la atención de salud, tanto en actividades conjuntas con el equipo de salud, como en actividades específicas propias de la especialidad. A lo anterior se le añade las particularidades actuales por las que atraviesa el país por la pandemia por COVID-19 y sus consecuencias en la salud individual, familiar y comunitaria. </w:t>
      </w:r>
    </w:p>
    <w:p w:rsidR="00A839F7" w:rsidRPr="00A839F7" w:rsidRDefault="00A839F7" w:rsidP="00256EBB">
      <w:pPr>
        <w:tabs>
          <w:tab w:val="left" w:pos="284"/>
        </w:tabs>
        <w:jc w:val="both"/>
        <w:rPr>
          <w:rFonts w:ascii="Arial" w:hAnsi="Arial"/>
          <w:sz w:val="22"/>
          <w:szCs w:val="22"/>
        </w:rPr>
      </w:pPr>
    </w:p>
    <w:p w:rsidR="00A839F7" w:rsidRPr="00A839F7" w:rsidRDefault="00A839F7" w:rsidP="00256EBB">
      <w:pPr>
        <w:tabs>
          <w:tab w:val="left" w:pos="284"/>
        </w:tabs>
        <w:jc w:val="both"/>
        <w:rPr>
          <w:rFonts w:ascii="Arial" w:hAnsi="Arial"/>
          <w:sz w:val="22"/>
          <w:szCs w:val="22"/>
        </w:rPr>
      </w:pPr>
      <w:r w:rsidRPr="00A839F7">
        <w:rPr>
          <w:rFonts w:ascii="Arial" w:hAnsi="Arial"/>
          <w:sz w:val="22"/>
          <w:szCs w:val="22"/>
        </w:rPr>
        <w:t>De ahí que sea necesario realizar nuevas orientaciones para el desempeño de los profesionales de la Psicología en los hospitales del Sistema Nacional de Salud, de forma tal que respondan a las necesidades psicosociales emergentes derivadas de esta emergencia sanitaria.</w:t>
      </w:r>
    </w:p>
    <w:p w:rsidR="00A839F7" w:rsidRPr="00A839F7" w:rsidRDefault="00A839F7" w:rsidP="00256EBB">
      <w:pPr>
        <w:tabs>
          <w:tab w:val="left" w:pos="284"/>
        </w:tabs>
        <w:jc w:val="both"/>
        <w:rPr>
          <w:rFonts w:ascii="Arial" w:hAnsi="Arial"/>
          <w:b/>
          <w:sz w:val="22"/>
          <w:szCs w:val="22"/>
        </w:rPr>
      </w:pPr>
    </w:p>
    <w:p w:rsidR="00A839F7" w:rsidRDefault="00A839F7" w:rsidP="00256EBB">
      <w:pPr>
        <w:tabs>
          <w:tab w:val="left" w:pos="284"/>
        </w:tabs>
        <w:jc w:val="both"/>
        <w:rPr>
          <w:rFonts w:ascii="Arial" w:hAnsi="Arial"/>
          <w:b/>
          <w:sz w:val="22"/>
          <w:szCs w:val="22"/>
        </w:rPr>
      </w:pPr>
      <w:r>
        <w:rPr>
          <w:rFonts w:ascii="Arial" w:hAnsi="Arial"/>
          <w:b/>
          <w:sz w:val="22"/>
          <w:szCs w:val="22"/>
        </w:rPr>
        <w:t>P</w:t>
      </w:r>
      <w:r w:rsidRPr="00A839F7">
        <w:rPr>
          <w:rFonts w:ascii="Arial" w:hAnsi="Arial"/>
          <w:b/>
          <w:sz w:val="22"/>
          <w:szCs w:val="22"/>
        </w:rPr>
        <w:t xml:space="preserve">rincipales actividades </w:t>
      </w:r>
      <w:r w:rsidR="005F58EC">
        <w:rPr>
          <w:rFonts w:ascii="Arial" w:hAnsi="Arial"/>
          <w:b/>
          <w:sz w:val="22"/>
          <w:szCs w:val="22"/>
        </w:rPr>
        <w:t>a</w:t>
      </w:r>
      <w:r w:rsidRPr="00A839F7">
        <w:rPr>
          <w:rFonts w:ascii="Arial" w:hAnsi="Arial"/>
          <w:b/>
          <w:sz w:val="22"/>
          <w:szCs w:val="22"/>
        </w:rPr>
        <w:t xml:space="preserve"> desempeñar en los Hospitales Clínico-Quirúrgico</w:t>
      </w:r>
    </w:p>
    <w:p w:rsidR="00A839F7" w:rsidRPr="00A839F7" w:rsidRDefault="00A839F7" w:rsidP="00256EBB">
      <w:pPr>
        <w:tabs>
          <w:tab w:val="left" w:pos="284"/>
        </w:tabs>
        <w:jc w:val="both"/>
        <w:rPr>
          <w:rFonts w:ascii="Arial" w:hAnsi="Arial"/>
          <w:b/>
          <w:sz w:val="22"/>
          <w:szCs w:val="22"/>
        </w:rPr>
      </w:pPr>
      <w:r w:rsidRPr="00A839F7">
        <w:rPr>
          <w:rFonts w:ascii="Arial" w:hAnsi="Arial"/>
          <w:b/>
          <w:sz w:val="22"/>
          <w:szCs w:val="22"/>
        </w:rPr>
        <w:t xml:space="preserve"> </w:t>
      </w:r>
    </w:p>
    <w:p w:rsidR="00A839F7" w:rsidRPr="00A839F7" w:rsidRDefault="00A839F7" w:rsidP="00256EBB">
      <w:pPr>
        <w:pStyle w:val="Prrafodelista"/>
        <w:numPr>
          <w:ilvl w:val="0"/>
          <w:numId w:val="8"/>
        </w:numPr>
        <w:tabs>
          <w:tab w:val="left" w:pos="284"/>
        </w:tabs>
        <w:ind w:left="284" w:hanging="284"/>
        <w:jc w:val="both"/>
        <w:rPr>
          <w:rFonts w:ascii="Arial" w:hAnsi="Arial"/>
          <w:sz w:val="22"/>
          <w:szCs w:val="22"/>
        </w:rPr>
      </w:pPr>
      <w:r w:rsidRPr="00A839F7">
        <w:rPr>
          <w:rFonts w:ascii="Arial" w:hAnsi="Arial"/>
          <w:sz w:val="22"/>
          <w:szCs w:val="22"/>
        </w:rPr>
        <w:t>Realizar el diagnóstico psicológico de pacientes con diversas enfermedades, diferenciando las fuentes de alteraciones psíquicas implicadas.</w:t>
      </w:r>
    </w:p>
    <w:p w:rsidR="00A839F7" w:rsidRPr="00A839F7" w:rsidRDefault="00A839F7" w:rsidP="00256EBB">
      <w:pPr>
        <w:pStyle w:val="Prrafodelista"/>
        <w:numPr>
          <w:ilvl w:val="0"/>
          <w:numId w:val="8"/>
        </w:numPr>
        <w:tabs>
          <w:tab w:val="left" w:pos="284"/>
        </w:tabs>
        <w:ind w:left="284" w:hanging="284"/>
        <w:jc w:val="both"/>
        <w:rPr>
          <w:rFonts w:ascii="Arial" w:hAnsi="Arial"/>
          <w:sz w:val="22"/>
          <w:szCs w:val="22"/>
        </w:rPr>
      </w:pPr>
      <w:r w:rsidRPr="00A839F7">
        <w:rPr>
          <w:rFonts w:ascii="Arial" w:hAnsi="Arial"/>
          <w:sz w:val="22"/>
          <w:szCs w:val="22"/>
        </w:rPr>
        <w:t>Dirigir y participar en actividades de intervención psicológica</w:t>
      </w:r>
      <w:r>
        <w:rPr>
          <w:rFonts w:ascii="Arial" w:hAnsi="Arial"/>
          <w:sz w:val="22"/>
          <w:szCs w:val="22"/>
        </w:rPr>
        <w:t xml:space="preserve"> en</w:t>
      </w:r>
      <w:r w:rsidRPr="00A839F7">
        <w:rPr>
          <w:rFonts w:ascii="Arial" w:hAnsi="Arial"/>
          <w:sz w:val="22"/>
          <w:szCs w:val="22"/>
        </w:rPr>
        <w:t xml:space="preserve"> los enfermos cuyo estado emocional</w:t>
      </w:r>
      <w:r>
        <w:rPr>
          <w:rFonts w:ascii="Arial" w:hAnsi="Arial"/>
          <w:sz w:val="22"/>
          <w:szCs w:val="22"/>
        </w:rPr>
        <w:t>,</w:t>
      </w:r>
      <w:r w:rsidRPr="00A839F7">
        <w:rPr>
          <w:rFonts w:ascii="Arial" w:hAnsi="Arial"/>
          <w:sz w:val="22"/>
          <w:szCs w:val="22"/>
        </w:rPr>
        <w:t xml:space="preserve"> o cualquiera de sus particularidades psicológicas</w:t>
      </w:r>
      <w:r>
        <w:rPr>
          <w:rFonts w:ascii="Arial" w:hAnsi="Arial"/>
          <w:sz w:val="22"/>
          <w:szCs w:val="22"/>
        </w:rPr>
        <w:t>,</w:t>
      </w:r>
      <w:r w:rsidRPr="00A839F7">
        <w:rPr>
          <w:rFonts w:ascii="Arial" w:hAnsi="Arial"/>
          <w:sz w:val="22"/>
          <w:szCs w:val="22"/>
        </w:rPr>
        <w:t xml:space="preserve"> esté afectando la evolución</w:t>
      </w:r>
      <w:r w:rsidR="0066441F">
        <w:rPr>
          <w:rFonts w:ascii="Arial" w:hAnsi="Arial"/>
          <w:sz w:val="22"/>
          <w:szCs w:val="22"/>
        </w:rPr>
        <w:t xml:space="preserve"> </w:t>
      </w:r>
      <w:r w:rsidR="0066441F" w:rsidRPr="00701BD3">
        <w:rPr>
          <w:rFonts w:ascii="Arial" w:hAnsi="Arial"/>
          <w:sz w:val="22"/>
          <w:szCs w:val="22"/>
        </w:rPr>
        <w:t>favorable</w:t>
      </w:r>
      <w:r w:rsidRPr="00701BD3">
        <w:rPr>
          <w:rFonts w:ascii="Arial" w:hAnsi="Arial"/>
          <w:sz w:val="22"/>
          <w:szCs w:val="22"/>
        </w:rPr>
        <w:t xml:space="preserve"> d</w:t>
      </w:r>
      <w:r w:rsidRPr="00A839F7">
        <w:rPr>
          <w:rFonts w:ascii="Arial" w:hAnsi="Arial"/>
          <w:sz w:val="22"/>
          <w:szCs w:val="22"/>
        </w:rPr>
        <w:t>e su padecimiento.</w:t>
      </w:r>
    </w:p>
    <w:p w:rsidR="00A839F7" w:rsidRPr="00A839F7" w:rsidRDefault="00A839F7" w:rsidP="00256EBB">
      <w:pPr>
        <w:pStyle w:val="Prrafodelista"/>
        <w:numPr>
          <w:ilvl w:val="0"/>
          <w:numId w:val="8"/>
        </w:numPr>
        <w:tabs>
          <w:tab w:val="left" w:pos="284"/>
        </w:tabs>
        <w:ind w:left="284" w:hanging="284"/>
        <w:jc w:val="both"/>
        <w:rPr>
          <w:rFonts w:ascii="Arial" w:hAnsi="Arial"/>
          <w:sz w:val="22"/>
          <w:szCs w:val="22"/>
        </w:rPr>
      </w:pPr>
      <w:r w:rsidRPr="00A839F7">
        <w:rPr>
          <w:rFonts w:ascii="Arial" w:hAnsi="Arial"/>
          <w:sz w:val="22"/>
          <w:szCs w:val="22"/>
        </w:rPr>
        <w:t xml:space="preserve">Integrar equipos multidisciplinarias para atender pacientes con </w:t>
      </w:r>
      <w:r>
        <w:rPr>
          <w:rFonts w:ascii="Arial" w:hAnsi="Arial"/>
          <w:sz w:val="22"/>
          <w:szCs w:val="22"/>
        </w:rPr>
        <w:t>e</w:t>
      </w:r>
      <w:r w:rsidRPr="00A839F7">
        <w:rPr>
          <w:rFonts w:ascii="Arial" w:hAnsi="Arial"/>
          <w:sz w:val="22"/>
          <w:szCs w:val="22"/>
        </w:rPr>
        <w:t xml:space="preserve">nfermedades </w:t>
      </w:r>
      <w:r>
        <w:rPr>
          <w:rFonts w:ascii="Arial" w:hAnsi="Arial"/>
          <w:sz w:val="22"/>
          <w:szCs w:val="22"/>
        </w:rPr>
        <w:t>c</w:t>
      </w:r>
      <w:r w:rsidRPr="00A839F7">
        <w:rPr>
          <w:rFonts w:ascii="Arial" w:hAnsi="Arial"/>
          <w:sz w:val="22"/>
          <w:szCs w:val="22"/>
        </w:rPr>
        <w:t xml:space="preserve">rónicas, </w:t>
      </w:r>
      <w:r>
        <w:rPr>
          <w:rFonts w:ascii="Arial" w:hAnsi="Arial"/>
          <w:sz w:val="22"/>
          <w:szCs w:val="22"/>
        </w:rPr>
        <w:t>d</w:t>
      </w:r>
      <w:r w:rsidRPr="00A839F7">
        <w:rPr>
          <w:rFonts w:ascii="Arial" w:hAnsi="Arial"/>
          <w:sz w:val="22"/>
          <w:szCs w:val="22"/>
        </w:rPr>
        <w:t>iscapacidades</w:t>
      </w:r>
      <w:r w:rsidRPr="0066441F">
        <w:rPr>
          <w:rFonts w:ascii="Arial" w:hAnsi="Arial"/>
          <w:b/>
          <w:color w:val="0070C0"/>
          <w:sz w:val="22"/>
          <w:szCs w:val="22"/>
        </w:rPr>
        <w:t xml:space="preserve"> y </w:t>
      </w:r>
      <w:r w:rsidRPr="00A839F7">
        <w:rPr>
          <w:rFonts w:ascii="Arial" w:hAnsi="Arial"/>
          <w:sz w:val="22"/>
          <w:szCs w:val="22"/>
        </w:rPr>
        <w:t>que se someterán a procederes invasivos, según la especialidad clínica o quirúrgica de cada institución.</w:t>
      </w:r>
    </w:p>
    <w:p w:rsidR="00A839F7" w:rsidRPr="00A839F7" w:rsidRDefault="00A839F7" w:rsidP="00256EBB">
      <w:pPr>
        <w:pStyle w:val="Prrafodelista"/>
        <w:numPr>
          <w:ilvl w:val="0"/>
          <w:numId w:val="8"/>
        </w:numPr>
        <w:tabs>
          <w:tab w:val="left" w:pos="284"/>
        </w:tabs>
        <w:ind w:left="284" w:hanging="284"/>
        <w:jc w:val="both"/>
        <w:rPr>
          <w:rFonts w:ascii="Arial" w:hAnsi="Arial"/>
          <w:sz w:val="22"/>
          <w:szCs w:val="22"/>
        </w:rPr>
      </w:pPr>
      <w:r w:rsidRPr="00A839F7">
        <w:rPr>
          <w:rFonts w:ascii="Arial" w:hAnsi="Arial"/>
          <w:sz w:val="22"/>
          <w:szCs w:val="22"/>
        </w:rPr>
        <w:t>Participar conjuntamente con los profesionales de cada sala en los pases de visita, entrega de guardia y discusiones de casos, aportando elementos para el diagnóstico diferencial, evaluación, tratamiento y rehabilitación.</w:t>
      </w:r>
    </w:p>
    <w:p w:rsidR="00A839F7" w:rsidRPr="00A839F7" w:rsidRDefault="00A839F7" w:rsidP="00256EBB">
      <w:pPr>
        <w:pStyle w:val="Prrafodelista"/>
        <w:numPr>
          <w:ilvl w:val="0"/>
          <w:numId w:val="8"/>
        </w:numPr>
        <w:tabs>
          <w:tab w:val="left" w:pos="284"/>
        </w:tabs>
        <w:ind w:left="284" w:hanging="284"/>
        <w:jc w:val="both"/>
        <w:rPr>
          <w:rFonts w:ascii="Arial" w:hAnsi="Arial" w:cs="Arial"/>
          <w:sz w:val="22"/>
          <w:szCs w:val="22"/>
        </w:rPr>
      </w:pPr>
      <w:r w:rsidRPr="00A839F7">
        <w:rPr>
          <w:rFonts w:ascii="Arial" w:hAnsi="Arial"/>
          <w:sz w:val="22"/>
          <w:szCs w:val="22"/>
        </w:rPr>
        <w:t xml:space="preserve">Preparación de los pacientes con afecciones tributarias de tratamiento quirúrgico en los momentos pre, </w:t>
      </w:r>
      <w:proofErr w:type="spellStart"/>
      <w:r w:rsidRPr="00A839F7">
        <w:rPr>
          <w:rFonts w:ascii="Arial" w:hAnsi="Arial"/>
          <w:sz w:val="22"/>
          <w:szCs w:val="22"/>
        </w:rPr>
        <w:t>trans</w:t>
      </w:r>
      <w:proofErr w:type="spellEnd"/>
      <w:r w:rsidRPr="00A839F7">
        <w:rPr>
          <w:rFonts w:ascii="Arial" w:hAnsi="Arial"/>
          <w:sz w:val="22"/>
          <w:szCs w:val="22"/>
        </w:rPr>
        <w:t xml:space="preserve"> y post operatorio y en otros procederes terapéuticos y </w:t>
      </w:r>
      <w:r w:rsidRPr="00A839F7">
        <w:rPr>
          <w:rFonts w:ascii="Arial" w:hAnsi="Arial" w:cs="Arial"/>
          <w:sz w:val="22"/>
          <w:szCs w:val="22"/>
        </w:rPr>
        <w:t>diagnósticos que involucren su cooperación.</w:t>
      </w:r>
    </w:p>
    <w:p w:rsidR="00A839F7" w:rsidRPr="00A839F7" w:rsidRDefault="00A839F7" w:rsidP="00256EBB">
      <w:pPr>
        <w:pStyle w:val="Prrafodelista"/>
        <w:numPr>
          <w:ilvl w:val="0"/>
          <w:numId w:val="8"/>
        </w:numPr>
        <w:tabs>
          <w:tab w:val="left" w:pos="284"/>
        </w:tabs>
        <w:ind w:left="284" w:hanging="284"/>
        <w:jc w:val="both"/>
        <w:rPr>
          <w:rFonts w:ascii="Arial" w:hAnsi="Arial" w:cs="Arial"/>
          <w:sz w:val="22"/>
          <w:szCs w:val="22"/>
        </w:rPr>
      </w:pPr>
      <w:r w:rsidRPr="00A839F7">
        <w:rPr>
          <w:rFonts w:ascii="Arial" w:hAnsi="Arial" w:cs="Arial"/>
          <w:sz w:val="22"/>
          <w:szCs w:val="22"/>
        </w:rPr>
        <w:lastRenderedPageBreak/>
        <w:t xml:space="preserve">Realizar en consulta externa la atención psicológica </w:t>
      </w:r>
      <w:r>
        <w:rPr>
          <w:rFonts w:ascii="Arial" w:hAnsi="Arial" w:cs="Arial"/>
          <w:sz w:val="22"/>
          <w:szCs w:val="22"/>
        </w:rPr>
        <w:t>a</w:t>
      </w:r>
      <w:r w:rsidRPr="00A839F7">
        <w:rPr>
          <w:rFonts w:ascii="Arial" w:hAnsi="Arial" w:cs="Arial"/>
          <w:sz w:val="22"/>
          <w:szCs w:val="22"/>
        </w:rPr>
        <w:t xml:space="preserve"> pacientes egresados, referidos a esta especialidad, así como las interconsultas con otras especialidades.</w:t>
      </w:r>
    </w:p>
    <w:p w:rsidR="00A839F7" w:rsidRPr="00A839F7" w:rsidRDefault="00A839F7" w:rsidP="00256EBB">
      <w:pPr>
        <w:pStyle w:val="Prrafodelista"/>
        <w:numPr>
          <w:ilvl w:val="0"/>
          <w:numId w:val="8"/>
        </w:numPr>
        <w:tabs>
          <w:tab w:val="left" w:pos="284"/>
        </w:tabs>
        <w:ind w:left="284" w:hanging="284"/>
        <w:jc w:val="both"/>
        <w:rPr>
          <w:rFonts w:ascii="Arial" w:hAnsi="Arial" w:cs="Arial"/>
          <w:sz w:val="22"/>
          <w:szCs w:val="22"/>
        </w:rPr>
      </w:pPr>
      <w:r w:rsidRPr="00A839F7">
        <w:rPr>
          <w:rFonts w:ascii="Arial" w:hAnsi="Arial" w:cs="Arial"/>
          <w:sz w:val="22"/>
          <w:szCs w:val="22"/>
        </w:rPr>
        <w:t xml:space="preserve">Potenciar una adecuada comunicación y relación médico-paciente-familia, identificando las insuficiencias e interviniendo para su solución, asesorar al equipo en la optimización de </w:t>
      </w:r>
      <w:r w:rsidR="00CC28FC">
        <w:rPr>
          <w:rFonts w:ascii="Arial" w:hAnsi="Arial" w:cs="Arial"/>
          <w:sz w:val="22"/>
          <w:szCs w:val="22"/>
        </w:rPr>
        <w:t>esta r</w:t>
      </w:r>
      <w:r w:rsidR="00CC28FC" w:rsidRPr="00A839F7">
        <w:rPr>
          <w:rFonts w:ascii="Arial" w:hAnsi="Arial" w:cs="Arial"/>
          <w:sz w:val="22"/>
          <w:szCs w:val="22"/>
        </w:rPr>
        <w:t>elación</w:t>
      </w:r>
      <w:r w:rsidR="00701BD3">
        <w:rPr>
          <w:rFonts w:ascii="Arial" w:hAnsi="Arial" w:cs="Arial"/>
          <w:sz w:val="22"/>
          <w:szCs w:val="22"/>
        </w:rPr>
        <w:t>.</w:t>
      </w:r>
    </w:p>
    <w:p w:rsidR="00A839F7" w:rsidRPr="00A839F7" w:rsidRDefault="00A839F7" w:rsidP="00256EBB">
      <w:pPr>
        <w:pStyle w:val="Prrafodelista"/>
        <w:numPr>
          <w:ilvl w:val="0"/>
          <w:numId w:val="8"/>
        </w:numPr>
        <w:tabs>
          <w:tab w:val="left" w:pos="284"/>
        </w:tabs>
        <w:ind w:left="284" w:hanging="284"/>
        <w:jc w:val="both"/>
        <w:rPr>
          <w:rFonts w:ascii="Arial" w:hAnsi="Arial" w:cs="Arial"/>
          <w:sz w:val="22"/>
          <w:szCs w:val="22"/>
        </w:rPr>
      </w:pPr>
      <w:r w:rsidRPr="00A839F7">
        <w:rPr>
          <w:rFonts w:ascii="Arial" w:hAnsi="Arial" w:cs="Arial"/>
          <w:sz w:val="22"/>
          <w:szCs w:val="22"/>
        </w:rPr>
        <w:t xml:space="preserve">Intervenir en sentido educativo para disminuir factores de riesgo relacionados con estilos de vida no </w:t>
      </w:r>
      <w:proofErr w:type="spellStart"/>
      <w:r w:rsidRPr="00A839F7">
        <w:rPr>
          <w:rFonts w:ascii="Arial" w:hAnsi="Arial" w:cs="Arial"/>
          <w:sz w:val="22"/>
          <w:szCs w:val="22"/>
        </w:rPr>
        <w:t>salutogénicos</w:t>
      </w:r>
      <w:proofErr w:type="spellEnd"/>
      <w:r w:rsidRPr="00A839F7">
        <w:rPr>
          <w:rFonts w:ascii="Arial" w:hAnsi="Arial" w:cs="Arial"/>
          <w:sz w:val="22"/>
          <w:szCs w:val="22"/>
        </w:rPr>
        <w:t xml:space="preserve"> en pacientes de diversas enfermedades.</w:t>
      </w:r>
    </w:p>
    <w:p w:rsidR="00A839F7" w:rsidRPr="00A839F7" w:rsidRDefault="00A839F7" w:rsidP="00256EBB">
      <w:pPr>
        <w:pStyle w:val="Prrafodelista"/>
        <w:numPr>
          <w:ilvl w:val="0"/>
          <w:numId w:val="8"/>
        </w:numPr>
        <w:tabs>
          <w:tab w:val="left" w:pos="284"/>
        </w:tabs>
        <w:ind w:left="284" w:hanging="284"/>
        <w:jc w:val="both"/>
        <w:rPr>
          <w:rFonts w:ascii="Arial" w:hAnsi="Arial" w:cs="Arial"/>
          <w:sz w:val="22"/>
          <w:szCs w:val="22"/>
        </w:rPr>
      </w:pPr>
      <w:r w:rsidRPr="00A839F7">
        <w:rPr>
          <w:rFonts w:ascii="Arial" w:hAnsi="Arial" w:cs="Arial"/>
          <w:sz w:val="22"/>
          <w:szCs w:val="22"/>
        </w:rPr>
        <w:t>Apoyar y/o participar en el trabajo de la coordinación de donación y trasplante de órganos y tejidos en la institución que lleve estas acciones, tanto en la atención a familiares y relativos del donante, como del receptor.</w:t>
      </w:r>
    </w:p>
    <w:p w:rsidR="00A839F7" w:rsidRPr="00A839F7" w:rsidRDefault="00A839F7" w:rsidP="00256EBB">
      <w:pPr>
        <w:pStyle w:val="Prrafodelista"/>
        <w:numPr>
          <w:ilvl w:val="0"/>
          <w:numId w:val="8"/>
        </w:numPr>
        <w:tabs>
          <w:tab w:val="left" w:pos="284"/>
        </w:tabs>
        <w:ind w:left="284" w:hanging="284"/>
        <w:jc w:val="both"/>
        <w:rPr>
          <w:rFonts w:ascii="Arial" w:hAnsi="Arial" w:cs="Arial"/>
          <w:sz w:val="22"/>
          <w:szCs w:val="22"/>
        </w:rPr>
      </w:pPr>
      <w:r w:rsidRPr="00A839F7">
        <w:rPr>
          <w:rFonts w:ascii="Arial" w:hAnsi="Arial" w:cs="Arial"/>
          <w:sz w:val="22"/>
          <w:szCs w:val="22"/>
        </w:rPr>
        <w:t>Asesoramiento al equipo de trabajo en técnicas de fomento de la adherencia terapéutica</w:t>
      </w:r>
      <w:r w:rsidRPr="00CC28FC">
        <w:rPr>
          <w:rFonts w:ascii="Arial" w:hAnsi="Arial" w:cs="Arial"/>
          <w:b/>
          <w:color w:val="0070C0"/>
          <w:sz w:val="22"/>
          <w:szCs w:val="22"/>
        </w:rPr>
        <w:t>.</w:t>
      </w:r>
    </w:p>
    <w:p w:rsidR="00A839F7" w:rsidRPr="00A839F7" w:rsidRDefault="00A839F7" w:rsidP="00256EBB">
      <w:pPr>
        <w:pStyle w:val="Prrafodelista"/>
        <w:numPr>
          <w:ilvl w:val="0"/>
          <w:numId w:val="8"/>
        </w:numPr>
        <w:tabs>
          <w:tab w:val="left" w:pos="284"/>
        </w:tabs>
        <w:ind w:left="284" w:hanging="284"/>
        <w:jc w:val="both"/>
        <w:rPr>
          <w:rFonts w:ascii="Arial" w:hAnsi="Arial" w:cs="Arial"/>
          <w:sz w:val="22"/>
          <w:szCs w:val="22"/>
        </w:rPr>
      </w:pPr>
      <w:r w:rsidRPr="00A839F7">
        <w:rPr>
          <w:rFonts w:ascii="Arial" w:hAnsi="Arial" w:cs="Arial"/>
          <w:sz w:val="22"/>
          <w:szCs w:val="22"/>
        </w:rPr>
        <w:t>Evaluación clínico-psicológica de pacientes; realización de acciones terapéuticas con recursos psicológicos y asesoramiento del equipo de atención en el manejo de problemas propios de cada paciente.</w:t>
      </w:r>
    </w:p>
    <w:p w:rsidR="00A839F7" w:rsidRPr="00A839F7" w:rsidRDefault="00A839F7" w:rsidP="00256EBB">
      <w:pPr>
        <w:pStyle w:val="Prrafodelista"/>
        <w:numPr>
          <w:ilvl w:val="0"/>
          <w:numId w:val="8"/>
        </w:numPr>
        <w:tabs>
          <w:tab w:val="left" w:pos="284"/>
        </w:tabs>
        <w:ind w:left="284" w:hanging="284"/>
        <w:jc w:val="both"/>
        <w:rPr>
          <w:rFonts w:ascii="Arial" w:hAnsi="Arial" w:cs="Arial"/>
          <w:sz w:val="22"/>
          <w:szCs w:val="22"/>
        </w:rPr>
      </w:pPr>
      <w:r w:rsidRPr="00A839F7">
        <w:rPr>
          <w:rFonts w:ascii="Arial" w:hAnsi="Arial" w:cs="Arial"/>
          <w:sz w:val="22"/>
          <w:szCs w:val="22"/>
        </w:rPr>
        <w:t>Asesoramiento al equipo de atención con respecto al uso de procedimientos psicológicos para el control y reducción de la experiencia del dolor y asistencia directa a los pacientes que lo requieran.</w:t>
      </w:r>
    </w:p>
    <w:p w:rsidR="00A839F7" w:rsidRDefault="00A839F7" w:rsidP="00256EBB">
      <w:pPr>
        <w:pStyle w:val="Prrafodelista"/>
        <w:numPr>
          <w:ilvl w:val="0"/>
          <w:numId w:val="8"/>
        </w:numPr>
        <w:tabs>
          <w:tab w:val="left" w:pos="284"/>
        </w:tabs>
        <w:ind w:left="284" w:hanging="284"/>
        <w:jc w:val="both"/>
        <w:rPr>
          <w:rFonts w:ascii="Arial" w:hAnsi="Arial" w:cs="Arial"/>
          <w:sz w:val="22"/>
          <w:szCs w:val="22"/>
        </w:rPr>
      </w:pPr>
      <w:r w:rsidRPr="00A839F7">
        <w:rPr>
          <w:rFonts w:ascii="Arial" w:hAnsi="Arial" w:cs="Arial"/>
          <w:sz w:val="22"/>
          <w:szCs w:val="22"/>
        </w:rPr>
        <w:t>Diseño y ejecución de estudios generales periódicos o específicos, para conocer la satisfacción de pacientes y familiares con los servicios y sugerir a las autoridades institucionales formas de optimizarla.</w:t>
      </w:r>
    </w:p>
    <w:p w:rsidR="00A839F7" w:rsidRPr="00A839F7" w:rsidRDefault="00A839F7" w:rsidP="00256EBB">
      <w:pPr>
        <w:pStyle w:val="Prrafodelista"/>
        <w:numPr>
          <w:ilvl w:val="0"/>
          <w:numId w:val="8"/>
        </w:numPr>
        <w:tabs>
          <w:tab w:val="left" w:pos="284"/>
        </w:tabs>
        <w:ind w:left="284" w:hanging="284"/>
        <w:jc w:val="both"/>
        <w:rPr>
          <w:rFonts w:ascii="Arial" w:hAnsi="Arial" w:cs="Arial"/>
          <w:sz w:val="22"/>
          <w:szCs w:val="22"/>
        </w:rPr>
      </w:pPr>
      <w:r w:rsidRPr="00A839F7">
        <w:rPr>
          <w:rFonts w:ascii="Arial" w:hAnsi="Arial" w:cs="Arial"/>
          <w:sz w:val="22"/>
          <w:szCs w:val="22"/>
        </w:rPr>
        <w:t xml:space="preserve">Participar en la rehabilitación de los pacientes convalecientes y con secuelas de COVID-19 egresados de otros centros de salud. </w:t>
      </w:r>
    </w:p>
    <w:p w:rsidR="00A839F7" w:rsidRPr="00A839F7" w:rsidRDefault="00A839F7" w:rsidP="00256EBB">
      <w:pPr>
        <w:pStyle w:val="Prrafodelista"/>
        <w:numPr>
          <w:ilvl w:val="0"/>
          <w:numId w:val="8"/>
        </w:numPr>
        <w:tabs>
          <w:tab w:val="left" w:pos="284"/>
        </w:tabs>
        <w:ind w:left="284" w:hanging="284"/>
        <w:jc w:val="both"/>
        <w:rPr>
          <w:rFonts w:ascii="Arial" w:hAnsi="Arial" w:cs="Arial"/>
          <w:sz w:val="22"/>
          <w:szCs w:val="22"/>
        </w:rPr>
      </w:pPr>
      <w:r w:rsidRPr="00A839F7">
        <w:rPr>
          <w:rFonts w:ascii="Arial" w:hAnsi="Arial" w:cs="Arial"/>
          <w:sz w:val="22"/>
          <w:szCs w:val="22"/>
        </w:rPr>
        <w:t>En el caso de pacientes sospechosos de COVID-19 que se encuentre</w:t>
      </w:r>
      <w:r>
        <w:rPr>
          <w:rFonts w:ascii="Arial" w:hAnsi="Arial" w:cs="Arial"/>
          <w:sz w:val="22"/>
          <w:szCs w:val="22"/>
        </w:rPr>
        <w:t>n</w:t>
      </w:r>
      <w:r w:rsidRPr="00A839F7">
        <w:rPr>
          <w:rFonts w:ascii="Arial" w:hAnsi="Arial" w:cs="Arial"/>
          <w:sz w:val="22"/>
          <w:szCs w:val="22"/>
        </w:rPr>
        <w:t xml:space="preserve"> en la institución</w:t>
      </w:r>
      <w:r>
        <w:rPr>
          <w:rFonts w:ascii="Arial" w:hAnsi="Arial" w:cs="Arial"/>
          <w:sz w:val="22"/>
          <w:szCs w:val="22"/>
        </w:rPr>
        <w:t>,</w:t>
      </w:r>
      <w:r w:rsidRPr="00A839F7">
        <w:rPr>
          <w:rFonts w:ascii="Arial" w:hAnsi="Arial" w:cs="Arial"/>
          <w:sz w:val="22"/>
          <w:szCs w:val="22"/>
        </w:rPr>
        <w:t xml:space="preserve"> brindar apoyo y seguimiento a él y sus familiares hasta la confirmación del diagnóstico. </w:t>
      </w:r>
    </w:p>
    <w:p w:rsidR="00A839F7" w:rsidRPr="00A839F7" w:rsidRDefault="00A839F7" w:rsidP="00256EBB">
      <w:pPr>
        <w:tabs>
          <w:tab w:val="left" w:pos="284"/>
        </w:tabs>
        <w:jc w:val="both"/>
        <w:rPr>
          <w:rFonts w:ascii="Arial" w:hAnsi="Arial" w:cs="Arial"/>
          <w:b/>
          <w:sz w:val="22"/>
          <w:szCs w:val="22"/>
        </w:rPr>
      </w:pPr>
    </w:p>
    <w:p w:rsidR="00A839F7" w:rsidRDefault="00A839F7" w:rsidP="00256EBB">
      <w:pPr>
        <w:tabs>
          <w:tab w:val="left" w:pos="284"/>
        </w:tabs>
        <w:jc w:val="both"/>
        <w:rPr>
          <w:rFonts w:ascii="Arial" w:hAnsi="Arial" w:cs="Arial"/>
          <w:b/>
          <w:sz w:val="22"/>
          <w:szCs w:val="22"/>
        </w:rPr>
      </w:pPr>
      <w:r w:rsidRPr="00A839F7">
        <w:rPr>
          <w:rFonts w:ascii="Arial" w:hAnsi="Arial" w:cs="Arial"/>
          <w:b/>
          <w:sz w:val="22"/>
          <w:szCs w:val="22"/>
        </w:rPr>
        <w:t xml:space="preserve">En los </w:t>
      </w:r>
      <w:r w:rsidR="00256EBB">
        <w:rPr>
          <w:rFonts w:ascii="Arial" w:hAnsi="Arial" w:cs="Arial"/>
          <w:b/>
          <w:sz w:val="22"/>
          <w:szCs w:val="22"/>
        </w:rPr>
        <w:t>h</w:t>
      </w:r>
      <w:r w:rsidRPr="00A839F7">
        <w:rPr>
          <w:rFonts w:ascii="Arial" w:hAnsi="Arial" w:cs="Arial"/>
          <w:b/>
          <w:sz w:val="22"/>
          <w:szCs w:val="22"/>
        </w:rPr>
        <w:t>ospitales destinados para la atención a pacientes con COVID-19</w:t>
      </w:r>
    </w:p>
    <w:p w:rsidR="00A839F7" w:rsidRPr="00A839F7" w:rsidRDefault="00A839F7" w:rsidP="00256EBB">
      <w:pPr>
        <w:tabs>
          <w:tab w:val="left" w:pos="284"/>
        </w:tabs>
        <w:jc w:val="both"/>
        <w:rPr>
          <w:rFonts w:ascii="Arial" w:hAnsi="Arial" w:cs="Arial"/>
          <w:b/>
          <w:sz w:val="22"/>
          <w:szCs w:val="22"/>
        </w:rPr>
      </w:pPr>
    </w:p>
    <w:p w:rsidR="00A839F7" w:rsidRPr="00A839F7" w:rsidRDefault="00A839F7" w:rsidP="00256EBB">
      <w:pPr>
        <w:pStyle w:val="Prrafodelista"/>
        <w:numPr>
          <w:ilvl w:val="0"/>
          <w:numId w:val="9"/>
        </w:numPr>
        <w:tabs>
          <w:tab w:val="left" w:pos="284"/>
        </w:tabs>
        <w:ind w:left="284" w:hanging="284"/>
        <w:jc w:val="both"/>
        <w:rPr>
          <w:rFonts w:ascii="Arial" w:hAnsi="Arial" w:cs="Arial"/>
          <w:sz w:val="22"/>
          <w:szCs w:val="22"/>
        </w:rPr>
      </w:pPr>
      <w:r w:rsidRPr="00A839F7">
        <w:rPr>
          <w:rFonts w:ascii="Arial" w:hAnsi="Arial" w:cs="Arial"/>
          <w:sz w:val="22"/>
          <w:szCs w:val="22"/>
        </w:rPr>
        <w:t>Establecer un contacto con los pacientes, ya sea por vía telefónica o presencial, tantas veces como sea necesario, con el objetivo de conocer sus necesidades, dudas, motivar</w:t>
      </w:r>
      <w:r>
        <w:rPr>
          <w:rFonts w:ascii="Arial" w:hAnsi="Arial" w:cs="Arial"/>
          <w:sz w:val="22"/>
          <w:szCs w:val="22"/>
        </w:rPr>
        <w:t>,</w:t>
      </w:r>
      <w:r w:rsidRPr="00A839F7">
        <w:rPr>
          <w:rFonts w:ascii="Arial" w:hAnsi="Arial" w:cs="Arial"/>
          <w:sz w:val="22"/>
          <w:szCs w:val="22"/>
        </w:rPr>
        <w:t xml:space="preserve"> brindar apoyo psicológico y realizar un acompañamiento durante su proceso salud-enfermedad.</w:t>
      </w:r>
    </w:p>
    <w:p w:rsidR="00A839F7" w:rsidRPr="00A839F7" w:rsidRDefault="00A839F7" w:rsidP="00256EBB">
      <w:pPr>
        <w:pStyle w:val="Prrafodelista"/>
        <w:numPr>
          <w:ilvl w:val="0"/>
          <w:numId w:val="9"/>
        </w:numPr>
        <w:tabs>
          <w:tab w:val="left" w:pos="284"/>
        </w:tabs>
        <w:ind w:left="284" w:hanging="284"/>
        <w:jc w:val="both"/>
        <w:rPr>
          <w:rFonts w:ascii="Arial" w:hAnsi="Arial" w:cs="Arial"/>
          <w:sz w:val="22"/>
          <w:szCs w:val="22"/>
        </w:rPr>
      </w:pPr>
      <w:r w:rsidRPr="00A839F7">
        <w:rPr>
          <w:rFonts w:ascii="Arial" w:hAnsi="Arial" w:cs="Arial"/>
          <w:sz w:val="22"/>
          <w:szCs w:val="22"/>
        </w:rPr>
        <w:t xml:space="preserve">Apoyar a los profesionales de la salud en diversas tareas a realizar con los pacientes como: obtener información para la confección de la encuesta epidemiológica, en el manejo de pacientes con discapacidad, durante la gravedad y fallecimiento de los pacientes, entre otras. </w:t>
      </w:r>
    </w:p>
    <w:p w:rsidR="00A839F7" w:rsidRPr="00A839F7" w:rsidRDefault="00A839F7" w:rsidP="00256EBB">
      <w:pPr>
        <w:pStyle w:val="Prrafodelista"/>
        <w:numPr>
          <w:ilvl w:val="0"/>
          <w:numId w:val="9"/>
        </w:numPr>
        <w:tabs>
          <w:tab w:val="left" w:pos="284"/>
        </w:tabs>
        <w:ind w:left="284" w:hanging="284"/>
        <w:jc w:val="both"/>
        <w:rPr>
          <w:rFonts w:ascii="Arial" w:hAnsi="Arial" w:cs="Arial"/>
          <w:sz w:val="22"/>
          <w:szCs w:val="22"/>
        </w:rPr>
      </w:pPr>
      <w:r w:rsidRPr="00A839F7">
        <w:rPr>
          <w:rFonts w:ascii="Arial" w:hAnsi="Arial" w:cs="Arial"/>
          <w:sz w:val="22"/>
          <w:szCs w:val="22"/>
        </w:rPr>
        <w:t>En pacientes graves</w:t>
      </w:r>
      <w:r>
        <w:rPr>
          <w:rFonts w:ascii="Arial" w:hAnsi="Arial" w:cs="Arial"/>
          <w:sz w:val="22"/>
          <w:szCs w:val="22"/>
        </w:rPr>
        <w:t>,</w:t>
      </w:r>
      <w:r w:rsidRPr="00A839F7">
        <w:rPr>
          <w:rFonts w:ascii="Arial" w:hAnsi="Arial" w:cs="Arial"/>
          <w:sz w:val="22"/>
          <w:szCs w:val="22"/>
        </w:rPr>
        <w:t xml:space="preserve"> si su condición lo permite</w:t>
      </w:r>
      <w:r>
        <w:rPr>
          <w:rFonts w:ascii="Arial" w:hAnsi="Arial" w:cs="Arial"/>
          <w:sz w:val="22"/>
          <w:szCs w:val="22"/>
        </w:rPr>
        <w:t>,</w:t>
      </w:r>
      <w:r w:rsidRPr="00A839F7">
        <w:rPr>
          <w:rFonts w:ascii="Arial" w:hAnsi="Arial" w:cs="Arial"/>
          <w:sz w:val="22"/>
          <w:szCs w:val="22"/>
        </w:rPr>
        <w:t xml:space="preserve"> brindar información tanto a él como a sus familiares para evitar o disminuir la incertidumbre, sentimientos de abandono y soledad, facilitando el bienestar y el acompañamiento entre paciente y familiar. </w:t>
      </w:r>
    </w:p>
    <w:p w:rsidR="00A839F7" w:rsidRPr="00A839F7" w:rsidRDefault="00A839F7" w:rsidP="00256EBB">
      <w:pPr>
        <w:pStyle w:val="Prrafodelista"/>
        <w:numPr>
          <w:ilvl w:val="0"/>
          <w:numId w:val="9"/>
        </w:numPr>
        <w:tabs>
          <w:tab w:val="left" w:pos="284"/>
        </w:tabs>
        <w:ind w:left="284" w:hanging="284"/>
        <w:jc w:val="both"/>
        <w:rPr>
          <w:rFonts w:ascii="Arial" w:hAnsi="Arial" w:cs="Arial"/>
          <w:sz w:val="22"/>
          <w:szCs w:val="22"/>
        </w:rPr>
      </w:pPr>
      <w:r w:rsidRPr="00A839F7">
        <w:rPr>
          <w:rFonts w:ascii="Arial" w:hAnsi="Arial" w:cs="Arial"/>
          <w:sz w:val="22"/>
          <w:szCs w:val="22"/>
        </w:rPr>
        <w:t>Brindar apoyo psicológico a familiares que se encuentren ingresados ante el fallecimiento de un paciente</w:t>
      </w:r>
      <w:r>
        <w:rPr>
          <w:rFonts w:ascii="Arial" w:hAnsi="Arial" w:cs="Arial"/>
          <w:sz w:val="22"/>
          <w:szCs w:val="22"/>
        </w:rPr>
        <w:t xml:space="preserve"> (primeros momentos del proceso de duelo)</w:t>
      </w:r>
      <w:r w:rsidRPr="00A839F7">
        <w:rPr>
          <w:rFonts w:ascii="Arial" w:hAnsi="Arial" w:cs="Arial"/>
          <w:sz w:val="22"/>
          <w:szCs w:val="22"/>
        </w:rPr>
        <w:t xml:space="preserve">. </w:t>
      </w:r>
    </w:p>
    <w:p w:rsidR="00A839F7" w:rsidRPr="00A839F7" w:rsidRDefault="00A839F7" w:rsidP="00256EBB">
      <w:pPr>
        <w:pStyle w:val="Default"/>
        <w:numPr>
          <w:ilvl w:val="0"/>
          <w:numId w:val="9"/>
        </w:numPr>
        <w:tabs>
          <w:tab w:val="left" w:pos="284"/>
        </w:tabs>
        <w:ind w:left="284" w:hanging="284"/>
        <w:jc w:val="both"/>
        <w:rPr>
          <w:color w:val="auto"/>
          <w:sz w:val="22"/>
          <w:szCs w:val="22"/>
        </w:rPr>
      </w:pPr>
      <w:r w:rsidRPr="00A839F7">
        <w:rPr>
          <w:color w:val="auto"/>
          <w:sz w:val="22"/>
          <w:szCs w:val="22"/>
          <w:lang w:val="es-ES"/>
        </w:rPr>
        <w:t>Co</w:t>
      </w:r>
      <w:r w:rsidRPr="00A839F7">
        <w:rPr>
          <w:color w:val="auto"/>
          <w:sz w:val="22"/>
          <w:szCs w:val="22"/>
        </w:rPr>
        <w:t xml:space="preserve">ordinar la atención y seguimiento con el Grupo Básico de Trabajo de la APS en los pacientes que requirieron atención por presentar sintomatología psicológica durante su ingreso. </w:t>
      </w:r>
    </w:p>
    <w:p w:rsidR="00A839F7" w:rsidRPr="00A839F7" w:rsidRDefault="00A839F7" w:rsidP="00256EBB">
      <w:pPr>
        <w:tabs>
          <w:tab w:val="left" w:pos="284"/>
        </w:tabs>
        <w:jc w:val="both"/>
        <w:rPr>
          <w:rFonts w:ascii="Arial" w:hAnsi="Arial" w:cs="Arial"/>
          <w:sz w:val="22"/>
          <w:szCs w:val="22"/>
        </w:rPr>
      </w:pPr>
    </w:p>
    <w:p w:rsidR="00A839F7" w:rsidRDefault="00A839F7" w:rsidP="00256EBB">
      <w:pPr>
        <w:tabs>
          <w:tab w:val="left" w:pos="284"/>
        </w:tabs>
        <w:jc w:val="both"/>
        <w:rPr>
          <w:rFonts w:ascii="Arial" w:hAnsi="Arial" w:cs="Arial"/>
          <w:b/>
          <w:sz w:val="22"/>
          <w:szCs w:val="22"/>
        </w:rPr>
      </w:pPr>
      <w:r w:rsidRPr="00A839F7">
        <w:rPr>
          <w:rFonts w:ascii="Arial" w:hAnsi="Arial" w:cs="Arial"/>
          <w:b/>
          <w:sz w:val="22"/>
          <w:szCs w:val="22"/>
        </w:rPr>
        <w:t xml:space="preserve">Acciones del </w:t>
      </w:r>
      <w:r>
        <w:rPr>
          <w:rFonts w:ascii="Arial" w:hAnsi="Arial" w:cs="Arial"/>
          <w:b/>
          <w:sz w:val="22"/>
          <w:szCs w:val="22"/>
        </w:rPr>
        <w:t>p</w:t>
      </w:r>
      <w:r w:rsidRPr="00A839F7">
        <w:rPr>
          <w:rFonts w:ascii="Arial" w:hAnsi="Arial" w:cs="Arial"/>
          <w:b/>
          <w:sz w:val="22"/>
          <w:szCs w:val="22"/>
        </w:rPr>
        <w:t>sicólogo hacia el personal del hospital, sanitario y no sanitario</w:t>
      </w:r>
    </w:p>
    <w:p w:rsidR="00A839F7" w:rsidRPr="00A839F7" w:rsidRDefault="00A839F7" w:rsidP="00256EBB">
      <w:pPr>
        <w:tabs>
          <w:tab w:val="left" w:pos="284"/>
        </w:tabs>
        <w:jc w:val="both"/>
        <w:rPr>
          <w:rFonts w:ascii="Arial" w:hAnsi="Arial" w:cs="Arial"/>
          <w:b/>
          <w:sz w:val="22"/>
          <w:szCs w:val="22"/>
        </w:rPr>
      </w:pPr>
      <w:r w:rsidRPr="00A839F7">
        <w:rPr>
          <w:rFonts w:ascii="Arial" w:hAnsi="Arial" w:cs="Arial"/>
          <w:b/>
          <w:sz w:val="22"/>
          <w:szCs w:val="22"/>
        </w:rPr>
        <w:t xml:space="preserve"> </w:t>
      </w:r>
    </w:p>
    <w:p w:rsidR="00A839F7" w:rsidRPr="00A839F7" w:rsidRDefault="00A839F7" w:rsidP="00256EBB">
      <w:pPr>
        <w:pStyle w:val="Prrafodelista"/>
        <w:numPr>
          <w:ilvl w:val="1"/>
          <w:numId w:val="17"/>
        </w:numPr>
        <w:tabs>
          <w:tab w:val="left" w:pos="284"/>
        </w:tabs>
        <w:ind w:left="284" w:hanging="284"/>
        <w:jc w:val="both"/>
        <w:rPr>
          <w:rFonts w:ascii="Arial" w:hAnsi="Arial" w:cs="Arial"/>
          <w:sz w:val="22"/>
          <w:szCs w:val="22"/>
        </w:rPr>
      </w:pPr>
      <w:r w:rsidRPr="00A839F7">
        <w:rPr>
          <w:rFonts w:ascii="Arial" w:hAnsi="Arial" w:cs="Arial"/>
          <w:sz w:val="22"/>
          <w:szCs w:val="22"/>
        </w:rPr>
        <w:t>Potenciar el auto</w:t>
      </w:r>
      <w:r>
        <w:rPr>
          <w:rFonts w:ascii="Arial" w:hAnsi="Arial" w:cs="Arial"/>
          <w:sz w:val="22"/>
          <w:szCs w:val="22"/>
        </w:rPr>
        <w:t>-</w:t>
      </w:r>
      <w:r w:rsidRPr="00A839F7">
        <w:rPr>
          <w:rFonts w:ascii="Arial" w:hAnsi="Arial" w:cs="Arial"/>
          <w:sz w:val="22"/>
          <w:szCs w:val="22"/>
        </w:rPr>
        <w:t xml:space="preserve">cuidado del bienestar y equilibrio emocional, así como el cumplimiento de las medidas de bioseguridad y de salud psicológica durante la jornada laboral. </w:t>
      </w:r>
    </w:p>
    <w:p w:rsidR="00A839F7" w:rsidRPr="00A839F7" w:rsidRDefault="00A839F7" w:rsidP="00256EBB">
      <w:pPr>
        <w:pStyle w:val="Prrafodelista"/>
        <w:numPr>
          <w:ilvl w:val="1"/>
          <w:numId w:val="17"/>
        </w:numPr>
        <w:tabs>
          <w:tab w:val="left" w:pos="284"/>
        </w:tabs>
        <w:ind w:left="284" w:hanging="284"/>
        <w:jc w:val="both"/>
        <w:rPr>
          <w:rFonts w:ascii="Arial" w:hAnsi="Arial" w:cs="Arial"/>
          <w:sz w:val="22"/>
          <w:szCs w:val="22"/>
        </w:rPr>
      </w:pPr>
      <w:r w:rsidRPr="00A839F7">
        <w:rPr>
          <w:rFonts w:ascii="Arial" w:hAnsi="Arial" w:cs="Arial"/>
          <w:sz w:val="22"/>
          <w:szCs w:val="22"/>
        </w:rPr>
        <w:t>Brindar estrategias de auto</w:t>
      </w:r>
      <w:r>
        <w:rPr>
          <w:rFonts w:ascii="Arial" w:hAnsi="Arial" w:cs="Arial"/>
          <w:sz w:val="22"/>
          <w:szCs w:val="22"/>
        </w:rPr>
        <w:t>-</w:t>
      </w:r>
      <w:r w:rsidRPr="00A839F7">
        <w:rPr>
          <w:rFonts w:ascii="Arial" w:hAnsi="Arial" w:cs="Arial"/>
          <w:sz w:val="22"/>
          <w:szCs w:val="22"/>
        </w:rPr>
        <w:t xml:space="preserve">regulación emocional para afrontar las situaciones generadoras de estrés que se puedan presentar en el desempeño de sus funciones. </w:t>
      </w:r>
    </w:p>
    <w:p w:rsidR="00A839F7" w:rsidRPr="00A839F7" w:rsidRDefault="00A839F7" w:rsidP="00256EBB">
      <w:pPr>
        <w:pStyle w:val="Prrafodelista"/>
        <w:numPr>
          <w:ilvl w:val="1"/>
          <w:numId w:val="17"/>
        </w:numPr>
        <w:tabs>
          <w:tab w:val="left" w:pos="284"/>
        </w:tabs>
        <w:ind w:left="284" w:hanging="284"/>
        <w:jc w:val="both"/>
        <w:rPr>
          <w:rFonts w:ascii="Arial" w:hAnsi="Arial" w:cs="Arial"/>
          <w:sz w:val="22"/>
          <w:szCs w:val="22"/>
        </w:rPr>
      </w:pPr>
      <w:r w:rsidRPr="00A839F7">
        <w:rPr>
          <w:rFonts w:ascii="Arial" w:hAnsi="Arial" w:cs="Arial"/>
          <w:sz w:val="22"/>
          <w:szCs w:val="22"/>
        </w:rPr>
        <w:t xml:space="preserve">Identificar posible sintomatología presentada por los profesionales que pudieran interferir en el cumplimiento de la tarea designada.  </w:t>
      </w:r>
    </w:p>
    <w:p w:rsidR="00A839F7" w:rsidRPr="00A839F7" w:rsidRDefault="00A839F7" w:rsidP="00256EBB">
      <w:pPr>
        <w:pStyle w:val="Prrafodelista"/>
        <w:numPr>
          <w:ilvl w:val="1"/>
          <w:numId w:val="17"/>
        </w:numPr>
        <w:tabs>
          <w:tab w:val="left" w:pos="284"/>
        </w:tabs>
        <w:ind w:left="284" w:hanging="284"/>
        <w:jc w:val="both"/>
        <w:rPr>
          <w:rFonts w:ascii="Arial" w:hAnsi="Arial" w:cs="Arial"/>
          <w:sz w:val="22"/>
          <w:szCs w:val="22"/>
        </w:rPr>
      </w:pPr>
      <w:r w:rsidRPr="00A839F7">
        <w:rPr>
          <w:rFonts w:ascii="Arial" w:hAnsi="Arial" w:cs="Arial"/>
          <w:sz w:val="22"/>
          <w:szCs w:val="22"/>
        </w:rPr>
        <w:t>Orientar y asesorar al Jefe de Sala y de Enfermería para estar atentos a los estados emocionales negativos que pudieran experimentar algunos de los miembros de sus equipos. En caso de que suceda informar de inmediato al psicólogo de turno.</w:t>
      </w:r>
    </w:p>
    <w:p w:rsidR="00A839F7" w:rsidRPr="00A839F7" w:rsidRDefault="00A839F7" w:rsidP="00256EBB">
      <w:pPr>
        <w:pStyle w:val="Prrafodelista"/>
        <w:numPr>
          <w:ilvl w:val="1"/>
          <w:numId w:val="17"/>
        </w:numPr>
        <w:tabs>
          <w:tab w:val="left" w:pos="284"/>
        </w:tabs>
        <w:ind w:left="284" w:hanging="284"/>
        <w:jc w:val="both"/>
        <w:rPr>
          <w:rFonts w:ascii="Arial" w:hAnsi="Arial" w:cs="Arial"/>
          <w:sz w:val="22"/>
          <w:szCs w:val="22"/>
        </w:rPr>
      </w:pPr>
      <w:r w:rsidRPr="00A839F7">
        <w:rPr>
          <w:rFonts w:ascii="Arial" w:hAnsi="Arial" w:cs="Arial"/>
          <w:sz w:val="22"/>
          <w:szCs w:val="22"/>
        </w:rPr>
        <w:t xml:space="preserve">Brindar seguimiento del duelo en </w:t>
      </w:r>
      <w:r w:rsidR="002D78F4">
        <w:rPr>
          <w:rFonts w:ascii="Arial" w:hAnsi="Arial" w:cs="Arial"/>
          <w:sz w:val="22"/>
          <w:szCs w:val="22"/>
        </w:rPr>
        <w:t xml:space="preserve">el personal </w:t>
      </w:r>
      <w:r w:rsidRPr="00A839F7">
        <w:rPr>
          <w:rFonts w:ascii="Arial" w:hAnsi="Arial" w:cs="Arial"/>
          <w:sz w:val="22"/>
          <w:szCs w:val="22"/>
        </w:rPr>
        <w:t xml:space="preserve">que se apegue afectivamente a pacientes. </w:t>
      </w:r>
    </w:p>
    <w:p w:rsidR="00A839F7" w:rsidRDefault="002D78F4" w:rsidP="00256EBB">
      <w:pPr>
        <w:pStyle w:val="Prrafodelista"/>
        <w:numPr>
          <w:ilvl w:val="1"/>
          <w:numId w:val="17"/>
        </w:numPr>
        <w:tabs>
          <w:tab w:val="left" w:pos="284"/>
        </w:tabs>
        <w:ind w:left="284" w:hanging="284"/>
        <w:jc w:val="both"/>
        <w:rPr>
          <w:rFonts w:ascii="Arial" w:hAnsi="Arial" w:cs="Arial"/>
          <w:sz w:val="22"/>
          <w:szCs w:val="22"/>
        </w:rPr>
      </w:pPr>
      <w:r>
        <w:rPr>
          <w:rFonts w:ascii="Arial" w:hAnsi="Arial" w:cs="Arial"/>
          <w:sz w:val="22"/>
          <w:szCs w:val="22"/>
        </w:rPr>
        <w:lastRenderedPageBreak/>
        <w:t>As</w:t>
      </w:r>
      <w:r w:rsidR="00A839F7" w:rsidRPr="00A839F7">
        <w:rPr>
          <w:rFonts w:ascii="Arial" w:hAnsi="Arial" w:cs="Arial"/>
          <w:sz w:val="22"/>
          <w:szCs w:val="22"/>
        </w:rPr>
        <w:t xml:space="preserve">esorar sobre cómo comunicar malas noticias, ya que adquiere características específicas por las circunstancias de la pandemia. </w:t>
      </w:r>
    </w:p>
    <w:p w:rsidR="00CC28FC" w:rsidRPr="00A839F7" w:rsidRDefault="00CC28FC" w:rsidP="00CC28FC">
      <w:pPr>
        <w:pStyle w:val="Prrafodelista"/>
        <w:tabs>
          <w:tab w:val="left" w:pos="284"/>
        </w:tabs>
        <w:ind w:left="284"/>
        <w:jc w:val="both"/>
        <w:rPr>
          <w:rFonts w:ascii="Arial" w:hAnsi="Arial" w:cs="Arial"/>
          <w:sz w:val="22"/>
          <w:szCs w:val="22"/>
        </w:rPr>
      </w:pPr>
    </w:p>
    <w:p w:rsidR="00256EBB" w:rsidRPr="00256EBB" w:rsidRDefault="002D6202" w:rsidP="00256EBB">
      <w:pPr>
        <w:jc w:val="both"/>
        <w:rPr>
          <w:rFonts w:ascii="Arial" w:hAnsi="Arial"/>
          <w:b/>
          <w:sz w:val="22"/>
          <w:szCs w:val="22"/>
          <w:u w:val="single"/>
        </w:rPr>
      </w:pPr>
      <w:r>
        <w:rPr>
          <w:rFonts w:ascii="Arial" w:hAnsi="Arial"/>
          <w:b/>
          <w:sz w:val="22"/>
          <w:szCs w:val="22"/>
          <w:u w:val="single"/>
        </w:rPr>
        <w:t>A</w:t>
      </w:r>
      <w:r w:rsidR="00256EBB" w:rsidRPr="00256EBB">
        <w:rPr>
          <w:rFonts w:ascii="Arial" w:hAnsi="Arial"/>
          <w:b/>
          <w:sz w:val="22"/>
          <w:szCs w:val="22"/>
          <w:u w:val="single"/>
        </w:rPr>
        <w:t xml:space="preserve">ctividades </w:t>
      </w:r>
      <w:r>
        <w:rPr>
          <w:rFonts w:ascii="Arial" w:hAnsi="Arial"/>
          <w:b/>
          <w:sz w:val="22"/>
          <w:szCs w:val="22"/>
          <w:u w:val="single"/>
        </w:rPr>
        <w:t xml:space="preserve">de los profesionales </w:t>
      </w:r>
      <w:r w:rsidR="00256EBB" w:rsidRPr="00256EBB">
        <w:rPr>
          <w:rFonts w:ascii="Arial" w:hAnsi="Arial"/>
          <w:b/>
          <w:sz w:val="22"/>
          <w:szCs w:val="22"/>
          <w:u w:val="single"/>
        </w:rPr>
        <w:t xml:space="preserve">de </w:t>
      </w:r>
      <w:r w:rsidR="00256EBB">
        <w:rPr>
          <w:rFonts w:ascii="Arial" w:hAnsi="Arial"/>
          <w:b/>
          <w:sz w:val="22"/>
          <w:szCs w:val="22"/>
          <w:u w:val="single"/>
        </w:rPr>
        <w:t>P</w:t>
      </w:r>
      <w:r w:rsidR="00256EBB" w:rsidRPr="00256EBB">
        <w:rPr>
          <w:rFonts w:ascii="Arial" w:hAnsi="Arial"/>
          <w:b/>
          <w:sz w:val="22"/>
          <w:szCs w:val="22"/>
          <w:u w:val="single"/>
        </w:rPr>
        <w:t xml:space="preserve">sicología para los hospitales pediátricos frente a la </w:t>
      </w:r>
      <w:proofErr w:type="spellStart"/>
      <w:r w:rsidR="00256EBB" w:rsidRPr="00256EBB">
        <w:rPr>
          <w:rFonts w:ascii="Arial" w:hAnsi="Arial"/>
          <w:b/>
          <w:sz w:val="22"/>
          <w:szCs w:val="22"/>
          <w:u w:val="single"/>
        </w:rPr>
        <w:t>pandema</w:t>
      </w:r>
      <w:proofErr w:type="spellEnd"/>
      <w:r w:rsidR="00256EBB" w:rsidRPr="00256EBB">
        <w:rPr>
          <w:rFonts w:ascii="Arial" w:hAnsi="Arial"/>
          <w:b/>
          <w:sz w:val="22"/>
          <w:szCs w:val="22"/>
          <w:u w:val="single"/>
        </w:rPr>
        <w:t xml:space="preserve"> por COVID-19</w:t>
      </w:r>
    </w:p>
    <w:p w:rsidR="00256EBB" w:rsidRPr="00256EBB" w:rsidRDefault="00256EBB" w:rsidP="00256EBB">
      <w:pPr>
        <w:jc w:val="both"/>
        <w:rPr>
          <w:rFonts w:ascii="Arial" w:hAnsi="Arial"/>
          <w:sz w:val="22"/>
          <w:szCs w:val="22"/>
        </w:rPr>
      </w:pPr>
    </w:p>
    <w:p w:rsidR="00256EBB" w:rsidRPr="00256EBB" w:rsidRDefault="00256EBB" w:rsidP="00256EBB">
      <w:pPr>
        <w:jc w:val="both"/>
        <w:rPr>
          <w:rFonts w:ascii="Arial" w:hAnsi="Arial"/>
          <w:sz w:val="22"/>
          <w:szCs w:val="22"/>
        </w:rPr>
      </w:pPr>
      <w:r w:rsidRPr="00256EBB">
        <w:rPr>
          <w:rFonts w:ascii="Arial" w:hAnsi="Arial"/>
          <w:sz w:val="22"/>
          <w:szCs w:val="22"/>
        </w:rPr>
        <w:t>La inserción de la Psicología de la Salud en el Sistema Nacional de Salud ha favorecido la atención integral a niños, adolescentes y su familia, que reciben atención en los hospitales pediátricos. El cumplimiento de todas las funciones del psicólogo de la salud en ese tipo de institución, brindando asistencia psicológica en función de prestar atención a todo el proceso salud enfermedad, realizando además actividades docentes, investigativas y de asesoramiento a los equipos de salud, se constituye en una fortaleza de nuestro SNS.</w:t>
      </w:r>
      <w:r>
        <w:rPr>
          <w:rFonts w:ascii="Arial" w:hAnsi="Arial"/>
          <w:sz w:val="22"/>
          <w:szCs w:val="22"/>
        </w:rPr>
        <w:t xml:space="preserve"> </w:t>
      </w:r>
      <w:r w:rsidRPr="00256EBB">
        <w:rPr>
          <w:rFonts w:ascii="Arial" w:hAnsi="Arial"/>
          <w:sz w:val="22"/>
          <w:szCs w:val="22"/>
        </w:rPr>
        <w:t>En la situación actual de enfrentamiento a la pandemia por COVID-19 y de sus consecuencias, se precisa reorientar las tareas a realizar por los psicólogos que trabajan en estas instituciones para responder a las necesidades psicosociales derivadas de esta emergencia sanitaria.</w:t>
      </w:r>
    </w:p>
    <w:p w:rsidR="00256EBB" w:rsidRPr="00256EBB" w:rsidRDefault="00256EBB" w:rsidP="00256EBB">
      <w:pPr>
        <w:jc w:val="both"/>
        <w:rPr>
          <w:rFonts w:ascii="Arial" w:hAnsi="Arial"/>
          <w:sz w:val="22"/>
          <w:szCs w:val="22"/>
        </w:rPr>
      </w:pPr>
    </w:p>
    <w:p w:rsidR="00256EBB" w:rsidRPr="00256EBB" w:rsidRDefault="00256EBB" w:rsidP="00256EBB">
      <w:pPr>
        <w:jc w:val="both"/>
        <w:rPr>
          <w:rFonts w:ascii="Arial" w:hAnsi="Arial"/>
          <w:sz w:val="22"/>
          <w:szCs w:val="22"/>
        </w:rPr>
      </w:pPr>
      <w:r w:rsidRPr="00256EBB">
        <w:rPr>
          <w:rFonts w:ascii="Arial" w:hAnsi="Arial"/>
          <w:sz w:val="22"/>
          <w:szCs w:val="22"/>
        </w:rPr>
        <w:t>Con este propósito se han identificado las actividades más importantes que deben realizar los psicólogos de la salud en estas instituciones, teniendo en cuenta la población a la que van dirigidas:</w:t>
      </w:r>
    </w:p>
    <w:p w:rsidR="00256EBB" w:rsidRPr="00256EBB" w:rsidRDefault="00256EBB" w:rsidP="00256EBB">
      <w:pPr>
        <w:jc w:val="both"/>
        <w:rPr>
          <w:rFonts w:ascii="Arial" w:hAnsi="Arial"/>
          <w:sz w:val="22"/>
          <w:szCs w:val="22"/>
        </w:rPr>
      </w:pPr>
    </w:p>
    <w:p w:rsidR="00256EBB" w:rsidRPr="00256EBB" w:rsidRDefault="00256EBB" w:rsidP="00256EBB">
      <w:pPr>
        <w:jc w:val="both"/>
        <w:rPr>
          <w:rFonts w:ascii="Arial" w:hAnsi="Arial"/>
          <w:b/>
          <w:sz w:val="22"/>
          <w:szCs w:val="22"/>
        </w:rPr>
      </w:pPr>
      <w:r w:rsidRPr="00256EBB">
        <w:rPr>
          <w:rFonts w:ascii="Arial" w:hAnsi="Arial"/>
          <w:b/>
          <w:sz w:val="22"/>
          <w:szCs w:val="22"/>
        </w:rPr>
        <w:t>Atención psicológica a la población</w:t>
      </w:r>
    </w:p>
    <w:p w:rsidR="00256EBB" w:rsidRPr="00256EBB" w:rsidRDefault="00256EBB" w:rsidP="00256EBB">
      <w:pPr>
        <w:jc w:val="both"/>
        <w:rPr>
          <w:rFonts w:ascii="Arial" w:hAnsi="Arial"/>
          <w:b/>
          <w:sz w:val="22"/>
          <w:szCs w:val="22"/>
        </w:rPr>
      </w:pPr>
    </w:p>
    <w:p w:rsidR="00256EBB" w:rsidRPr="00256EBB" w:rsidRDefault="00256EBB" w:rsidP="00256EBB">
      <w:pPr>
        <w:pStyle w:val="Prrafodelista"/>
        <w:numPr>
          <w:ilvl w:val="0"/>
          <w:numId w:val="19"/>
        </w:numPr>
        <w:ind w:left="284" w:hanging="284"/>
        <w:jc w:val="both"/>
        <w:rPr>
          <w:rFonts w:ascii="Arial" w:hAnsi="Arial"/>
          <w:sz w:val="22"/>
          <w:szCs w:val="22"/>
        </w:rPr>
      </w:pPr>
      <w:r w:rsidRPr="00256EBB">
        <w:rPr>
          <w:rFonts w:ascii="Arial" w:hAnsi="Arial"/>
          <w:sz w:val="22"/>
          <w:szCs w:val="22"/>
        </w:rPr>
        <w:t xml:space="preserve">Brindar atención psicológica a través de interconsultas según necesidades identificadas por pediatras u otros especialistas en niños hospitalizados, relacionadas con el afrontamiento del niño y la familia a situaciones relacionadas con la COVID-19: el confinamiento físico, la pérdida de posibilidades de participar en las actividades propias de la edad, miedos y ansiedad por la trasmisión del virus, situaciones de pérdidas, duelos, entre otras. </w:t>
      </w:r>
    </w:p>
    <w:p w:rsidR="00256EBB" w:rsidRPr="00256EBB" w:rsidRDefault="00256EBB" w:rsidP="00256EBB">
      <w:pPr>
        <w:pStyle w:val="Prrafodelista"/>
        <w:numPr>
          <w:ilvl w:val="0"/>
          <w:numId w:val="19"/>
        </w:numPr>
        <w:ind w:left="284" w:hanging="284"/>
        <w:jc w:val="both"/>
        <w:rPr>
          <w:rFonts w:ascii="Arial" w:hAnsi="Arial"/>
          <w:sz w:val="22"/>
          <w:szCs w:val="22"/>
        </w:rPr>
      </w:pPr>
      <w:r w:rsidRPr="00256EBB">
        <w:rPr>
          <w:rFonts w:ascii="Arial" w:hAnsi="Arial"/>
          <w:sz w:val="22"/>
          <w:szCs w:val="22"/>
        </w:rPr>
        <w:t>En salas habilitadas para la atención a niños y adolescentes sospechosos de COVID-19 el psicólogo brindará atención por inter-consulta, con medidas de bioseguridad.</w:t>
      </w:r>
    </w:p>
    <w:p w:rsidR="00256EBB" w:rsidRPr="00916D7A" w:rsidRDefault="00256EBB" w:rsidP="00256EBB">
      <w:pPr>
        <w:pStyle w:val="Prrafodelista"/>
        <w:numPr>
          <w:ilvl w:val="0"/>
          <w:numId w:val="19"/>
        </w:numPr>
        <w:ind w:left="284" w:hanging="284"/>
        <w:jc w:val="both"/>
        <w:rPr>
          <w:rFonts w:ascii="Arial" w:hAnsi="Arial"/>
          <w:sz w:val="22"/>
          <w:szCs w:val="22"/>
        </w:rPr>
      </w:pPr>
      <w:r w:rsidRPr="00256EBB">
        <w:rPr>
          <w:rFonts w:ascii="Arial" w:hAnsi="Arial"/>
          <w:sz w:val="22"/>
          <w:szCs w:val="22"/>
        </w:rPr>
        <w:t>En salas de atención a niños y adolescentes con COVID-19 el psicólogo brindará atención psicológica a pacientes y familia</w:t>
      </w:r>
      <w:r>
        <w:rPr>
          <w:rFonts w:ascii="Arial" w:hAnsi="Arial"/>
          <w:sz w:val="22"/>
          <w:szCs w:val="22"/>
        </w:rPr>
        <w:t>s</w:t>
      </w:r>
      <w:r w:rsidRPr="00256EBB">
        <w:rPr>
          <w:rFonts w:ascii="Arial" w:hAnsi="Arial"/>
          <w:sz w:val="22"/>
          <w:szCs w:val="22"/>
        </w:rPr>
        <w:t xml:space="preserve"> a través de los mecanismos que se establezcan en la </w:t>
      </w:r>
      <w:r w:rsidRPr="00916D7A">
        <w:rPr>
          <w:rFonts w:ascii="Arial" w:hAnsi="Arial"/>
          <w:sz w:val="22"/>
          <w:szCs w:val="22"/>
        </w:rPr>
        <w:t>institución.</w:t>
      </w:r>
    </w:p>
    <w:p w:rsidR="00256EBB" w:rsidRPr="00256EBB" w:rsidRDefault="00256EBB" w:rsidP="00256EBB">
      <w:pPr>
        <w:pStyle w:val="Prrafodelista"/>
        <w:numPr>
          <w:ilvl w:val="0"/>
          <w:numId w:val="19"/>
        </w:numPr>
        <w:ind w:left="284" w:hanging="284"/>
        <w:jc w:val="both"/>
        <w:rPr>
          <w:rFonts w:ascii="Arial" w:hAnsi="Arial"/>
          <w:sz w:val="22"/>
          <w:szCs w:val="22"/>
          <w:highlight w:val="yellow"/>
        </w:rPr>
      </w:pPr>
      <w:r w:rsidRPr="00916D7A">
        <w:rPr>
          <w:rFonts w:ascii="Arial" w:hAnsi="Arial"/>
          <w:sz w:val="22"/>
          <w:szCs w:val="22"/>
        </w:rPr>
        <w:t>Id</w:t>
      </w:r>
      <w:r w:rsidRPr="00256EBB">
        <w:rPr>
          <w:rFonts w:ascii="Arial" w:hAnsi="Arial"/>
          <w:sz w:val="22"/>
          <w:szCs w:val="22"/>
        </w:rPr>
        <w:t xml:space="preserve">entificar en salas riesgos psicosociales (disfunción familiar, violencia intrafamiliar, consumo de sustancias psicoactivas, familias en proceso de duelo y otros) que hagan a los niños y adolescentes más vulnerables ante el contagio de la enfermedad y para el desarrollo psicológico sano. </w:t>
      </w:r>
    </w:p>
    <w:p w:rsidR="00256EBB" w:rsidRPr="00256EBB" w:rsidRDefault="00256EBB" w:rsidP="00256EBB">
      <w:pPr>
        <w:pStyle w:val="Prrafodelista"/>
        <w:numPr>
          <w:ilvl w:val="0"/>
          <w:numId w:val="19"/>
        </w:numPr>
        <w:ind w:left="284" w:hanging="284"/>
        <w:jc w:val="both"/>
        <w:rPr>
          <w:rFonts w:ascii="Arial" w:hAnsi="Arial"/>
          <w:sz w:val="22"/>
          <w:szCs w:val="22"/>
        </w:rPr>
      </w:pPr>
      <w:r w:rsidRPr="00256EBB">
        <w:rPr>
          <w:rFonts w:ascii="Arial" w:hAnsi="Arial"/>
          <w:sz w:val="22"/>
          <w:szCs w:val="22"/>
        </w:rPr>
        <w:t>Estrechar el vínculo atención secundaria-APS, haciendo uso de trabajadores sociales y otros mecanismos del hospital, para informar los casos en los que se identifiquen riesgos psicosociales</w:t>
      </w:r>
      <w:r>
        <w:rPr>
          <w:rFonts w:ascii="Arial" w:hAnsi="Arial"/>
          <w:sz w:val="22"/>
          <w:szCs w:val="22"/>
        </w:rPr>
        <w:t xml:space="preserve"> y</w:t>
      </w:r>
      <w:r w:rsidRPr="00256EBB">
        <w:rPr>
          <w:rFonts w:ascii="Arial" w:hAnsi="Arial"/>
          <w:sz w:val="22"/>
          <w:szCs w:val="22"/>
        </w:rPr>
        <w:t xml:space="preserve"> que se dé adecuado seguimiento en la APS.</w:t>
      </w:r>
      <w:r w:rsidRPr="00256EBB">
        <w:rPr>
          <w:rFonts w:ascii="Arial" w:hAnsi="Arial"/>
          <w:sz w:val="22"/>
          <w:szCs w:val="22"/>
        </w:rPr>
        <w:tab/>
      </w:r>
    </w:p>
    <w:p w:rsidR="00256EBB" w:rsidRPr="00256EBB" w:rsidRDefault="00256EBB" w:rsidP="00256EBB">
      <w:pPr>
        <w:pStyle w:val="Prrafodelista"/>
        <w:numPr>
          <w:ilvl w:val="0"/>
          <w:numId w:val="19"/>
        </w:numPr>
        <w:ind w:left="284" w:hanging="284"/>
        <w:jc w:val="both"/>
        <w:rPr>
          <w:rFonts w:ascii="Arial" w:hAnsi="Arial"/>
          <w:sz w:val="22"/>
          <w:szCs w:val="22"/>
        </w:rPr>
      </w:pPr>
      <w:r w:rsidRPr="00256EBB">
        <w:rPr>
          <w:rFonts w:ascii="Arial" w:hAnsi="Arial"/>
          <w:sz w:val="22"/>
          <w:szCs w:val="22"/>
        </w:rPr>
        <w:t xml:space="preserve">En las instituciones pediátricas en las que se brinda seguimiento a niños convalecientes debe realizarse una valoración por </w:t>
      </w:r>
      <w:r>
        <w:rPr>
          <w:rFonts w:ascii="Arial" w:hAnsi="Arial"/>
          <w:sz w:val="22"/>
          <w:szCs w:val="22"/>
        </w:rPr>
        <w:t>P</w:t>
      </w:r>
      <w:r w:rsidRPr="00256EBB">
        <w:rPr>
          <w:rFonts w:ascii="Arial" w:hAnsi="Arial"/>
          <w:sz w:val="22"/>
          <w:szCs w:val="22"/>
        </w:rPr>
        <w:t xml:space="preserve">sicología a todos los casos a través de entrevista e </w:t>
      </w:r>
      <w:r>
        <w:rPr>
          <w:rFonts w:ascii="Arial" w:hAnsi="Arial"/>
          <w:sz w:val="22"/>
          <w:szCs w:val="22"/>
        </w:rPr>
        <w:t xml:space="preserve">Historia Psicosocial </w:t>
      </w:r>
      <w:r w:rsidRPr="00256EBB">
        <w:rPr>
          <w:rFonts w:ascii="Arial" w:hAnsi="Arial"/>
          <w:sz w:val="22"/>
          <w:szCs w:val="22"/>
        </w:rPr>
        <w:t>al paciente y familiar (en los casos que se considere pertinente</w:t>
      </w:r>
      <w:r>
        <w:rPr>
          <w:rFonts w:ascii="Arial" w:hAnsi="Arial"/>
          <w:sz w:val="22"/>
          <w:szCs w:val="22"/>
        </w:rPr>
        <w:t>,</w:t>
      </w:r>
      <w:r w:rsidRPr="00256EBB">
        <w:rPr>
          <w:rFonts w:ascii="Arial" w:hAnsi="Arial"/>
          <w:sz w:val="22"/>
          <w:szCs w:val="22"/>
        </w:rPr>
        <w:t xml:space="preserve"> hacer los estudios psicológicos que correspondan) y brindar a todos los niños y adolescentes, así como a su familia, orientación psicológica. De identificarse un trastorno psiquiátrico remitirlo al psiquiatra infanto</w:t>
      </w:r>
      <w:r>
        <w:rPr>
          <w:rFonts w:ascii="Arial" w:hAnsi="Arial"/>
          <w:sz w:val="22"/>
          <w:szCs w:val="22"/>
        </w:rPr>
        <w:t>-</w:t>
      </w:r>
      <w:r w:rsidRPr="00256EBB">
        <w:rPr>
          <w:rFonts w:ascii="Arial" w:hAnsi="Arial"/>
          <w:sz w:val="22"/>
          <w:szCs w:val="22"/>
        </w:rPr>
        <w:t>juvenil.</w:t>
      </w:r>
    </w:p>
    <w:p w:rsidR="00256EBB" w:rsidRPr="00256EBB" w:rsidRDefault="00256EBB" w:rsidP="00256EBB">
      <w:pPr>
        <w:jc w:val="both"/>
        <w:rPr>
          <w:rFonts w:ascii="Arial" w:hAnsi="Arial"/>
          <w:sz w:val="22"/>
          <w:szCs w:val="22"/>
        </w:rPr>
      </w:pPr>
    </w:p>
    <w:p w:rsidR="00256EBB" w:rsidRPr="00256EBB" w:rsidRDefault="00256EBB" w:rsidP="00256EBB">
      <w:pPr>
        <w:jc w:val="both"/>
        <w:rPr>
          <w:rFonts w:ascii="Arial" w:hAnsi="Arial"/>
          <w:b/>
          <w:sz w:val="22"/>
          <w:szCs w:val="22"/>
        </w:rPr>
      </w:pPr>
      <w:r w:rsidRPr="00256EBB">
        <w:rPr>
          <w:rFonts w:ascii="Arial" w:hAnsi="Arial"/>
          <w:b/>
          <w:sz w:val="22"/>
          <w:szCs w:val="22"/>
        </w:rPr>
        <w:t>Acciones educativas de prevención</w:t>
      </w:r>
    </w:p>
    <w:p w:rsidR="00256EBB" w:rsidRPr="00256EBB" w:rsidRDefault="00256EBB" w:rsidP="00256EBB">
      <w:pPr>
        <w:jc w:val="both"/>
        <w:rPr>
          <w:rFonts w:ascii="Arial" w:hAnsi="Arial"/>
          <w:b/>
          <w:sz w:val="22"/>
          <w:szCs w:val="22"/>
        </w:rPr>
      </w:pPr>
    </w:p>
    <w:p w:rsidR="00256EBB" w:rsidRPr="00256EBB" w:rsidRDefault="00256EBB" w:rsidP="00256EBB">
      <w:pPr>
        <w:pStyle w:val="Prrafodelista"/>
        <w:numPr>
          <w:ilvl w:val="0"/>
          <w:numId w:val="20"/>
        </w:numPr>
        <w:ind w:left="284" w:hanging="284"/>
        <w:jc w:val="both"/>
        <w:rPr>
          <w:rFonts w:ascii="Arial" w:hAnsi="Arial"/>
          <w:sz w:val="22"/>
          <w:szCs w:val="22"/>
        </w:rPr>
      </w:pPr>
      <w:r w:rsidRPr="00256EBB">
        <w:rPr>
          <w:rFonts w:ascii="Arial" w:hAnsi="Arial"/>
          <w:sz w:val="22"/>
          <w:szCs w:val="22"/>
        </w:rPr>
        <w:t>Contribuir en el trabajo, en los diferentes servicios hospitalarios, con métodos de persuasión y de apoyo, al cumplimiento de orientaciones de salud en niños, adolescentes y familias en los que se identifique baja adherencia a las medidas sanitarias o en las que sus conductas pongan en riesgo la salud, enfatizando en el autocuidado y en la responsabilidad familiar para la protección de los menores.</w:t>
      </w:r>
    </w:p>
    <w:p w:rsidR="00256EBB" w:rsidRPr="00256EBB" w:rsidRDefault="00256EBB" w:rsidP="00256EBB">
      <w:pPr>
        <w:pStyle w:val="Prrafodelista"/>
        <w:numPr>
          <w:ilvl w:val="0"/>
          <w:numId w:val="20"/>
        </w:numPr>
        <w:ind w:left="284" w:hanging="284"/>
        <w:jc w:val="both"/>
        <w:rPr>
          <w:rFonts w:ascii="Arial" w:hAnsi="Arial"/>
          <w:sz w:val="22"/>
          <w:szCs w:val="22"/>
        </w:rPr>
      </w:pPr>
      <w:r w:rsidRPr="00256EBB">
        <w:rPr>
          <w:rFonts w:ascii="Arial" w:hAnsi="Arial"/>
          <w:sz w:val="22"/>
          <w:szCs w:val="22"/>
        </w:rPr>
        <w:t xml:space="preserve">Participar en la elaboración de estrategias educativas para elevar la responsabilidad con la salud. </w:t>
      </w:r>
    </w:p>
    <w:p w:rsidR="00256EBB" w:rsidRPr="00256EBB" w:rsidRDefault="00256EBB" w:rsidP="00256EBB">
      <w:pPr>
        <w:pStyle w:val="Prrafodelista"/>
        <w:numPr>
          <w:ilvl w:val="0"/>
          <w:numId w:val="20"/>
        </w:numPr>
        <w:ind w:left="284" w:hanging="284"/>
        <w:jc w:val="both"/>
        <w:rPr>
          <w:rFonts w:ascii="Arial" w:hAnsi="Arial"/>
          <w:sz w:val="22"/>
          <w:szCs w:val="22"/>
        </w:rPr>
      </w:pPr>
      <w:r w:rsidRPr="00256EBB">
        <w:rPr>
          <w:rFonts w:ascii="Arial" w:hAnsi="Arial"/>
          <w:sz w:val="22"/>
          <w:szCs w:val="22"/>
        </w:rPr>
        <w:lastRenderedPageBreak/>
        <w:t>Asesorar a otros profesionales de la salud en cuanto al manejo de la comunicación de malas noticias.</w:t>
      </w:r>
    </w:p>
    <w:p w:rsidR="00256EBB" w:rsidRPr="00256EBB" w:rsidRDefault="00256EBB" w:rsidP="00256EBB">
      <w:pPr>
        <w:pStyle w:val="Prrafodelista"/>
        <w:ind w:left="0"/>
        <w:jc w:val="both"/>
        <w:rPr>
          <w:rFonts w:ascii="Arial" w:hAnsi="Arial"/>
          <w:sz w:val="22"/>
          <w:szCs w:val="22"/>
        </w:rPr>
      </w:pPr>
    </w:p>
    <w:p w:rsidR="00256EBB" w:rsidRPr="00256EBB" w:rsidRDefault="00256EBB" w:rsidP="00256EBB">
      <w:pPr>
        <w:jc w:val="both"/>
        <w:rPr>
          <w:rFonts w:ascii="Arial" w:hAnsi="Arial"/>
          <w:b/>
          <w:sz w:val="22"/>
          <w:szCs w:val="22"/>
        </w:rPr>
      </w:pPr>
      <w:r w:rsidRPr="00256EBB">
        <w:rPr>
          <w:rFonts w:ascii="Arial" w:hAnsi="Arial"/>
          <w:b/>
          <w:sz w:val="22"/>
          <w:szCs w:val="22"/>
        </w:rPr>
        <w:t>Acciones dirigidas a los profesionales y trabajadores de la salud</w:t>
      </w:r>
    </w:p>
    <w:p w:rsidR="00256EBB" w:rsidRPr="00256EBB" w:rsidRDefault="00256EBB" w:rsidP="00256EBB">
      <w:pPr>
        <w:jc w:val="both"/>
        <w:rPr>
          <w:rFonts w:ascii="Arial" w:hAnsi="Arial"/>
          <w:b/>
          <w:sz w:val="22"/>
          <w:szCs w:val="22"/>
        </w:rPr>
      </w:pPr>
    </w:p>
    <w:p w:rsidR="00256EBB" w:rsidRDefault="00256EBB" w:rsidP="00256EBB">
      <w:pPr>
        <w:pStyle w:val="Prrafodelista"/>
        <w:numPr>
          <w:ilvl w:val="0"/>
          <w:numId w:val="21"/>
        </w:numPr>
        <w:ind w:left="284" w:hanging="284"/>
        <w:jc w:val="both"/>
        <w:rPr>
          <w:rFonts w:ascii="Arial" w:hAnsi="Arial"/>
          <w:sz w:val="22"/>
          <w:szCs w:val="22"/>
        </w:rPr>
      </w:pPr>
      <w:r w:rsidRPr="00256EBB">
        <w:rPr>
          <w:rFonts w:ascii="Arial" w:hAnsi="Arial"/>
          <w:sz w:val="22"/>
          <w:szCs w:val="22"/>
        </w:rPr>
        <w:t xml:space="preserve">Brindar servicio de orientación psicológica a los equipos multidisciplinarios de los que el psicólogo forme parte, contribuir a que se identifiquen estados emocionales negativos propiciando espacios para ventilación de emociones. </w:t>
      </w:r>
    </w:p>
    <w:p w:rsidR="00256EBB" w:rsidRDefault="00256EBB" w:rsidP="00256EBB">
      <w:pPr>
        <w:pStyle w:val="Prrafodelista"/>
        <w:numPr>
          <w:ilvl w:val="0"/>
          <w:numId w:val="21"/>
        </w:numPr>
        <w:ind w:left="284" w:hanging="284"/>
        <w:jc w:val="both"/>
        <w:rPr>
          <w:rFonts w:ascii="Arial" w:hAnsi="Arial"/>
          <w:sz w:val="22"/>
          <w:szCs w:val="22"/>
        </w:rPr>
      </w:pPr>
      <w:r w:rsidRPr="00256EBB">
        <w:rPr>
          <w:rFonts w:ascii="Arial" w:hAnsi="Arial"/>
          <w:sz w:val="22"/>
          <w:szCs w:val="22"/>
        </w:rPr>
        <w:t>Brindar acompañamiento psicológico con técnicas cognitivo-conductuales breves para el manejo del estrés</w:t>
      </w:r>
      <w:r>
        <w:rPr>
          <w:rFonts w:ascii="Arial" w:hAnsi="Arial"/>
          <w:sz w:val="22"/>
          <w:szCs w:val="22"/>
        </w:rPr>
        <w:t>.</w:t>
      </w:r>
    </w:p>
    <w:p w:rsidR="00256EBB" w:rsidRDefault="00256EBB" w:rsidP="00256EBB">
      <w:pPr>
        <w:pStyle w:val="Prrafodelista"/>
        <w:ind w:left="0"/>
        <w:jc w:val="both"/>
        <w:rPr>
          <w:rFonts w:ascii="Arial" w:hAnsi="Arial"/>
          <w:sz w:val="22"/>
          <w:szCs w:val="22"/>
        </w:rPr>
      </w:pPr>
    </w:p>
    <w:p w:rsidR="00256EBB" w:rsidRDefault="00256EBB" w:rsidP="00256EBB">
      <w:pPr>
        <w:jc w:val="both"/>
        <w:rPr>
          <w:rFonts w:ascii="Arial" w:hAnsi="Arial"/>
          <w:b/>
          <w:sz w:val="22"/>
          <w:szCs w:val="22"/>
        </w:rPr>
      </w:pPr>
    </w:p>
    <w:p w:rsidR="00D3399B" w:rsidRPr="00D3399B" w:rsidRDefault="002D6202" w:rsidP="00256EBB">
      <w:pPr>
        <w:jc w:val="both"/>
        <w:rPr>
          <w:rFonts w:ascii="Arial" w:hAnsi="Arial" w:cs="Arial"/>
          <w:b/>
          <w:sz w:val="22"/>
          <w:szCs w:val="22"/>
          <w:u w:val="single"/>
        </w:rPr>
      </w:pPr>
      <w:r>
        <w:rPr>
          <w:rFonts w:ascii="Arial" w:hAnsi="Arial" w:cs="Arial"/>
          <w:b/>
          <w:sz w:val="22"/>
          <w:szCs w:val="22"/>
          <w:u w:val="single"/>
        </w:rPr>
        <w:t>Actividades de los profesionales de Psicología</w:t>
      </w:r>
      <w:r w:rsidR="00D3399B" w:rsidRPr="00D3399B">
        <w:rPr>
          <w:rFonts w:ascii="Arial" w:hAnsi="Arial" w:cs="Arial"/>
          <w:b/>
          <w:sz w:val="22"/>
          <w:szCs w:val="22"/>
          <w:u w:val="single"/>
        </w:rPr>
        <w:t xml:space="preserve"> para los hospitales </w:t>
      </w:r>
      <w:proofErr w:type="spellStart"/>
      <w:r w:rsidR="00D3399B" w:rsidRPr="00D3399B">
        <w:rPr>
          <w:rFonts w:ascii="Arial" w:hAnsi="Arial" w:cs="Arial"/>
          <w:b/>
          <w:sz w:val="22"/>
          <w:szCs w:val="22"/>
          <w:u w:val="single"/>
        </w:rPr>
        <w:t>gineco</w:t>
      </w:r>
      <w:proofErr w:type="spellEnd"/>
      <w:r w:rsidR="00D3399B" w:rsidRPr="00D3399B">
        <w:rPr>
          <w:rFonts w:ascii="Arial" w:hAnsi="Arial" w:cs="Arial"/>
          <w:b/>
          <w:sz w:val="22"/>
          <w:szCs w:val="22"/>
          <w:u w:val="single"/>
        </w:rPr>
        <w:t>-obstétricos frente a la pandemia por COVID-19</w:t>
      </w:r>
    </w:p>
    <w:p w:rsidR="00D3399B" w:rsidRPr="00D3399B" w:rsidRDefault="00D3399B" w:rsidP="00256EBB">
      <w:pPr>
        <w:autoSpaceDE w:val="0"/>
        <w:autoSpaceDN w:val="0"/>
        <w:adjustRightInd w:val="0"/>
        <w:jc w:val="both"/>
        <w:rPr>
          <w:rFonts w:ascii="Montserrat-Regular" w:hAnsi="Montserrat-Regular" w:cs="Montserrat-Regular"/>
          <w:color w:val="404040"/>
          <w:sz w:val="22"/>
          <w:szCs w:val="22"/>
        </w:rPr>
      </w:pPr>
    </w:p>
    <w:p w:rsidR="00D3399B" w:rsidRPr="00D3399B" w:rsidRDefault="00D3399B" w:rsidP="00256EBB">
      <w:pPr>
        <w:autoSpaceDE w:val="0"/>
        <w:autoSpaceDN w:val="0"/>
        <w:adjustRightInd w:val="0"/>
        <w:jc w:val="both"/>
        <w:rPr>
          <w:rFonts w:ascii="Arial" w:hAnsi="Arial" w:cs="Arial"/>
          <w:sz w:val="22"/>
          <w:szCs w:val="22"/>
        </w:rPr>
      </w:pPr>
      <w:r w:rsidRPr="00D3399B">
        <w:rPr>
          <w:rFonts w:ascii="Arial" w:hAnsi="Arial" w:cs="Arial"/>
          <w:sz w:val="22"/>
          <w:szCs w:val="22"/>
        </w:rPr>
        <w:t xml:space="preserve">Entre las estrategias de desarrollo definidas por el Ministerio de Salud Pública </w:t>
      </w:r>
      <w:r>
        <w:rPr>
          <w:rFonts w:ascii="Arial" w:hAnsi="Arial" w:cs="Arial"/>
          <w:sz w:val="22"/>
          <w:szCs w:val="22"/>
        </w:rPr>
        <w:t xml:space="preserve">se </w:t>
      </w:r>
      <w:r w:rsidRPr="00D3399B">
        <w:rPr>
          <w:rFonts w:ascii="Arial" w:hAnsi="Arial" w:cs="Arial"/>
          <w:sz w:val="22"/>
          <w:szCs w:val="22"/>
        </w:rPr>
        <w:t>prioriza el Programa Nacional de Atención Materno Infantil (PAMI), que planifica, organiza, aplica y controla las acciones y normativas relacionadas con la salud sexual y reproductiva de las mujeres</w:t>
      </w:r>
      <w:r>
        <w:rPr>
          <w:rFonts w:ascii="Arial" w:hAnsi="Arial" w:cs="Arial"/>
          <w:sz w:val="22"/>
          <w:szCs w:val="22"/>
        </w:rPr>
        <w:t xml:space="preserve"> y </w:t>
      </w:r>
      <w:r w:rsidRPr="00D3399B">
        <w:rPr>
          <w:rFonts w:ascii="Arial" w:hAnsi="Arial" w:cs="Arial"/>
          <w:sz w:val="22"/>
          <w:szCs w:val="22"/>
        </w:rPr>
        <w:t xml:space="preserve"> atención a niños hasta el primer año de vida. </w:t>
      </w:r>
    </w:p>
    <w:p w:rsidR="00D3399B" w:rsidRPr="00D3399B" w:rsidRDefault="00D3399B" w:rsidP="00256EBB">
      <w:pPr>
        <w:autoSpaceDE w:val="0"/>
        <w:autoSpaceDN w:val="0"/>
        <w:adjustRightInd w:val="0"/>
        <w:jc w:val="both"/>
        <w:rPr>
          <w:rFonts w:ascii="Arial" w:hAnsi="Arial" w:cs="Arial"/>
          <w:sz w:val="22"/>
          <w:szCs w:val="22"/>
        </w:rPr>
      </w:pPr>
    </w:p>
    <w:p w:rsidR="00D3399B" w:rsidRPr="00D3399B" w:rsidRDefault="00D3399B" w:rsidP="00256EBB">
      <w:pPr>
        <w:autoSpaceDE w:val="0"/>
        <w:autoSpaceDN w:val="0"/>
        <w:adjustRightInd w:val="0"/>
        <w:jc w:val="both"/>
        <w:rPr>
          <w:rFonts w:ascii="Arial" w:eastAsiaTheme="majorEastAsia" w:hAnsi="Arial" w:cs="Arial"/>
          <w:bCs/>
          <w:kern w:val="24"/>
          <w:sz w:val="22"/>
          <w:szCs w:val="22"/>
          <w:lang w:eastAsia="es-CL"/>
        </w:rPr>
      </w:pPr>
      <w:r w:rsidRPr="00D3399B">
        <w:rPr>
          <w:rFonts w:ascii="Arial" w:hAnsi="Arial" w:cs="Arial"/>
          <w:sz w:val="22"/>
          <w:szCs w:val="22"/>
        </w:rPr>
        <w:t>La atención a gestantes y puérperas se realiza por un equipo multidisciplinario, la evaluación psicológica es necesaria en éste grupo de riesgo, para identificar los riesgos psicosociales presentes. En ocasiones</w:t>
      </w:r>
      <w:r>
        <w:rPr>
          <w:rFonts w:ascii="Arial" w:hAnsi="Arial" w:cs="Arial"/>
          <w:sz w:val="22"/>
          <w:szCs w:val="22"/>
        </w:rPr>
        <w:t>,</w:t>
      </w:r>
      <w:r w:rsidRPr="00D3399B">
        <w:rPr>
          <w:rFonts w:ascii="Arial" w:hAnsi="Arial" w:cs="Arial"/>
          <w:sz w:val="22"/>
          <w:szCs w:val="22"/>
        </w:rPr>
        <w:t xml:space="preserve"> las mujeres pueden vivenciar </w:t>
      </w:r>
      <w:r w:rsidR="00701BD3">
        <w:rPr>
          <w:rFonts w:ascii="Arial" w:hAnsi="Arial" w:cs="Arial"/>
          <w:sz w:val="22"/>
          <w:szCs w:val="22"/>
        </w:rPr>
        <w:t>m</w:t>
      </w:r>
      <w:r w:rsidRPr="00D3399B">
        <w:rPr>
          <w:rFonts w:ascii="Arial" w:hAnsi="Arial" w:cs="Arial"/>
          <w:sz w:val="22"/>
          <w:szCs w:val="22"/>
        </w:rPr>
        <w:t xml:space="preserve">alestares psicológicos, ocasionados por </w:t>
      </w:r>
      <w:r w:rsidRPr="00D3399B">
        <w:rPr>
          <w:rFonts w:ascii="Arial" w:eastAsiaTheme="majorEastAsia" w:hAnsi="Arial" w:cs="Arial"/>
          <w:bCs/>
          <w:kern w:val="24"/>
          <w:sz w:val="22"/>
          <w:szCs w:val="22"/>
          <w:lang w:eastAsia="es-CL"/>
        </w:rPr>
        <w:t>alguna situación amenazante que puede aparecer en la vida cotidiana, como es el caso de la COVID</w:t>
      </w:r>
      <w:r>
        <w:rPr>
          <w:rFonts w:ascii="Arial" w:eastAsiaTheme="majorEastAsia" w:hAnsi="Arial" w:cs="Arial"/>
          <w:bCs/>
          <w:kern w:val="24"/>
          <w:sz w:val="22"/>
          <w:szCs w:val="22"/>
          <w:lang w:eastAsia="es-CL"/>
        </w:rPr>
        <w:t>-</w:t>
      </w:r>
      <w:r w:rsidRPr="00D3399B">
        <w:rPr>
          <w:rFonts w:ascii="Arial" w:eastAsiaTheme="majorEastAsia" w:hAnsi="Arial" w:cs="Arial"/>
          <w:bCs/>
          <w:kern w:val="24"/>
          <w:sz w:val="22"/>
          <w:szCs w:val="22"/>
          <w:lang w:eastAsia="es-CL"/>
        </w:rPr>
        <w:t xml:space="preserve">19, enfermedad contagiosa de alto impacto a nivel mundial, con repercusiones en la Salud Mental. </w:t>
      </w:r>
    </w:p>
    <w:p w:rsidR="00D3399B" w:rsidRPr="00D3399B" w:rsidRDefault="00D3399B" w:rsidP="00256EBB">
      <w:pPr>
        <w:autoSpaceDE w:val="0"/>
        <w:autoSpaceDN w:val="0"/>
        <w:adjustRightInd w:val="0"/>
        <w:jc w:val="both"/>
        <w:rPr>
          <w:rFonts w:ascii="Arial" w:eastAsiaTheme="majorEastAsia" w:hAnsi="Arial" w:cs="Arial"/>
          <w:bCs/>
          <w:kern w:val="24"/>
          <w:sz w:val="22"/>
          <w:szCs w:val="22"/>
          <w:lang w:eastAsia="es-CL"/>
        </w:rPr>
      </w:pPr>
    </w:p>
    <w:p w:rsidR="00D3399B" w:rsidRPr="00D3399B" w:rsidRDefault="00D3399B" w:rsidP="00256EBB">
      <w:pPr>
        <w:autoSpaceDE w:val="0"/>
        <w:autoSpaceDN w:val="0"/>
        <w:adjustRightInd w:val="0"/>
        <w:jc w:val="both"/>
        <w:rPr>
          <w:rFonts w:ascii="Arial" w:hAnsi="Arial" w:cs="Arial"/>
          <w:sz w:val="22"/>
          <w:szCs w:val="22"/>
        </w:rPr>
      </w:pPr>
      <w:r w:rsidRPr="00D3399B">
        <w:rPr>
          <w:rFonts w:ascii="Arial" w:hAnsi="Arial" w:cs="Arial"/>
          <w:sz w:val="22"/>
          <w:szCs w:val="22"/>
        </w:rPr>
        <w:t xml:space="preserve">¿Qué acciones deben realizar los psicólogos en una Institución </w:t>
      </w:r>
      <w:proofErr w:type="spellStart"/>
      <w:r>
        <w:rPr>
          <w:rFonts w:ascii="Arial" w:hAnsi="Arial" w:cs="Arial"/>
          <w:sz w:val="22"/>
          <w:szCs w:val="22"/>
        </w:rPr>
        <w:t>gi</w:t>
      </w:r>
      <w:r w:rsidRPr="00D3399B">
        <w:rPr>
          <w:rFonts w:ascii="Arial" w:hAnsi="Arial" w:cs="Arial"/>
          <w:sz w:val="22"/>
          <w:szCs w:val="22"/>
        </w:rPr>
        <w:t>neco</w:t>
      </w:r>
      <w:proofErr w:type="spellEnd"/>
      <w:r>
        <w:rPr>
          <w:rFonts w:ascii="Arial" w:hAnsi="Arial" w:cs="Arial"/>
          <w:sz w:val="22"/>
          <w:szCs w:val="22"/>
        </w:rPr>
        <w:t>-obs</w:t>
      </w:r>
      <w:r w:rsidRPr="00D3399B">
        <w:rPr>
          <w:rFonts w:ascii="Arial" w:hAnsi="Arial" w:cs="Arial"/>
          <w:sz w:val="22"/>
          <w:szCs w:val="22"/>
        </w:rPr>
        <w:t>tétrica?</w:t>
      </w:r>
    </w:p>
    <w:p w:rsidR="00D3399B" w:rsidRPr="00D3399B" w:rsidRDefault="00D3399B" w:rsidP="00256EBB">
      <w:pPr>
        <w:autoSpaceDE w:val="0"/>
        <w:autoSpaceDN w:val="0"/>
        <w:adjustRightInd w:val="0"/>
        <w:jc w:val="both"/>
        <w:rPr>
          <w:rFonts w:ascii="Arial" w:hAnsi="Arial" w:cs="Arial"/>
          <w:sz w:val="22"/>
          <w:szCs w:val="22"/>
        </w:rPr>
      </w:pPr>
    </w:p>
    <w:p w:rsidR="00D3399B" w:rsidRPr="00D3399B" w:rsidRDefault="00D3399B" w:rsidP="00256EBB">
      <w:pPr>
        <w:autoSpaceDE w:val="0"/>
        <w:autoSpaceDN w:val="0"/>
        <w:adjustRightInd w:val="0"/>
        <w:jc w:val="both"/>
        <w:rPr>
          <w:rFonts w:ascii="Arial" w:hAnsi="Arial" w:cs="Arial"/>
          <w:b/>
          <w:sz w:val="22"/>
          <w:szCs w:val="22"/>
        </w:rPr>
      </w:pPr>
      <w:r w:rsidRPr="00D3399B">
        <w:rPr>
          <w:rFonts w:ascii="Arial" w:hAnsi="Arial" w:cs="Arial"/>
          <w:b/>
          <w:sz w:val="22"/>
          <w:szCs w:val="22"/>
        </w:rPr>
        <w:t>Atención psicológica a pacientes y familiares</w:t>
      </w:r>
    </w:p>
    <w:p w:rsidR="00D3399B" w:rsidRPr="00D3399B" w:rsidRDefault="00D3399B" w:rsidP="00256EBB">
      <w:pPr>
        <w:autoSpaceDE w:val="0"/>
        <w:autoSpaceDN w:val="0"/>
        <w:adjustRightInd w:val="0"/>
        <w:jc w:val="both"/>
        <w:rPr>
          <w:rFonts w:ascii="Arial" w:hAnsi="Arial" w:cs="Arial"/>
          <w:sz w:val="22"/>
          <w:szCs w:val="22"/>
        </w:rPr>
      </w:pPr>
    </w:p>
    <w:p w:rsidR="00D3399B" w:rsidRPr="00D3399B" w:rsidRDefault="00D3399B" w:rsidP="00256EBB">
      <w:pPr>
        <w:pStyle w:val="Prrafodelista"/>
        <w:numPr>
          <w:ilvl w:val="0"/>
          <w:numId w:val="18"/>
        </w:numPr>
        <w:autoSpaceDE w:val="0"/>
        <w:autoSpaceDN w:val="0"/>
        <w:adjustRightInd w:val="0"/>
        <w:ind w:left="284" w:hanging="284"/>
        <w:jc w:val="both"/>
        <w:rPr>
          <w:rFonts w:ascii="Arial" w:hAnsi="Arial" w:cs="Arial"/>
          <w:sz w:val="22"/>
          <w:szCs w:val="22"/>
        </w:rPr>
      </w:pPr>
      <w:r w:rsidRPr="00D3399B">
        <w:rPr>
          <w:rFonts w:ascii="Arial" w:hAnsi="Arial" w:cs="Arial"/>
          <w:sz w:val="22"/>
          <w:szCs w:val="22"/>
        </w:rPr>
        <w:t xml:space="preserve">Proporcionar información </w:t>
      </w:r>
      <w:r w:rsidRPr="00D3399B">
        <w:rPr>
          <w:rFonts w:ascii="Arial" w:hAnsi="Arial" w:cs="Arial"/>
          <w:spacing w:val="-2"/>
          <w:sz w:val="22"/>
          <w:szCs w:val="22"/>
        </w:rPr>
        <w:t xml:space="preserve">científica sobre la COVID-19, </w:t>
      </w:r>
      <w:r w:rsidR="00916D7A" w:rsidRPr="00701BD3">
        <w:rPr>
          <w:rFonts w:ascii="Arial" w:hAnsi="Arial" w:cs="Arial"/>
          <w:spacing w:val="-2"/>
          <w:sz w:val="22"/>
          <w:szCs w:val="22"/>
        </w:rPr>
        <w:t>para evitar la influencia de falsas creencias</w:t>
      </w:r>
      <w:r w:rsidR="00916D7A">
        <w:rPr>
          <w:rFonts w:ascii="Arial" w:hAnsi="Arial" w:cs="Arial"/>
          <w:b/>
          <w:color w:val="C00000"/>
          <w:spacing w:val="-2"/>
          <w:sz w:val="22"/>
          <w:szCs w:val="22"/>
        </w:rPr>
        <w:t>,</w:t>
      </w:r>
      <w:r w:rsidR="00916D7A" w:rsidRPr="00916D7A">
        <w:rPr>
          <w:rFonts w:ascii="Arial" w:hAnsi="Arial" w:cs="Arial"/>
          <w:b/>
          <w:color w:val="C00000"/>
          <w:spacing w:val="-2"/>
          <w:sz w:val="22"/>
          <w:szCs w:val="22"/>
        </w:rPr>
        <w:t xml:space="preserve"> </w:t>
      </w:r>
      <w:r w:rsidRPr="00D3399B">
        <w:rPr>
          <w:rFonts w:ascii="Arial" w:hAnsi="Arial" w:cs="Arial"/>
          <w:sz w:val="22"/>
          <w:szCs w:val="22"/>
        </w:rPr>
        <w:t>mitos, y estigmatización de la enfermedad.</w:t>
      </w:r>
    </w:p>
    <w:p w:rsidR="00D3399B" w:rsidRPr="00D3399B" w:rsidRDefault="00D3399B" w:rsidP="00256EBB">
      <w:pPr>
        <w:pStyle w:val="Prrafodelista"/>
        <w:numPr>
          <w:ilvl w:val="0"/>
          <w:numId w:val="18"/>
        </w:numPr>
        <w:ind w:left="284" w:hanging="284"/>
        <w:jc w:val="both"/>
        <w:rPr>
          <w:rFonts w:ascii="Arial" w:hAnsi="Arial" w:cs="Arial"/>
          <w:bCs/>
          <w:sz w:val="22"/>
          <w:szCs w:val="22"/>
        </w:rPr>
      </w:pPr>
      <w:r w:rsidRPr="00D3399B">
        <w:rPr>
          <w:rFonts w:ascii="Arial" w:hAnsi="Arial" w:cs="Arial"/>
          <w:bCs/>
          <w:sz w:val="22"/>
          <w:szCs w:val="22"/>
        </w:rPr>
        <w:t>Brindar charlas educativas (en las salas de espera de consulta externa) a las pacientes y familiares, con el objetivo de persuadir sobre la necesidad del cumplimiento de las medidas higiénico-sanitarias, para evitar la propagación de la COVID-19.</w:t>
      </w:r>
    </w:p>
    <w:p w:rsidR="00D3399B" w:rsidRPr="00D3399B" w:rsidRDefault="00D3399B" w:rsidP="00256EBB">
      <w:pPr>
        <w:pStyle w:val="Prrafodelista"/>
        <w:numPr>
          <w:ilvl w:val="0"/>
          <w:numId w:val="18"/>
        </w:numPr>
        <w:ind w:left="284" w:hanging="284"/>
        <w:jc w:val="both"/>
        <w:rPr>
          <w:rFonts w:ascii="Arial" w:hAnsi="Arial" w:cs="Arial"/>
          <w:bCs/>
          <w:sz w:val="22"/>
          <w:szCs w:val="22"/>
        </w:rPr>
      </w:pPr>
      <w:r w:rsidRPr="00D3399B">
        <w:rPr>
          <w:rFonts w:ascii="Arial" w:hAnsi="Arial" w:cs="Arial"/>
          <w:bCs/>
          <w:sz w:val="22"/>
          <w:szCs w:val="22"/>
        </w:rPr>
        <w:t>Identificar las molestias, trastornos más comunes y síntomas de alarma</w:t>
      </w:r>
      <w:r>
        <w:rPr>
          <w:rFonts w:ascii="Arial" w:hAnsi="Arial" w:cs="Arial"/>
          <w:bCs/>
          <w:sz w:val="22"/>
          <w:szCs w:val="22"/>
        </w:rPr>
        <w:t>,</w:t>
      </w:r>
      <w:r w:rsidRPr="00D3399B">
        <w:rPr>
          <w:rFonts w:ascii="Arial" w:hAnsi="Arial" w:cs="Arial"/>
          <w:bCs/>
          <w:sz w:val="22"/>
          <w:szCs w:val="22"/>
        </w:rPr>
        <w:t xml:space="preserve"> que pueden aparecer durante el embarazo y el puerperio.</w:t>
      </w:r>
    </w:p>
    <w:p w:rsidR="00D3399B" w:rsidRPr="00D3399B" w:rsidRDefault="00D3399B" w:rsidP="00256EBB">
      <w:pPr>
        <w:pStyle w:val="Prrafodelista"/>
        <w:numPr>
          <w:ilvl w:val="0"/>
          <w:numId w:val="18"/>
        </w:numPr>
        <w:autoSpaceDE w:val="0"/>
        <w:autoSpaceDN w:val="0"/>
        <w:adjustRightInd w:val="0"/>
        <w:ind w:left="284" w:hanging="284"/>
        <w:jc w:val="both"/>
        <w:rPr>
          <w:rFonts w:ascii="Arial" w:hAnsi="Arial" w:cs="Arial"/>
          <w:sz w:val="22"/>
          <w:szCs w:val="22"/>
        </w:rPr>
      </w:pPr>
      <w:r w:rsidRPr="00D3399B">
        <w:rPr>
          <w:rFonts w:ascii="Arial" w:hAnsi="Arial" w:cs="Arial"/>
          <w:sz w:val="22"/>
          <w:szCs w:val="22"/>
        </w:rPr>
        <w:t>Brindar atención psicológica, acompañamiento y apoyo emocional durante la hospitalización.</w:t>
      </w:r>
    </w:p>
    <w:p w:rsidR="00D3399B" w:rsidRPr="00D3399B" w:rsidRDefault="00D3399B" w:rsidP="00256EBB">
      <w:pPr>
        <w:pStyle w:val="Prrafodelista"/>
        <w:numPr>
          <w:ilvl w:val="0"/>
          <w:numId w:val="18"/>
        </w:numPr>
        <w:autoSpaceDE w:val="0"/>
        <w:autoSpaceDN w:val="0"/>
        <w:adjustRightInd w:val="0"/>
        <w:ind w:left="284" w:hanging="284"/>
        <w:jc w:val="both"/>
        <w:rPr>
          <w:rFonts w:ascii="Arial" w:hAnsi="Arial" w:cs="Arial"/>
          <w:bCs/>
          <w:sz w:val="22"/>
          <w:szCs w:val="22"/>
        </w:rPr>
      </w:pPr>
      <w:r w:rsidRPr="00D3399B">
        <w:rPr>
          <w:rFonts w:ascii="Arial" w:hAnsi="Arial" w:cs="Arial"/>
          <w:bCs/>
          <w:sz w:val="22"/>
          <w:szCs w:val="22"/>
        </w:rPr>
        <w:t>Brindar orientaciones psicológicas dirigidas a pacientes y familiares, sobre el manejo del duelo cuando ocurre la muerte del neonato o algún familiar enfermo de C</w:t>
      </w:r>
      <w:r>
        <w:rPr>
          <w:rFonts w:ascii="Arial" w:hAnsi="Arial" w:cs="Arial"/>
          <w:bCs/>
          <w:sz w:val="22"/>
          <w:szCs w:val="22"/>
        </w:rPr>
        <w:t>OVID</w:t>
      </w:r>
      <w:r w:rsidRPr="00D3399B">
        <w:rPr>
          <w:rFonts w:ascii="Arial" w:hAnsi="Arial" w:cs="Arial"/>
          <w:bCs/>
          <w:sz w:val="22"/>
          <w:szCs w:val="22"/>
        </w:rPr>
        <w:t>-19.</w:t>
      </w:r>
    </w:p>
    <w:p w:rsidR="00D3399B" w:rsidRPr="00D3399B" w:rsidRDefault="00D3399B" w:rsidP="00256EBB">
      <w:pPr>
        <w:pStyle w:val="Prrafodelista"/>
        <w:numPr>
          <w:ilvl w:val="0"/>
          <w:numId w:val="18"/>
        </w:numPr>
        <w:autoSpaceDE w:val="0"/>
        <w:autoSpaceDN w:val="0"/>
        <w:adjustRightInd w:val="0"/>
        <w:ind w:left="284" w:hanging="284"/>
        <w:jc w:val="both"/>
        <w:rPr>
          <w:rFonts w:ascii="Arial" w:hAnsi="Arial" w:cs="Arial"/>
          <w:sz w:val="22"/>
          <w:szCs w:val="22"/>
        </w:rPr>
      </w:pPr>
      <w:r w:rsidRPr="00D3399B">
        <w:rPr>
          <w:rFonts w:ascii="Arial" w:hAnsi="Arial" w:cs="Arial"/>
          <w:sz w:val="22"/>
          <w:szCs w:val="22"/>
        </w:rPr>
        <w:t>Potenciar la libre expresión de las emociones, explorar las preocupaciones y trabajar sobre las distorsiones cognitivas.</w:t>
      </w:r>
    </w:p>
    <w:p w:rsidR="00D3399B" w:rsidRPr="00D3399B" w:rsidRDefault="00D3399B" w:rsidP="00256EBB">
      <w:pPr>
        <w:pStyle w:val="Prrafodelista"/>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284" w:hanging="284"/>
        <w:jc w:val="both"/>
        <w:rPr>
          <w:rFonts w:ascii="Arial" w:hAnsi="Arial" w:cs="Arial"/>
          <w:bCs/>
          <w:sz w:val="22"/>
          <w:szCs w:val="22"/>
        </w:rPr>
      </w:pPr>
      <w:r w:rsidRPr="00D3399B">
        <w:rPr>
          <w:rFonts w:ascii="Arial" w:hAnsi="Arial" w:cs="Arial"/>
          <w:spacing w:val="-2"/>
          <w:sz w:val="22"/>
          <w:szCs w:val="22"/>
        </w:rPr>
        <w:t xml:space="preserve">Desarrollar acciones psicológicas </w:t>
      </w:r>
      <w:r>
        <w:rPr>
          <w:rFonts w:ascii="Arial" w:hAnsi="Arial" w:cs="Arial"/>
          <w:spacing w:val="-2"/>
          <w:sz w:val="22"/>
          <w:szCs w:val="22"/>
        </w:rPr>
        <w:t xml:space="preserve">específicas </w:t>
      </w:r>
      <w:r w:rsidRPr="00D3399B">
        <w:rPr>
          <w:rFonts w:ascii="Arial" w:hAnsi="Arial" w:cs="Arial"/>
          <w:spacing w:val="-2"/>
          <w:sz w:val="22"/>
          <w:szCs w:val="22"/>
        </w:rPr>
        <w:t>con las pacientes y familiares de niños que se encuentran en la Sala de Cuidados Especiales.</w:t>
      </w:r>
    </w:p>
    <w:p w:rsidR="00D3399B" w:rsidRPr="00D3399B" w:rsidRDefault="00D3399B" w:rsidP="00256EBB">
      <w:pPr>
        <w:pStyle w:val="Prrafodelista"/>
        <w:numPr>
          <w:ilvl w:val="0"/>
          <w:numId w:val="18"/>
        </w:numPr>
        <w:autoSpaceDE w:val="0"/>
        <w:autoSpaceDN w:val="0"/>
        <w:adjustRightInd w:val="0"/>
        <w:ind w:left="284" w:hanging="284"/>
        <w:jc w:val="both"/>
        <w:rPr>
          <w:rFonts w:ascii="Arial" w:hAnsi="Arial" w:cs="Arial"/>
          <w:sz w:val="22"/>
          <w:szCs w:val="22"/>
        </w:rPr>
      </w:pPr>
      <w:r w:rsidRPr="00D3399B">
        <w:rPr>
          <w:rFonts w:ascii="Arial" w:hAnsi="Arial" w:cs="Arial"/>
          <w:bCs/>
          <w:sz w:val="22"/>
          <w:szCs w:val="22"/>
        </w:rPr>
        <w:t>Estimular la lactancia materna con el apoyo de la familia, cumpliendo la protección necesaria.</w:t>
      </w:r>
    </w:p>
    <w:p w:rsidR="00D3399B" w:rsidRPr="00D3399B" w:rsidRDefault="00D3399B" w:rsidP="00256EBB">
      <w:pPr>
        <w:pStyle w:val="Prrafodelista"/>
        <w:numPr>
          <w:ilvl w:val="0"/>
          <w:numId w:val="18"/>
        </w:numPr>
        <w:autoSpaceDE w:val="0"/>
        <w:autoSpaceDN w:val="0"/>
        <w:adjustRightInd w:val="0"/>
        <w:ind w:left="284" w:hanging="284"/>
        <w:jc w:val="both"/>
        <w:rPr>
          <w:rFonts w:ascii="Arial" w:hAnsi="Arial" w:cs="Arial"/>
          <w:sz w:val="22"/>
          <w:szCs w:val="22"/>
        </w:rPr>
      </w:pPr>
      <w:r w:rsidRPr="00D3399B">
        <w:rPr>
          <w:rFonts w:ascii="Arial" w:hAnsi="Arial" w:cs="Arial"/>
          <w:sz w:val="22"/>
          <w:szCs w:val="22"/>
        </w:rPr>
        <w:t xml:space="preserve">Realizar evaluación psicológica de las mujeres atendidas </w:t>
      </w:r>
      <w:r w:rsidR="002D6202" w:rsidRPr="00701BD3">
        <w:rPr>
          <w:rFonts w:ascii="Arial" w:hAnsi="Arial" w:cs="Arial"/>
          <w:sz w:val="22"/>
          <w:szCs w:val="22"/>
        </w:rPr>
        <w:t xml:space="preserve">por el psicólogo </w:t>
      </w:r>
      <w:r w:rsidRPr="00D3399B">
        <w:rPr>
          <w:rFonts w:ascii="Arial" w:hAnsi="Arial" w:cs="Arial"/>
          <w:sz w:val="22"/>
          <w:szCs w:val="22"/>
        </w:rPr>
        <w:t>en los diferentes servicios que se brindan en la institución y remitir al Servicio de Medicina Natural y Tradicional o interconsulta con Servicio de Psiquiatría, de ser necesario.</w:t>
      </w:r>
    </w:p>
    <w:p w:rsidR="00D3399B" w:rsidRPr="00D3399B" w:rsidRDefault="00D3399B" w:rsidP="00256EBB">
      <w:pPr>
        <w:autoSpaceDE w:val="0"/>
        <w:autoSpaceDN w:val="0"/>
        <w:adjustRightInd w:val="0"/>
        <w:jc w:val="both"/>
        <w:rPr>
          <w:rFonts w:ascii="Arial" w:hAnsi="Arial" w:cs="Arial"/>
          <w:sz w:val="22"/>
          <w:szCs w:val="22"/>
        </w:rPr>
      </w:pPr>
    </w:p>
    <w:p w:rsidR="00D3399B" w:rsidRDefault="00D3399B" w:rsidP="00256EBB">
      <w:pPr>
        <w:autoSpaceDE w:val="0"/>
        <w:autoSpaceDN w:val="0"/>
        <w:adjustRightInd w:val="0"/>
        <w:jc w:val="both"/>
        <w:rPr>
          <w:rFonts w:ascii="Arial" w:hAnsi="Arial" w:cs="Arial"/>
          <w:b/>
          <w:sz w:val="22"/>
          <w:szCs w:val="22"/>
        </w:rPr>
      </w:pPr>
      <w:r w:rsidRPr="00D3399B">
        <w:rPr>
          <w:rFonts w:ascii="Arial" w:hAnsi="Arial" w:cs="Arial"/>
          <w:b/>
          <w:sz w:val="22"/>
          <w:szCs w:val="22"/>
        </w:rPr>
        <w:t>Acciones dirigidas a los profesionales y trabajadores de la salud</w:t>
      </w:r>
    </w:p>
    <w:p w:rsidR="00D3399B" w:rsidRPr="00D3399B" w:rsidRDefault="00D3399B" w:rsidP="00256EBB">
      <w:pPr>
        <w:autoSpaceDE w:val="0"/>
        <w:autoSpaceDN w:val="0"/>
        <w:adjustRightInd w:val="0"/>
        <w:jc w:val="both"/>
        <w:rPr>
          <w:rFonts w:ascii="Arial" w:hAnsi="Arial" w:cs="Arial"/>
          <w:b/>
          <w:sz w:val="22"/>
          <w:szCs w:val="22"/>
        </w:rPr>
      </w:pPr>
    </w:p>
    <w:p w:rsidR="00D3399B" w:rsidRPr="00D3399B" w:rsidRDefault="00D3399B" w:rsidP="002D78F4">
      <w:pPr>
        <w:pStyle w:val="Prrafodelista"/>
        <w:numPr>
          <w:ilvl w:val="0"/>
          <w:numId w:val="18"/>
        </w:numPr>
        <w:tabs>
          <w:tab w:val="left" w:pos="284"/>
          <w:tab w:val="left" w:pos="1440"/>
          <w:tab w:val="left" w:pos="2160"/>
          <w:tab w:val="left" w:pos="2880"/>
          <w:tab w:val="left" w:pos="3600"/>
          <w:tab w:val="left" w:pos="4320"/>
          <w:tab w:val="left" w:pos="5040"/>
          <w:tab w:val="left" w:pos="5760"/>
          <w:tab w:val="left" w:pos="6480"/>
          <w:tab w:val="left" w:pos="7200"/>
          <w:tab w:val="left" w:pos="7920"/>
        </w:tabs>
        <w:suppressAutoHyphens/>
        <w:ind w:left="284" w:hanging="284"/>
        <w:jc w:val="both"/>
        <w:rPr>
          <w:rFonts w:ascii="Arial" w:hAnsi="Arial" w:cs="Arial"/>
          <w:bCs/>
          <w:sz w:val="22"/>
          <w:szCs w:val="22"/>
        </w:rPr>
      </w:pPr>
      <w:r w:rsidRPr="00D3399B">
        <w:rPr>
          <w:rFonts w:ascii="Arial" w:hAnsi="Arial" w:cs="Arial"/>
          <w:bCs/>
          <w:sz w:val="22"/>
          <w:szCs w:val="22"/>
        </w:rPr>
        <w:lastRenderedPageBreak/>
        <w:t xml:space="preserve">Participar de conjunto con el equipo médico en la reorganización de la dinámica de las salas de hospitalización, velar por el cumplimiento de las nuevas medidas implementadas </w:t>
      </w:r>
      <w:r>
        <w:rPr>
          <w:rFonts w:ascii="Arial" w:hAnsi="Arial" w:cs="Arial"/>
          <w:bCs/>
          <w:sz w:val="22"/>
          <w:szCs w:val="22"/>
        </w:rPr>
        <w:t xml:space="preserve">en relación a </w:t>
      </w:r>
      <w:r w:rsidRPr="00D3399B">
        <w:rPr>
          <w:rFonts w:ascii="Arial" w:hAnsi="Arial" w:cs="Arial"/>
          <w:bCs/>
          <w:sz w:val="22"/>
          <w:szCs w:val="22"/>
        </w:rPr>
        <w:t>la COVID-19.</w:t>
      </w:r>
    </w:p>
    <w:p w:rsidR="00D3399B" w:rsidRPr="00D3399B" w:rsidRDefault="00D3399B" w:rsidP="002D78F4">
      <w:pPr>
        <w:pStyle w:val="Prrafodelista"/>
        <w:numPr>
          <w:ilvl w:val="0"/>
          <w:numId w:val="18"/>
        </w:numPr>
        <w:tabs>
          <w:tab w:val="left" w:pos="284"/>
          <w:tab w:val="left" w:pos="1440"/>
          <w:tab w:val="left" w:pos="2160"/>
          <w:tab w:val="left" w:pos="2880"/>
          <w:tab w:val="left" w:pos="3600"/>
          <w:tab w:val="left" w:pos="4320"/>
          <w:tab w:val="left" w:pos="5040"/>
          <w:tab w:val="left" w:pos="5760"/>
          <w:tab w:val="left" w:pos="6480"/>
          <w:tab w:val="left" w:pos="7200"/>
          <w:tab w:val="left" w:pos="7920"/>
        </w:tabs>
        <w:suppressAutoHyphens/>
        <w:ind w:left="284" w:hanging="284"/>
        <w:jc w:val="both"/>
        <w:rPr>
          <w:rFonts w:ascii="Arial" w:hAnsi="Arial" w:cs="Arial"/>
          <w:bCs/>
          <w:sz w:val="22"/>
          <w:szCs w:val="22"/>
        </w:rPr>
      </w:pPr>
      <w:r w:rsidRPr="00D3399B">
        <w:rPr>
          <w:rFonts w:ascii="Arial" w:hAnsi="Arial" w:cs="Arial"/>
          <w:spacing w:val="-2"/>
          <w:sz w:val="22"/>
          <w:szCs w:val="22"/>
        </w:rPr>
        <w:t>Orientar y colaborar con el equipo médico, en el manejo psicológico de las pacientes de forma individualizada y manejo de las malas noticias.</w:t>
      </w:r>
    </w:p>
    <w:p w:rsidR="00D3399B" w:rsidRPr="00D3399B" w:rsidRDefault="00D3399B" w:rsidP="002D78F4">
      <w:pPr>
        <w:pStyle w:val="Prrafodelista"/>
        <w:numPr>
          <w:ilvl w:val="0"/>
          <w:numId w:val="18"/>
        </w:numPr>
        <w:tabs>
          <w:tab w:val="left" w:pos="284"/>
          <w:tab w:val="left" w:pos="1440"/>
          <w:tab w:val="left" w:pos="2160"/>
          <w:tab w:val="left" w:pos="2880"/>
          <w:tab w:val="left" w:pos="3600"/>
          <w:tab w:val="left" w:pos="4320"/>
          <w:tab w:val="left" w:pos="5040"/>
          <w:tab w:val="left" w:pos="5760"/>
          <w:tab w:val="left" w:pos="6480"/>
          <w:tab w:val="left" w:pos="7200"/>
          <w:tab w:val="left" w:pos="7920"/>
        </w:tabs>
        <w:suppressAutoHyphens/>
        <w:ind w:left="284" w:hanging="284"/>
        <w:jc w:val="both"/>
        <w:rPr>
          <w:rFonts w:ascii="Arial" w:hAnsi="Arial" w:cs="Arial"/>
          <w:bCs/>
          <w:sz w:val="22"/>
          <w:szCs w:val="22"/>
        </w:rPr>
      </w:pPr>
      <w:r w:rsidRPr="00D3399B">
        <w:rPr>
          <w:rFonts w:ascii="Arial" w:hAnsi="Arial" w:cs="Arial"/>
          <w:spacing w:val="-2"/>
          <w:sz w:val="22"/>
          <w:szCs w:val="22"/>
        </w:rPr>
        <w:t xml:space="preserve">Identificar y estimular la libre expresión de emociones negativas. </w:t>
      </w:r>
    </w:p>
    <w:p w:rsidR="00D3399B" w:rsidRPr="00D3399B" w:rsidRDefault="00D3399B" w:rsidP="002D78F4">
      <w:pPr>
        <w:pStyle w:val="Prrafodelista"/>
        <w:numPr>
          <w:ilvl w:val="0"/>
          <w:numId w:val="18"/>
        </w:numPr>
        <w:tabs>
          <w:tab w:val="left" w:pos="284"/>
          <w:tab w:val="left" w:pos="1440"/>
          <w:tab w:val="left" w:pos="2160"/>
          <w:tab w:val="left" w:pos="2880"/>
          <w:tab w:val="left" w:pos="3600"/>
          <w:tab w:val="left" w:pos="4320"/>
          <w:tab w:val="left" w:pos="5040"/>
          <w:tab w:val="left" w:pos="5760"/>
          <w:tab w:val="left" w:pos="6480"/>
          <w:tab w:val="left" w:pos="7200"/>
          <w:tab w:val="left" w:pos="7920"/>
        </w:tabs>
        <w:suppressAutoHyphens/>
        <w:ind w:left="284" w:hanging="284"/>
        <w:jc w:val="both"/>
        <w:rPr>
          <w:rFonts w:ascii="Arial" w:hAnsi="Arial" w:cs="Arial"/>
          <w:bCs/>
          <w:sz w:val="22"/>
          <w:szCs w:val="22"/>
        </w:rPr>
      </w:pPr>
      <w:r w:rsidRPr="00D3399B">
        <w:rPr>
          <w:rFonts w:ascii="Arial" w:hAnsi="Arial" w:cs="Arial"/>
          <w:bCs/>
          <w:sz w:val="22"/>
          <w:szCs w:val="22"/>
        </w:rPr>
        <w:t>Identificar indicadores del Síndrome de Degaste Profesional, brindar herramientas para el manejo del estrés.</w:t>
      </w:r>
    </w:p>
    <w:p w:rsidR="00D3399B" w:rsidRPr="00D3399B" w:rsidRDefault="00D3399B" w:rsidP="002D78F4">
      <w:pPr>
        <w:pStyle w:val="Prrafodelista"/>
        <w:numPr>
          <w:ilvl w:val="0"/>
          <w:numId w:val="18"/>
        </w:numPr>
        <w:kinsoku w:val="0"/>
        <w:overflowPunct w:val="0"/>
        <w:ind w:left="284" w:hanging="284"/>
        <w:jc w:val="both"/>
        <w:textAlignment w:val="baseline"/>
        <w:rPr>
          <w:rFonts w:ascii="Arial" w:eastAsiaTheme="minorEastAsia" w:hAnsi="Arial"/>
          <w:bCs/>
          <w:color w:val="000000" w:themeColor="text1"/>
          <w:sz w:val="22"/>
          <w:szCs w:val="22"/>
        </w:rPr>
      </w:pPr>
      <w:r w:rsidRPr="00D3399B">
        <w:rPr>
          <w:rFonts w:ascii="Arial" w:eastAsiaTheme="minorEastAsia" w:hAnsi="Arial"/>
          <w:bCs/>
          <w:color w:val="000000" w:themeColor="text1"/>
          <w:sz w:val="22"/>
          <w:szCs w:val="22"/>
        </w:rPr>
        <w:t>Potenciar las condiciones para mejorar las relaciones humanas, buen trato en la relación médico-paciente y en los trabajadores de la institución.</w:t>
      </w:r>
    </w:p>
    <w:p w:rsidR="00D3399B" w:rsidRPr="00D3399B" w:rsidRDefault="00D3399B" w:rsidP="00256EBB">
      <w:pPr>
        <w:pStyle w:val="Prrafodelista"/>
        <w:kinsoku w:val="0"/>
        <w:overflowPunct w:val="0"/>
        <w:ind w:left="0"/>
        <w:jc w:val="both"/>
        <w:textAlignment w:val="baseline"/>
        <w:rPr>
          <w:rFonts w:ascii="Arial" w:eastAsiaTheme="minorEastAsia" w:hAnsi="Arial"/>
          <w:bCs/>
          <w:color w:val="000000" w:themeColor="text1"/>
          <w:sz w:val="22"/>
          <w:szCs w:val="22"/>
        </w:rPr>
      </w:pPr>
    </w:p>
    <w:p w:rsidR="00D3399B" w:rsidRPr="00D3399B" w:rsidRDefault="00701BD3" w:rsidP="00256EBB">
      <w:pPr>
        <w:pStyle w:val="Prrafodelista"/>
        <w:kinsoku w:val="0"/>
        <w:overflowPunct w:val="0"/>
        <w:ind w:left="0"/>
        <w:jc w:val="both"/>
        <w:textAlignment w:val="baseline"/>
        <w:rPr>
          <w:rFonts w:ascii="Arial" w:eastAsiaTheme="minorEastAsia" w:hAnsi="Arial"/>
          <w:bCs/>
          <w:color w:val="000000" w:themeColor="text1"/>
          <w:sz w:val="22"/>
          <w:szCs w:val="22"/>
        </w:rPr>
      </w:pPr>
      <w:r>
        <w:rPr>
          <w:rFonts w:ascii="Arial" w:eastAsiaTheme="minorEastAsia" w:hAnsi="Arial"/>
          <w:bCs/>
          <w:color w:val="000000" w:themeColor="text1"/>
          <w:sz w:val="22"/>
          <w:szCs w:val="22"/>
        </w:rPr>
        <w:t>T</w:t>
      </w:r>
      <w:r w:rsidR="00D3399B" w:rsidRPr="00D3399B">
        <w:rPr>
          <w:rFonts w:ascii="Arial" w:eastAsiaTheme="minorEastAsia" w:hAnsi="Arial"/>
          <w:bCs/>
          <w:color w:val="000000" w:themeColor="text1"/>
          <w:sz w:val="22"/>
          <w:szCs w:val="22"/>
        </w:rPr>
        <w:t>odas las gestantes y puérperas</w:t>
      </w:r>
      <w:r w:rsidR="00D3399B">
        <w:rPr>
          <w:rFonts w:ascii="Arial" w:eastAsiaTheme="minorEastAsia" w:hAnsi="Arial"/>
          <w:bCs/>
          <w:color w:val="000000" w:themeColor="text1"/>
          <w:sz w:val="22"/>
          <w:szCs w:val="22"/>
        </w:rPr>
        <w:t>,</w:t>
      </w:r>
      <w:r w:rsidR="00D3399B" w:rsidRPr="00D3399B">
        <w:rPr>
          <w:rFonts w:ascii="Arial" w:eastAsiaTheme="minorEastAsia" w:hAnsi="Arial"/>
          <w:bCs/>
          <w:color w:val="000000" w:themeColor="text1"/>
          <w:sz w:val="22"/>
          <w:szCs w:val="22"/>
        </w:rPr>
        <w:t xml:space="preserve"> con síntomas o no, </w:t>
      </w:r>
      <w:r w:rsidR="00D3399B">
        <w:rPr>
          <w:rFonts w:ascii="Arial" w:eastAsiaTheme="minorEastAsia" w:hAnsi="Arial"/>
          <w:bCs/>
          <w:color w:val="000000" w:themeColor="text1"/>
          <w:sz w:val="22"/>
          <w:szCs w:val="22"/>
        </w:rPr>
        <w:t xml:space="preserve">que estén </w:t>
      </w:r>
      <w:r w:rsidR="00D3399B" w:rsidRPr="00D3399B">
        <w:rPr>
          <w:rFonts w:ascii="Arial" w:eastAsiaTheme="minorEastAsia" w:hAnsi="Arial"/>
          <w:bCs/>
          <w:color w:val="000000" w:themeColor="text1"/>
          <w:sz w:val="22"/>
          <w:szCs w:val="22"/>
        </w:rPr>
        <w:t>pendientes del diagnóstico de la enfermedad, serán hospitalizadas en instituciones especializadas, el psicólogo brindará atención psicológica</w:t>
      </w:r>
      <w:r w:rsidR="00D3399B">
        <w:rPr>
          <w:rFonts w:ascii="Arial" w:eastAsiaTheme="minorEastAsia" w:hAnsi="Arial"/>
          <w:bCs/>
          <w:color w:val="000000" w:themeColor="text1"/>
          <w:sz w:val="22"/>
          <w:szCs w:val="22"/>
        </w:rPr>
        <w:t xml:space="preserve"> en esas instituciones</w:t>
      </w:r>
      <w:r w:rsidR="00D3399B" w:rsidRPr="00D3399B">
        <w:rPr>
          <w:rFonts w:ascii="Arial" w:eastAsiaTheme="minorEastAsia" w:hAnsi="Arial"/>
          <w:bCs/>
          <w:color w:val="000000" w:themeColor="text1"/>
          <w:sz w:val="22"/>
          <w:szCs w:val="22"/>
        </w:rPr>
        <w:t>.</w:t>
      </w:r>
    </w:p>
    <w:p w:rsidR="000759CF" w:rsidRPr="00495DE5" w:rsidRDefault="000759CF" w:rsidP="00256EBB">
      <w:pPr>
        <w:pStyle w:val="Prrafodelista"/>
        <w:ind w:left="0"/>
        <w:jc w:val="both"/>
        <w:rPr>
          <w:rFonts w:ascii="Arial" w:hAnsi="Arial"/>
          <w:sz w:val="22"/>
          <w:szCs w:val="22"/>
        </w:rPr>
      </w:pPr>
    </w:p>
    <w:p w:rsidR="001D2586" w:rsidRPr="001D2586" w:rsidRDefault="001D2586" w:rsidP="00256EBB">
      <w:pPr>
        <w:jc w:val="both"/>
        <w:rPr>
          <w:rFonts w:ascii="Arial" w:hAnsi="Arial"/>
          <w:b/>
          <w:sz w:val="22"/>
          <w:szCs w:val="22"/>
        </w:rPr>
      </w:pPr>
    </w:p>
    <w:p w:rsidR="000759CF" w:rsidRPr="000759CF" w:rsidRDefault="000759CF" w:rsidP="00256EBB">
      <w:pPr>
        <w:jc w:val="both"/>
        <w:rPr>
          <w:rFonts w:ascii="Arial" w:hAnsi="Arial" w:cs="Arial"/>
          <w:b/>
          <w:sz w:val="22"/>
          <w:szCs w:val="22"/>
          <w:u w:val="single"/>
        </w:rPr>
      </w:pPr>
      <w:r w:rsidRPr="000759CF">
        <w:rPr>
          <w:rFonts w:ascii="Arial" w:hAnsi="Arial" w:cs="Arial"/>
          <w:b/>
          <w:sz w:val="22"/>
          <w:szCs w:val="22"/>
          <w:u w:val="single"/>
        </w:rPr>
        <w:t xml:space="preserve">Actividades de los profesionales de </w:t>
      </w:r>
      <w:r>
        <w:rPr>
          <w:rFonts w:ascii="Arial" w:hAnsi="Arial" w:cs="Arial"/>
          <w:b/>
          <w:sz w:val="22"/>
          <w:szCs w:val="22"/>
          <w:u w:val="single"/>
        </w:rPr>
        <w:t>P</w:t>
      </w:r>
      <w:r w:rsidRPr="000759CF">
        <w:rPr>
          <w:rFonts w:ascii="Arial" w:hAnsi="Arial" w:cs="Arial"/>
          <w:b/>
          <w:sz w:val="22"/>
          <w:szCs w:val="22"/>
          <w:u w:val="single"/>
        </w:rPr>
        <w:t>sicología en otras instituciones asistenciales de salud durante la pandemia por COVID-19</w:t>
      </w:r>
    </w:p>
    <w:p w:rsidR="000759CF" w:rsidRPr="000759CF" w:rsidRDefault="000759CF" w:rsidP="00256EBB">
      <w:pPr>
        <w:jc w:val="both"/>
        <w:rPr>
          <w:rFonts w:ascii="Arial" w:hAnsi="Arial" w:cs="Arial"/>
          <w:sz w:val="22"/>
          <w:szCs w:val="22"/>
        </w:rPr>
      </w:pPr>
    </w:p>
    <w:p w:rsidR="000759CF" w:rsidRPr="000759CF" w:rsidRDefault="000759CF" w:rsidP="00256EBB">
      <w:pPr>
        <w:jc w:val="both"/>
        <w:rPr>
          <w:rFonts w:ascii="Arial" w:hAnsi="Arial" w:cs="Arial"/>
          <w:sz w:val="22"/>
          <w:szCs w:val="22"/>
        </w:rPr>
      </w:pPr>
      <w:r w:rsidRPr="000759CF">
        <w:rPr>
          <w:rFonts w:ascii="Arial" w:hAnsi="Arial" w:cs="Arial"/>
          <w:sz w:val="22"/>
          <w:szCs w:val="22"/>
        </w:rPr>
        <w:t>El impacto de la pandemia por COVID-19 afecta a toda la población, tanto a personas sanas como enfermas, a las familias y la comunidad en general, por tanto las instituciones de salud no destinadas a la recepción de pacientes relacionados con la COVID-19 (enfermos, sospechosos o contactos) como hogares de ancianos, casas de abuelo</w:t>
      </w:r>
      <w:r>
        <w:rPr>
          <w:rFonts w:ascii="Arial" w:hAnsi="Arial" w:cs="Arial"/>
          <w:sz w:val="22"/>
          <w:szCs w:val="22"/>
        </w:rPr>
        <w:t>s</w:t>
      </w:r>
      <w:r w:rsidRPr="000759CF">
        <w:rPr>
          <w:rFonts w:ascii="Arial" w:hAnsi="Arial" w:cs="Arial"/>
          <w:sz w:val="22"/>
          <w:szCs w:val="22"/>
        </w:rPr>
        <w:t>, centros de rehabilitación entre otras, atendiendo a las características y vulnerabilidades de la población que atienden, deben recibir atención desde el punto de vista psicosocial.</w:t>
      </w:r>
    </w:p>
    <w:p w:rsidR="000759CF" w:rsidRPr="000759CF" w:rsidRDefault="000759CF" w:rsidP="00256EBB">
      <w:pPr>
        <w:jc w:val="both"/>
        <w:rPr>
          <w:rFonts w:ascii="Arial" w:hAnsi="Arial" w:cs="Arial"/>
          <w:b/>
          <w:sz w:val="22"/>
          <w:szCs w:val="22"/>
        </w:rPr>
      </w:pPr>
    </w:p>
    <w:p w:rsidR="000759CF" w:rsidRPr="000759CF" w:rsidRDefault="000759CF" w:rsidP="00256EBB">
      <w:pPr>
        <w:jc w:val="both"/>
        <w:rPr>
          <w:rFonts w:ascii="Arial" w:hAnsi="Arial" w:cs="Arial"/>
          <w:sz w:val="22"/>
          <w:szCs w:val="22"/>
        </w:rPr>
      </w:pPr>
      <w:r w:rsidRPr="000759CF">
        <w:rPr>
          <w:rFonts w:ascii="Arial" w:hAnsi="Arial" w:cs="Arial"/>
          <w:sz w:val="22"/>
          <w:szCs w:val="22"/>
        </w:rPr>
        <w:t>Las actividades del psicólogo en estas instituciones durante la pandemia deben estar dirigidas a:</w:t>
      </w:r>
    </w:p>
    <w:p w:rsidR="000759CF" w:rsidRPr="000759CF" w:rsidRDefault="000759CF" w:rsidP="00256EBB">
      <w:pPr>
        <w:jc w:val="both"/>
        <w:rPr>
          <w:rFonts w:ascii="Arial" w:hAnsi="Arial" w:cs="Arial"/>
          <w:sz w:val="22"/>
          <w:szCs w:val="22"/>
        </w:rPr>
      </w:pPr>
    </w:p>
    <w:p w:rsidR="000759CF" w:rsidRPr="000759CF" w:rsidRDefault="000759CF" w:rsidP="00256EBB">
      <w:pPr>
        <w:jc w:val="both"/>
        <w:rPr>
          <w:rFonts w:ascii="Arial" w:hAnsi="Arial" w:cs="Arial"/>
          <w:b/>
          <w:sz w:val="22"/>
          <w:szCs w:val="22"/>
        </w:rPr>
      </w:pPr>
      <w:r w:rsidRPr="000759CF">
        <w:rPr>
          <w:rFonts w:ascii="Arial" w:hAnsi="Arial" w:cs="Arial"/>
          <w:b/>
          <w:sz w:val="22"/>
          <w:szCs w:val="22"/>
        </w:rPr>
        <w:t xml:space="preserve">Pacientes de la institución </w:t>
      </w:r>
    </w:p>
    <w:p w:rsidR="000759CF" w:rsidRPr="000759CF" w:rsidRDefault="000759CF" w:rsidP="00256EBB">
      <w:pPr>
        <w:jc w:val="both"/>
        <w:rPr>
          <w:rFonts w:ascii="Arial" w:hAnsi="Arial" w:cs="Arial"/>
          <w:sz w:val="22"/>
          <w:szCs w:val="22"/>
        </w:rPr>
      </w:pPr>
    </w:p>
    <w:p w:rsidR="000759CF" w:rsidRPr="000759CF" w:rsidRDefault="000759CF" w:rsidP="002D78F4">
      <w:pPr>
        <w:pStyle w:val="Prrafodelista"/>
        <w:numPr>
          <w:ilvl w:val="0"/>
          <w:numId w:val="4"/>
        </w:numPr>
        <w:ind w:left="284" w:hanging="284"/>
        <w:jc w:val="both"/>
        <w:rPr>
          <w:rFonts w:ascii="Arial" w:hAnsi="Arial" w:cs="Arial"/>
          <w:sz w:val="22"/>
          <w:szCs w:val="22"/>
        </w:rPr>
      </w:pPr>
      <w:r w:rsidRPr="000759CF">
        <w:rPr>
          <w:rFonts w:ascii="Arial" w:hAnsi="Arial" w:cs="Arial"/>
          <w:sz w:val="22"/>
          <w:szCs w:val="22"/>
        </w:rPr>
        <w:t>Identificar reacciones emocionales negativas relacionadas con el temor a enfermar o como respuestas a las medidas restrictivas de prevención</w:t>
      </w:r>
    </w:p>
    <w:p w:rsidR="000759CF" w:rsidRPr="000759CF" w:rsidRDefault="000759CF" w:rsidP="002D78F4">
      <w:pPr>
        <w:pStyle w:val="Prrafodelista"/>
        <w:numPr>
          <w:ilvl w:val="0"/>
          <w:numId w:val="4"/>
        </w:numPr>
        <w:ind w:left="284" w:hanging="284"/>
        <w:jc w:val="both"/>
        <w:rPr>
          <w:rFonts w:ascii="Arial" w:hAnsi="Arial" w:cs="Arial"/>
          <w:sz w:val="22"/>
          <w:szCs w:val="22"/>
        </w:rPr>
      </w:pPr>
      <w:r w:rsidRPr="000759CF">
        <w:rPr>
          <w:rFonts w:ascii="Arial" w:hAnsi="Arial" w:cs="Arial"/>
          <w:sz w:val="22"/>
          <w:szCs w:val="22"/>
        </w:rPr>
        <w:t>Brindar herramientas sencillas para el manejo del estrés y la ansiedad</w:t>
      </w:r>
    </w:p>
    <w:p w:rsidR="000759CF" w:rsidRPr="000759CF" w:rsidRDefault="000759CF" w:rsidP="002D78F4">
      <w:pPr>
        <w:pStyle w:val="Prrafodelista"/>
        <w:numPr>
          <w:ilvl w:val="0"/>
          <w:numId w:val="4"/>
        </w:numPr>
        <w:ind w:left="284" w:hanging="284"/>
        <w:jc w:val="both"/>
        <w:rPr>
          <w:rFonts w:ascii="Arial" w:hAnsi="Arial" w:cs="Arial"/>
          <w:sz w:val="22"/>
          <w:szCs w:val="22"/>
        </w:rPr>
      </w:pPr>
      <w:r w:rsidRPr="000759CF">
        <w:rPr>
          <w:rFonts w:ascii="Arial" w:hAnsi="Arial" w:cs="Arial"/>
          <w:sz w:val="22"/>
          <w:szCs w:val="22"/>
        </w:rPr>
        <w:t>Brindar atención psicológica individual o grupal, cumpliendo las medidas de bioseguridad</w:t>
      </w:r>
    </w:p>
    <w:p w:rsidR="000759CF" w:rsidRPr="000759CF" w:rsidRDefault="000759CF" w:rsidP="002D78F4">
      <w:pPr>
        <w:pStyle w:val="Prrafodelista"/>
        <w:numPr>
          <w:ilvl w:val="0"/>
          <w:numId w:val="4"/>
        </w:numPr>
        <w:ind w:left="284" w:hanging="284"/>
        <w:jc w:val="both"/>
        <w:rPr>
          <w:rFonts w:ascii="Arial" w:hAnsi="Arial" w:cs="Arial"/>
          <w:sz w:val="22"/>
          <w:szCs w:val="22"/>
        </w:rPr>
      </w:pPr>
      <w:proofErr w:type="spellStart"/>
      <w:r w:rsidRPr="000759CF">
        <w:rPr>
          <w:rFonts w:ascii="Arial" w:hAnsi="Arial" w:cs="Arial"/>
          <w:sz w:val="22"/>
          <w:szCs w:val="22"/>
        </w:rPr>
        <w:t>Interconsultar</w:t>
      </w:r>
      <w:proofErr w:type="spellEnd"/>
      <w:r w:rsidRPr="000759CF">
        <w:rPr>
          <w:rFonts w:ascii="Arial" w:hAnsi="Arial" w:cs="Arial"/>
          <w:sz w:val="22"/>
          <w:szCs w:val="22"/>
        </w:rPr>
        <w:t xml:space="preserve"> con otros especialistas cuando se considere necesario</w:t>
      </w:r>
    </w:p>
    <w:p w:rsidR="000759CF" w:rsidRPr="000759CF" w:rsidRDefault="000759CF" w:rsidP="002D78F4">
      <w:pPr>
        <w:pStyle w:val="Prrafodelista"/>
        <w:numPr>
          <w:ilvl w:val="0"/>
          <w:numId w:val="4"/>
        </w:numPr>
        <w:ind w:left="284" w:hanging="284"/>
        <w:jc w:val="both"/>
        <w:rPr>
          <w:rFonts w:ascii="Arial" w:hAnsi="Arial" w:cs="Arial"/>
          <w:sz w:val="22"/>
          <w:szCs w:val="22"/>
        </w:rPr>
      </w:pPr>
      <w:r w:rsidRPr="000759CF">
        <w:rPr>
          <w:rFonts w:ascii="Arial" w:hAnsi="Arial" w:cs="Arial"/>
          <w:sz w:val="22"/>
          <w:szCs w:val="22"/>
        </w:rPr>
        <w:t>Estimular siempre que sea posible la comunicación de los pacientes con sus familias</w:t>
      </w:r>
    </w:p>
    <w:p w:rsidR="000759CF" w:rsidRPr="000759CF" w:rsidRDefault="002D78F4" w:rsidP="002D78F4">
      <w:pPr>
        <w:ind w:left="284" w:hanging="284"/>
        <w:jc w:val="both"/>
        <w:rPr>
          <w:rFonts w:ascii="Arial" w:hAnsi="Arial" w:cs="Arial"/>
          <w:sz w:val="22"/>
          <w:szCs w:val="22"/>
        </w:rPr>
      </w:pPr>
      <w:r>
        <w:rPr>
          <w:rFonts w:ascii="Arial" w:hAnsi="Arial" w:cs="Arial"/>
          <w:sz w:val="22"/>
          <w:szCs w:val="22"/>
        </w:rPr>
        <w:t xml:space="preserve">     </w:t>
      </w:r>
      <w:r w:rsidR="000759CF" w:rsidRPr="000759CF">
        <w:rPr>
          <w:rFonts w:ascii="Arial" w:hAnsi="Arial" w:cs="Arial"/>
          <w:sz w:val="22"/>
          <w:szCs w:val="22"/>
        </w:rPr>
        <w:t>Los recursos terapéuticos y las técnicas variarán en dependencia de las características de los pacientes: niños, adultos mayores, enfermos crónicos o con discapacidad</w:t>
      </w:r>
    </w:p>
    <w:p w:rsidR="000759CF" w:rsidRPr="000759CF" w:rsidRDefault="000759CF" w:rsidP="00256EBB">
      <w:pPr>
        <w:jc w:val="both"/>
        <w:rPr>
          <w:rFonts w:ascii="Arial" w:hAnsi="Arial" w:cs="Arial"/>
          <w:b/>
          <w:sz w:val="22"/>
          <w:szCs w:val="22"/>
        </w:rPr>
      </w:pPr>
    </w:p>
    <w:p w:rsidR="000759CF" w:rsidRPr="000759CF" w:rsidRDefault="000759CF" w:rsidP="00256EBB">
      <w:pPr>
        <w:jc w:val="both"/>
        <w:rPr>
          <w:rFonts w:ascii="Arial" w:hAnsi="Arial" w:cs="Arial"/>
          <w:b/>
          <w:sz w:val="22"/>
          <w:szCs w:val="22"/>
        </w:rPr>
      </w:pPr>
      <w:r w:rsidRPr="000759CF">
        <w:rPr>
          <w:rFonts w:ascii="Arial" w:hAnsi="Arial" w:cs="Arial"/>
          <w:b/>
          <w:sz w:val="22"/>
          <w:szCs w:val="22"/>
        </w:rPr>
        <w:t>Profesionales de la salud de la institución</w:t>
      </w:r>
    </w:p>
    <w:p w:rsidR="000759CF" w:rsidRPr="000759CF" w:rsidRDefault="000759CF" w:rsidP="00256EBB">
      <w:pPr>
        <w:jc w:val="both"/>
        <w:rPr>
          <w:rFonts w:ascii="Arial" w:hAnsi="Arial" w:cs="Arial"/>
          <w:b/>
          <w:sz w:val="22"/>
          <w:szCs w:val="22"/>
        </w:rPr>
      </w:pPr>
    </w:p>
    <w:p w:rsidR="000759CF" w:rsidRPr="000759CF" w:rsidRDefault="000759CF" w:rsidP="002D78F4">
      <w:pPr>
        <w:pStyle w:val="Prrafodelista"/>
        <w:numPr>
          <w:ilvl w:val="0"/>
          <w:numId w:val="5"/>
        </w:numPr>
        <w:ind w:left="284" w:hanging="284"/>
        <w:jc w:val="both"/>
        <w:rPr>
          <w:rFonts w:ascii="Arial" w:hAnsi="Arial"/>
          <w:sz w:val="22"/>
          <w:szCs w:val="22"/>
        </w:rPr>
      </w:pPr>
      <w:r w:rsidRPr="000759CF">
        <w:rPr>
          <w:rFonts w:ascii="Arial" w:hAnsi="Arial"/>
          <w:sz w:val="22"/>
          <w:szCs w:val="22"/>
        </w:rPr>
        <w:t>Asesorar en técnicas de comunicación para elevar el autocuidado y la responsabilidad con la salud, teniendo en cuenta las regularidades psicológicas de las etapas del desarrollo en que se encuentren los pacientes</w:t>
      </w:r>
    </w:p>
    <w:p w:rsidR="000759CF" w:rsidRPr="000759CF" w:rsidRDefault="000759CF" w:rsidP="002D78F4">
      <w:pPr>
        <w:pStyle w:val="Prrafodelista"/>
        <w:numPr>
          <w:ilvl w:val="0"/>
          <w:numId w:val="5"/>
        </w:numPr>
        <w:ind w:left="284" w:hanging="284"/>
        <w:jc w:val="both"/>
        <w:rPr>
          <w:rFonts w:ascii="Arial" w:hAnsi="Arial"/>
          <w:sz w:val="22"/>
          <w:szCs w:val="22"/>
        </w:rPr>
      </w:pPr>
      <w:r w:rsidRPr="000759CF">
        <w:rPr>
          <w:rFonts w:ascii="Arial" w:hAnsi="Arial"/>
          <w:sz w:val="22"/>
          <w:szCs w:val="22"/>
        </w:rPr>
        <w:t>En los equipos multidisciplinarios de los que forme parte, identificar estados emocionales negativos propiciando espacios para ventilación de emociones.</w:t>
      </w:r>
    </w:p>
    <w:p w:rsidR="000759CF" w:rsidRPr="000759CF" w:rsidRDefault="000759CF" w:rsidP="004B2D7E">
      <w:pPr>
        <w:pStyle w:val="Prrafodelista"/>
        <w:numPr>
          <w:ilvl w:val="0"/>
          <w:numId w:val="5"/>
        </w:numPr>
        <w:ind w:left="284" w:hanging="284"/>
        <w:jc w:val="both"/>
        <w:rPr>
          <w:rFonts w:ascii="Arial" w:hAnsi="Arial"/>
          <w:sz w:val="22"/>
          <w:szCs w:val="22"/>
        </w:rPr>
      </w:pPr>
      <w:r w:rsidRPr="0053560A">
        <w:rPr>
          <w:rFonts w:ascii="Arial" w:hAnsi="Arial"/>
          <w:sz w:val="22"/>
          <w:szCs w:val="22"/>
        </w:rPr>
        <w:t>Brindar acompañamiento psicológico con técnicas cognitivo-conductuales breves para el manejo del estrés.</w:t>
      </w:r>
    </w:p>
    <w:sectPr w:rsidR="000759CF" w:rsidRPr="000759CF" w:rsidSect="002D78F4">
      <w:pgSz w:w="12242" w:h="15842" w:code="1"/>
      <w:pgMar w:top="1021" w:right="1134" w:bottom="102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tserrat-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F177A"/>
    <w:multiLevelType w:val="hybridMultilevel"/>
    <w:tmpl w:val="D72C30F6"/>
    <w:lvl w:ilvl="0" w:tplc="DF380F02">
      <w:start w:val="1"/>
      <w:numFmt w:val="bullet"/>
      <w:lvlText w:val=""/>
      <w:lvlJc w:val="left"/>
      <w:pPr>
        <w:ind w:left="360" w:hanging="360"/>
      </w:pPr>
      <w:rPr>
        <w:rFonts w:ascii="Symbol" w:hAnsi="Symbol" w:hint="default"/>
        <w:color w:val="auto"/>
      </w:rPr>
    </w:lvl>
    <w:lvl w:ilvl="1" w:tplc="DF380F02">
      <w:start w:val="1"/>
      <w:numFmt w:val="bullet"/>
      <w:lvlText w:val=""/>
      <w:lvlJc w:val="left"/>
      <w:pPr>
        <w:ind w:left="1080" w:hanging="360"/>
      </w:pPr>
      <w:rPr>
        <w:rFonts w:ascii="Symbol" w:hAnsi="Symbol" w:hint="default"/>
        <w:color w:val="auto"/>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D2157A2"/>
    <w:multiLevelType w:val="hybridMultilevel"/>
    <w:tmpl w:val="3376A9F2"/>
    <w:lvl w:ilvl="0" w:tplc="DF380F02">
      <w:start w:val="1"/>
      <w:numFmt w:val="bullet"/>
      <w:lvlText w:val=""/>
      <w:lvlJc w:val="left"/>
      <w:pPr>
        <w:ind w:left="360" w:hanging="360"/>
      </w:pPr>
      <w:rPr>
        <w:rFonts w:ascii="Symbol" w:hAnsi="Symbo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5593E06"/>
    <w:multiLevelType w:val="hybridMultilevel"/>
    <w:tmpl w:val="3B6E40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8DE2D01"/>
    <w:multiLevelType w:val="hybridMultilevel"/>
    <w:tmpl w:val="936AEB82"/>
    <w:lvl w:ilvl="0" w:tplc="DF380F02">
      <w:start w:val="1"/>
      <w:numFmt w:val="bullet"/>
      <w:lvlText w:val=""/>
      <w:lvlJc w:val="left"/>
      <w:pPr>
        <w:ind w:left="360" w:hanging="360"/>
      </w:pPr>
      <w:rPr>
        <w:rFonts w:ascii="Symbol" w:hAnsi="Symbo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1A32C05"/>
    <w:multiLevelType w:val="hybridMultilevel"/>
    <w:tmpl w:val="F7EA5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8741979"/>
    <w:multiLevelType w:val="hybridMultilevel"/>
    <w:tmpl w:val="8C88A44E"/>
    <w:lvl w:ilvl="0" w:tplc="0C0A0001">
      <w:start w:val="1"/>
      <w:numFmt w:val="bullet"/>
      <w:lvlText w:val=""/>
      <w:lvlJc w:val="left"/>
      <w:pPr>
        <w:ind w:left="720" w:hanging="360"/>
      </w:pPr>
      <w:rPr>
        <w:rFonts w:ascii="Symbol" w:hAnsi="Symbol" w:hint="default"/>
      </w:rPr>
    </w:lvl>
    <w:lvl w:ilvl="1" w:tplc="B4EE7C94">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0132EA"/>
    <w:multiLevelType w:val="hybridMultilevel"/>
    <w:tmpl w:val="126C40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FE35DEC"/>
    <w:multiLevelType w:val="hybridMultilevel"/>
    <w:tmpl w:val="FD66F7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6CF5740"/>
    <w:multiLevelType w:val="hybridMultilevel"/>
    <w:tmpl w:val="D9E261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9A103CD"/>
    <w:multiLevelType w:val="hybridMultilevel"/>
    <w:tmpl w:val="F1340878"/>
    <w:lvl w:ilvl="0" w:tplc="DF380F02">
      <w:start w:val="1"/>
      <w:numFmt w:val="bullet"/>
      <w:lvlText w:val=""/>
      <w:lvlJc w:val="left"/>
      <w:pPr>
        <w:ind w:left="360" w:hanging="360"/>
      </w:pPr>
      <w:rPr>
        <w:rFonts w:ascii="Symbol" w:hAnsi="Symbo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0">
    <w:nsid w:val="3E10314D"/>
    <w:multiLevelType w:val="hybridMultilevel"/>
    <w:tmpl w:val="46DCF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5D5311F"/>
    <w:multiLevelType w:val="hybridMultilevel"/>
    <w:tmpl w:val="4C12DB46"/>
    <w:lvl w:ilvl="0" w:tplc="DF380F0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6086FF9"/>
    <w:multiLevelType w:val="hybridMultilevel"/>
    <w:tmpl w:val="FE40AB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A596FD6"/>
    <w:multiLevelType w:val="hybridMultilevel"/>
    <w:tmpl w:val="48E6F74E"/>
    <w:lvl w:ilvl="0" w:tplc="DF380F02">
      <w:start w:val="1"/>
      <w:numFmt w:val="bullet"/>
      <w:lvlText w:val=""/>
      <w:lvlJc w:val="left"/>
      <w:pPr>
        <w:ind w:left="360" w:hanging="360"/>
      </w:pPr>
      <w:rPr>
        <w:rFonts w:ascii="Symbol" w:hAnsi="Symbo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4">
    <w:nsid w:val="630574FA"/>
    <w:multiLevelType w:val="hybridMultilevel"/>
    <w:tmpl w:val="DF44DE44"/>
    <w:lvl w:ilvl="0" w:tplc="DF380F02">
      <w:start w:val="1"/>
      <w:numFmt w:val="bullet"/>
      <w:lvlText w:val=""/>
      <w:lvlJc w:val="left"/>
      <w:pPr>
        <w:ind w:left="360" w:hanging="360"/>
      </w:pPr>
      <w:rPr>
        <w:rFonts w:ascii="Symbol" w:hAnsi="Symbo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1144DBF"/>
    <w:multiLevelType w:val="hybridMultilevel"/>
    <w:tmpl w:val="37681192"/>
    <w:lvl w:ilvl="0" w:tplc="43903FB4">
      <w:numFmt w:val="bullet"/>
      <w:lvlText w:val="-"/>
      <w:lvlJc w:val="left"/>
      <w:pPr>
        <w:ind w:left="360" w:hanging="360"/>
      </w:pPr>
      <w:rPr>
        <w:rFonts w:ascii="Arial" w:eastAsiaTheme="minorHAnsi"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6">
    <w:nsid w:val="78BA402E"/>
    <w:multiLevelType w:val="hybridMultilevel"/>
    <w:tmpl w:val="BF9A0DF0"/>
    <w:lvl w:ilvl="0" w:tplc="DF380F02">
      <w:start w:val="1"/>
      <w:numFmt w:val="bullet"/>
      <w:lvlText w:val=""/>
      <w:lvlJc w:val="left"/>
      <w:pPr>
        <w:ind w:left="360" w:hanging="360"/>
      </w:pPr>
      <w:rPr>
        <w:rFonts w:ascii="Symbol" w:hAnsi="Symbo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0"/>
  </w:num>
  <w:num w:numId="4">
    <w:abstractNumId w:val="2"/>
  </w:num>
  <w:num w:numId="5">
    <w:abstractNumId w:val="7"/>
  </w:num>
  <w:num w:numId="6">
    <w:abstractNumId w:val="15"/>
  </w:num>
  <w:num w:numId="7">
    <w:abstractNumId w:val="15"/>
  </w:num>
  <w:num w:numId="8">
    <w:abstractNumId w:val="13"/>
  </w:num>
  <w:num w:numId="9">
    <w:abstractNumId w:val="9"/>
  </w:num>
  <w:num w:numId="10">
    <w:abstractNumId w:val="11"/>
  </w:num>
  <w:num w:numId="11">
    <w:abstractNumId w:val="14"/>
  </w:num>
  <w:num w:numId="12">
    <w:abstractNumId w:val="3"/>
  </w:num>
  <w:num w:numId="13">
    <w:abstractNumId w:val="8"/>
  </w:num>
  <w:num w:numId="14">
    <w:abstractNumId w:val="1"/>
  </w:num>
  <w:num w:numId="15">
    <w:abstractNumId w:val="12"/>
  </w:num>
  <w:num w:numId="16">
    <w:abstractNumId w:val="16"/>
  </w:num>
  <w:num w:numId="17">
    <w:abstractNumId w:val="0"/>
  </w:num>
  <w:num w:numId="18">
    <w:abstractNumId w:val="6"/>
  </w:num>
  <w:num w:numId="19">
    <w:abstractNumId w:val="4"/>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95"/>
    <w:rsid w:val="00064747"/>
    <w:rsid w:val="000759CF"/>
    <w:rsid w:val="001D2586"/>
    <w:rsid w:val="002209F0"/>
    <w:rsid w:val="00256EBB"/>
    <w:rsid w:val="002D6202"/>
    <w:rsid w:val="002D78F4"/>
    <w:rsid w:val="002F22EF"/>
    <w:rsid w:val="00495DE5"/>
    <w:rsid w:val="0053560A"/>
    <w:rsid w:val="005F58EC"/>
    <w:rsid w:val="0066441F"/>
    <w:rsid w:val="0069417D"/>
    <w:rsid w:val="00701BD3"/>
    <w:rsid w:val="008B73D4"/>
    <w:rsid w:val="00916D7A"/>
    <w:rsid w:val="00917695"/>
    <w:rsid w:val="009D1C2C"/>
    <w:rsid w:val="00A50501"/>
    <w:rsid w:val="00A839F7"/>
    <w:rsid w:val="00CC28FC"/>
    <w:rsid w:val="00CC3210"/>
    <w:rsid w:val="00D25734"/>
    <w:rsid w:val="00D339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8A161-B005-4856-A9F8-E63D7B44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2EF"/>
    <w:pPr>
      <w:spacing w:after="0" w:line="240" w:lineRule="auto"/>
    </w:pPr>
    <w:rPr>
      <w:rFonts w:ascii="Times New Roman" w:eastAsia="Times New Roman" w:hAnsi="Times New Roman" w:cs="Times New Roman"/>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2F22EF"/>
    <w:pPr>
      <w:jc w:val="both"/>
    </w:pPr>
    <w:rPr>
      <w:rFonts w:ascii="Arial" w:hAnsi="Arial"/>
      <w:b/>
      <w:sz w:val="22"/>
    </w:rPr>
  </w:style>
  <w:style w:type="character" w:customStyle="1" w:styleId="Textoindependiente3Car">
    <w:name w:val="Texto independiente 3 Car"/>
    <w:basedOn w:val="Fuentedeprrafopredeter"/>
    <w:link w:val="Textoindependiente3"/>
    <w:rsid w:val="002F22EF"/>
    <w:rPr>
      <w:rFonts w:ascii="Arial" w:eastAsia="Times New Roman" w:hAnsi="Arial" w:cs="Times New Roman"/>
      <w:b/>
      <w:szCs w:val="20"/>
      <w:lang w:eastAsia="es-MX"/>
    </w:rPr>
  </w:style>
  <w:style w:type="character" w:styleId="Refdecomentario">
    <w:name w:val="annotation reference"/>
    <w:basedOn w:val="Fuentedeprrafopredeter"/>
    <w:semiHidden/>
    <w:rsid w:val="002F22EF"/>
    <w:rPr>
      <w:sz w:val="16"/>
      <w:szCs w:val="16"/>
    </w:rPr>
  </w:style>
  <w:style w:type="paragraph" w:styleId="Textocomentario">
    <w:name w:val="annotation text"/>
    <w:basedOn w:val="Normal"/>
    <w:link w:val="TextocomentarioCar"/>
    <w:semiHidden/>
    <w:rsid w:val="002F22EF"/>
  </w:style>
  <w:style w:type="character" w:customStyle="1" w:styleId="TextocomentarioCar">
    <w:name w:val="Texto comentario Car"/>
    <w:basedOn w:val="Fuentedeprrafopredeter"/>
    <w:link w:val="Textocomentario"/>
    <w:semiHidden/>
    <w:rsid w:val="002F22EF"/>
    <w:rPr>
      <w:rFonts w:ascii="Times New Roman" w:eastAsia="Times New Roman" w:hAnsi="Times New Roman" w:cs="Times New Roman"/>
      <w:sz w:val="20"/>
      <w:szCs w:val="20"/>
      <w:lang w:eastAsia="es-MX"/>
    </w:rPr>
  </w:style>
  <w:style w:type="paragraph" w:styleId="Textodeglobo">
    <w:name w:val="Balloon Text"/>
    <w:basedOn w:val="Normal"/>
    <w:link w:val="TextodegloboCar"/>
    <w:uiPriority w:val="99"/>
    <w:semiHidden/>
    <w:unhideWhenUsed/>
    <w:rsid w:val="002F22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22EF"/>
    <w:rPr>
      <w:rFonts w:ascii="Segoe UI" w:eastAsia="Times New Roman" w:hAnsi="Segoe UI" w:cs="Segoe UI"/>
      <w:sz w:val="18"/>
      <w:szCs w:val="18"/>
      <w:lang w:eastAsia="es-MX"/>
    </w:rPr>
  </w:style>
  <w:style w:type="paragraph" w:styleId="Prrafodelista">
    <w:name w:val="List Paragraph"/>
    <w:basedOn w:val="Normal"/>
    <w:uiPriority w:val="34"/>
    <w:qFormat/>
    <w:rsid w:val="001D2586"/>
    <w:pPr>
      <w:ind w:left="720"/>
      <w:contextualSpacing/>
    </w:pPr>
  </w:style>
  <w:style w:type="paragraph" w:styleId="Textoindependiente">
    <w:name w:val="Body Text"/>
    <w:basedOn w:val="Normal"/>
    <w:link w:val="TextoindependienteCar"/>
    <w:uiPriority w:val="99"/>
    <w:semiHidden/>
    <w:unhideWhenUsed/>
    <w:rsid w:val="000759CF"/>
    <w:pPr>
      <w:spacing w:after="120"/>
    </w:pPr>
  </w:style>
  <w:style w:type="character" w:customStyle="1" w:styleId="TextoindependienteCar">
    <w:name w:val="Texto independiente Car"/>
    <w:basedOn w:val="Fuentedeprrafopredeter"/>
    <w:link w:val="Textoindependiente"/>
    <w:uiPriority w:val="99"/>
    <w:semiHidden/>
    <w:rsid w:val="000759CF"/>
    <w:rPr>
      <w:rFonts w:ascii="Times New Roman" w:eastAsia="Times New Roman" w:hAnsi="Times New Roman" w:cs="Times New Roman"/>
      <w:sz w:val="20"/>
      <w:szCs w:val="20"/>
      <w:lang w:eastAsia="es-MX"/>
    </w:rPr>
  </w:style>
  <w:style w:type="paragraph" w:customStyle="1" w:styleId="Default">
    <w:name w:val="Default"/>
    <w:rsid w:val="00A839F7"/>
    <w:pPr>
      <w:autoSpaceDE w:val="0"/>
      <w:autoSpaceDN w:val="0"/>
      <w:adjustRightInd w:val="0"/>
      <w:spacing w:after="0" w:line="240" w:lineRule="auto"/>
    </w:pPr>
    <w:rPr>
      <w:rFonts w:ascii="Arial" w:hAnsi="Arial" w:cs="Arial"/>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402482">
      <w:bodyDiv w:val="1"/>
      <w:marLeft w:val="0"/>
      <w:marRight w:val="0"/>
      <w:marTop w:val="0"/>
      <w:marBottom w:val="0"/>
      <w:divBdr>
        <w:top w:val="none" w:sz="0" w:space="0" w:color="auto"/>
        <w:left w:val="none" w:sz="0" w:space="0" w:color="auto"/>
        <w:bottom w:val="none" w:sz="0" w:space="0" w:color="auto"/>
        <w:right w:val="none" w:sz="0" w:space="0" w:color="auto"/>
      </w:divBdr>
    </w:div>
    <w:div w:id="182736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3088</Words>
  <Characters>16987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Jorge Grau</cp:lastModifiedBy>
  <cp:revision>5</cp:revision>
  <dcterms:created xsi:type="dcterms:W3CDTF">2021-07-19T13:02:00Z</dcterms:created>
  <dcterms:modified xsi:type="dcterms:W3CDTF">2021-07-19T12:11:00Z</dcterms:modified>
</cp:coreProperties>
</file>