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107DEA" w14:textId="23E0F872" w:rsidR="00706609" w:rsidRPr="0016412F" w:rsidRDefault="00706609" w:rsidP="00706609">
      <w:pPr>
        <w:spacing w:line="360" w:lineRule="auto"/>
        <w:jc w:val="both"/>
        <w:rPr>
          <w:rFonts w:ascii="Arial" w:hAnsi="Arial"/>
          <w:b/>
          <w:sz w:val="24"/>
        </w:rPr>
      </w:pPr>
      <w:r>
        <w:rPr>
          <w:rFonts w:ascii="Arial" w:hAnsi="Arial"/>
          <w:b/>
          <w:sz w:val="24"/>
        </w:rPr>
        <w:t xml:space="preserve">¿Cómo se producen </w:t>
      </w:r>
      <w:bookmarkStart w:id="0" w:name="_GoBack"/>
      <w:r>
        <w:rPr>
          <w:rFonts w:ascii="Arial" w:hAnsi="Arial"/>
          <w:b/>
          <w:sz w:val="24"/>
        </w:rPr>
        <w:t xml:space="preserve">episodios de manía </w:t>
      </w:r>
      <w:bookmarkEnd w:id="0"/>
      <w:r>
        <w:rPr>
          <w:rFonts w:ascii="Arial" w:hAnsi="Arial"/>
          <w:b/>
          <w:sz w:val="24"/>
        </w:rPr>
        <w:t>en</w:t>
      </w:r>
      <w:r w:rsidRPr="0016412F">
        <w:rPr>
          <w:rFonts w:ascii="Arial" w:hAnsi="Arial"/>
          <w:b/>
          <w:sz w:val="24"/>
        </w:rPr>
        <w:t xml:space="preserve"> el contexto de Covid-19?</w:t>
      </w:r>
    </w:p>
    <w:p w14:paraId="3BBB4A08" w14:textId="77777777" w:rsidR="00706609" w:rsidRPr="0016412F" w:rsidRDefault="00706609" w:rsidP="00706609">
      <w:pPr>
        <w:spacing w:line="360" w:lineRule="auto"/>
        <w:jc w:val="both"/>
        <w:rPr>
          <w:rFonts w:ascii="Arial" w:hAnsi="Arial"/>
          <w:b/>
          <w:sz w:val="24"/>
        </w:rPr>
      </w:pPr>
      <w:r w:rsidRPr="0016412F">
        <w:rPr>
          <w:rFonts w:ascii="Arial" w:hAnsi="Arial"/>
          <w:b/>
          <w:sz w:val="24"/>
        </w:rPr>
        <w:t xml:space="preserve">Autor: </w:t>
      </w:r>
    </w:p>
    <w:p w14:paraId="1B13EE73" w14:textId="77777777" w:rsidR="00706609" w:rsidRPr="0016412F" w:rsidRDefault="00706609" w:rsidP="00706609">
      <w:pPr>
        <w:spacing w:line="360" w:lineRule="auto"/>
        <w:jc w:val="both"/>
        <w:rPr>
          <w:rFonts w:ascii="Arial" w:hAnsi="Arial"/>
          <w:b/>
          <w:sz w:val="24"/>
        </w:rPr>
      </w:pPr>
      <w:r w:rsidRPr="0016412F">
        <w:rPr>
          <w:rFonts w:ascii="Arial" w:hAnsi="Arial"/>
          <w:b/>
          <w:sz w:val="24"/>
        </w:rPr>
        <w:t>Dr. C Antonio J. Caballero Moreno</w:t>
      </w:r>
    </w:p>
    <w:p w14:paraId="66AF6793" w14:textId="77777777" w:rsidR="00706609" w:rsidRPr="0016412F" w:rsidRDefault="00706609" w:rsidP="00706609">
      <w:pPr>
        <w:spacing w:line="360" w:lineRule="auto"/>
        <w:jc w:val="both"/>
        <w:rPr>
          <w:rFonts w:ascii="Arial" w:hAnsi="Arial"/>
          <w:b/>
          <w:sz w:val="24"/>
        </w:rPr>
      </w:pPr>
      <w:r w:rsidRPr="0016412F">
        <w:rPr>
          <w:rFonts w:ascii="Arial" w:hAnsi="Arial"/>
          <w:b/>
          <w:sz w:val="24"/>
        </w:rPr>
        <w:t>Profesor e Investigador Titular</w:t>
      </w:r>
    </w:p>
    <w:p w14:paraId="72255C46" w14:textId="77777777" w:rsidR="00706609" w:rsidRPr="0016412F" w:rsidRDefault="00706609" w:rsidP="00706609">
      <w:pPr>
        <w:spacing w:line="360" w:lineRule="auto"/>
        <w:jc w:val="both"/>
        <w:rPr>
          <w:rFonts w:ascii="Arial" w:hAnsi="Arial"/>
          <w:b/>
          <w:sz w:val="24"/>
        </w:rPr>
      </w:pPr>
      <w:r w:rsidRPr="0016412F">
        <w:rPr>
          <w:rFonts w:ascii="Arial" w:hAnsi="Arial"/>
          <w:b/>
          <w:sz w:val="24"/>
        </w:rPr>
        <w:t>Grupo Nacional de Psiquiatría</w:t>
      </w:r>
    </w:p>
    <w:p w14:paraId="1E51DC86" w14:textId="1975702D" w:rsidR="00706609" w:rsidRDefault="00706609" w:rsidP="00706609">
      <w:pPr>
        <w:spacing w:line="360" w:lineRule="auto"/>
        <w:jc w:val="both"/>
        <w:rPr>
          <w:rFonts w:ascii="Arial" w:hAnsi="Arial"/>
          <w:b/>
          <w:sz w:val="24"/>
        </w:rPr>
      </w:pPr>
      <w:r w:rsidRPr="0016412F">
        <w:rPr>
          <w:rFonts w:ascii="Arial" w:hAnsi="Arial"/>
          <w:b/>
          <w:sz w:val="24"/>
        </w:rPr>
        <w:t>Sección de Neurociencias SCP</w:t>
      </w:r>
    </w:p>
    <w:p w14:paraId="495D2E7C" w14:textId="77777777" w:rsidR="004B231F" w:rsidRDefault="004B231F" w:rsidP="00706609">
      <w:pPr>
        <w:spacing w:line="360" w:lineRule="auto"/>
        <w:jc w:val="both"/>
        <w:rPr>
          <w:rFonts w:ascii="Arial" w:hAnsi="Arial"/>
          <w:b/>
          <w:sz w:val="24"/>
        </w:rPr>
      </w:pPr>
    </w:p>
    <w:p w14:paraId="76043A91" w14:textId="77777777" w:rsidR="00F87790" w:rsidRPr="004B231F" w:rsidRDefault="00F87790" w:rsidP="00F87790">
      <w:pPr>
        <w:autoSpaceDE w:val="0"/>
        <w:autoSpaceDN w:val="0"/>
        <w:adjustRightInd w:val="0"/>
        <w:spacing w:after="0" w:line="480" w:lineRule="auto"/>
        <w:jc w:val="both"/>
        <w:rPr>
          <w:rFonts w:ascii="Arial" w:eastAsia="TimesNewRomanPS-BoldMT" w:hAnsi="Arial" w:cs="TimesNewRomanPS-BoldMT"/>
          <w:b/>
          <w:sz w:val="24"/>
          <w:szCs w:val="27"/>
        </w:rPr>
      </w:pPr>
      <w:r w:rsidRPr="004B231F">
        <w:rPr>
          <w:rFonts w:ascii="Arial" w:eastAsia="TimesNewRomanPS-BoldMT" w:hAnsi="Arial" w:cs="TimesNewRomanPS-BoldMT"/>
          <w:b/>
          <w:sz w:val="24"/>
          <w:szCs w:val="27"/>
        </w:rPr>
        <w:t>Man</w:t>
      </w:r>
      <w:r w:rsidRPr="004B231F">
        <w:rPr>
          <w:rFonts w:ascii="Arial" w:eastAsia="TimesNewRomanPS-BoldMT" w:hAnsi="Arial" w:cs="TimesNewRomanPS-BoldMT" w:hint="eastAsia"/>
          <w:b/>
          <w:sz w:val="24"/>
          <w:szCs w:val="27"/>
        </w:rPr>
        <w:t>í</w:t>
      </w:r>
      <w:r w:rsidRPr="004B231F">
        <w:rPr>
          <w:rFonts w:ascii="Arial" w:eastAsia="TimesNewRomanPS-BoldMT" w:hAnsi="Arial" w:cs="TimesNewRomanPS-BoldMT"/>
          <w:b/>
          <w:sz w:val="24"/>
          <w:szCs w:val="27"/>
        </w:rPr>
        <w:t>a</w:t>
      </w:r>
    </w:p>
    <w:p w14:paraId="61ABD378" w14:textId="0DA4BC04" w:rsidR="00F87790" w:rsidRPr="00F87790" w:rsidRDefault="00F87790" w:rsidP="00F87790">
      <w:pPr>
        <w:autoSpaceDE w:val="0"/>
        <w:autoSpaceDN w:val="0"/>
        <w:adjustRightInd w:val="0"/>
        <w:spacing w:after="0" w:line="480" w:lineRule="auto"/>
        <w:jc w:val="both"/>
        <w:rPr>
          <w:rFonts w:ascii="Arial" w:eastAsia="TimesNewRomanPSMT" w:hAnsi="Arial" w:cs="TimesNewRomanPSMT"/>
          <w:color w:val="000000"/>
          <w:sz w:val="24"/>
          <w:szCs w:val="27"/>
        </w:rPr>
      </w:pPr>
      <w:r w:rsidRPr="00F87790">
        <w:rPr>
          <w:rFonts w:ascii="Arial" w:eastAsia="TimesNewRomanPSMT" w:hAnsi="Arial" w:cs="TimesNewRomanPSMT"/>
          <w:color w:val="000000"/>
          <w:sz w:val="24"/>
          <w:szCs w:val="27"/>
        </w:rPr>
        <w:t xml:space="preserve">Un </w:t>
      </w:r>
      <w:r w:rsidRPr="00F87790">
        <w:rPr>
          <w:rFonts w:ascii="Arial" w:eastAsia="TimesNewRomanPS-ItalicMT" w:hAnsi="Arial" w:cs="TimesNewRomanPS-ItalicMT"/>
          <w:iCs/>
          <w:color w:val="000000"/>
          <w:sz w:val="24"/>
          <w:szCs w:val="27"/>
        </w:rPr>
        <w:t>episodio de man</w:t>
      </w:r>
      <w:r w:rsidRPr="00F87790">
        <w:rPr>
          <w:rFonts w:ascii="Arial" w:eastAsia="TimesNewRomanPS-ItalicMT" w:hAnsi="Arial" w:cs="TimesNewRomanPS-ItalicMT" w:hint="eastAsia"/>
          <w:iCs/>
          <w:color w:val="000000"/>
          <w:sz w:val="24"/>
          <w:szCs w:val="27"/>
        </w:rPr>
        <w:t>í</w:t>
      </w:r>
      <w:r w:rsidRPr="00F87790">
        <w:rPr>
          <w:rFonts w:ascii="Arial" w:eastAsia="TimesNewRomanPS-ItalicMT" w:hAnsi="Arial" w:cs="TimesNewRomanPS-ItalicMT"/>
          <w:iCs/>
          <w:color w:val="000000"/>
          <w:sz w:val="24"/>
          <w:szCs w:val="27"/>
        </w:rPr>
        <w:t xml:space="preserve">a </w:t>
      </w:r>
      <w:r w:rsidRPr="00F87790">
        <w:rPr>
          <w:rFonts w:ascii="Arial" w:eastAsia="TimesNewRomanPSMT" w:hAnsi="Arial" w:cs="TimesNewRomanPSMT"/>
          <w:color w:val="000000"/>
          <w:sz w:val="24"/>
          <w:szCs w:val="27"/>
        </w:rPr>
        <w:t xml:space="preserve">es un episodio que es distinto de un estado de </w:t>
      </w:r>
      <w:r w:rsidRPr="00F87790">
        <w:rPr>
          <w:rFonts w:ascii="Arial" w:eastAsia="TimesNewRomanPSMT" w:hAnsi="Arial" w:cs="TimesNewRomanPSMT" w:hint="eastAsia"/>
          <w:color w:val="000000"/>
          <w:sz w:val="24"/>
          <w:szCs w:val="27"/>
        </w:rPr>
        <w:t>á</w:t>
      </w:r>
      <w:r w:rsidRPr="00F87790">
        <w:rPr>
          <w:rFonts w:ascii="Arial" w:eastAsia="TimesNewRomanPSMT" w:hAnsi="Arial" w:cs="TimesNewRomanPSMT"/>
          <w:color w:val="000000"/>
          <w:sz w:val="24"/>
          <w:szCs w:val="27"/>
        </w:rPr>
        <w:t>nimo</w:t>
      </w:r>
      <w:r>
        <w:rPr>
          <w:rFonts w:ascii="Arial" w:eastAsia="TimesNewRomanPSMT" w:hAnsi="Arial" w:cs="TimesNewRomanPSMT"/>
          <w:color w:val="000000"/>
          <w:sz w:val="24"/>
          <w:szCs w:val="27"/>
        </w:rPr>
        <w:t xml:space="preserve"> </w:t>
      </w:r>
      <w:r w:rsidRPr="00F87790">
        <w:rPr>
          <w:rFonts w:ascii="Arial" w:eastAsia="TimesNewRomanPSMT" w:hAnsi="Arial" w:cs="TimesNewRomanPSMT"/>
          <w:color w:val="000000"/>
          <w:sz w:val="24"/>
          <w:szCs w:val="27"/>
        </w:rPr>
        <w:t>an</w:t>
      </w:r>
      <w:r w:rsidRPr="00F87790">
        <w:rPr>
          <w:rFonts w:ascii="Arial" w:eastAsia="TimesNewRomanPSMT" w:hAnsi="Arial" w:cs="TimesNewRomanPSMT" w:hint="eastAsia"/>
          <w:color w:val="000000"/>
          <w:sz w:val="24"/>
          <w:szCs w:val="27"/>
        </w:rPr>
        <w:t>ó</w:t>
      </w:r>
      <w:r w:rsidRPr="00F87790">
        <w:rPr>
          <w:rFonts w:ascii="Arial" w:eastAsia="TimesNewRomanPSMT" w:hAnsi="Arial" w:cs="TimesNewRomanPSMT"/>
          <w:color w:val="000000"/>
          <w:sz w:val="24"/>
          <w:szCs w:val="27"/>
        </w:rPr>
        <w:t>malo y es persistentemente elevado, expansivo o irritable, dura al menos 1</w:t>
      </w:r>
      <w:r>
        <w:rPr>
          <w:rFonts w:ascii="Arial" w:eastAsia="TimesNewRomanPSMT" w:hAnsi="Arial" w:cs="TimesNewRomanPSMT"/>
          <w:color w:val="000000"/>
          <w:sz w:val="24"/>
          <w:szCs w:val="27"/>
        </w:rPr>
        <w:t xml:space="preserve"> </w:t>
      </w:r>
      <w:r w:rsidRPr="00F87790">
        <w:rPr>
          <w:rFonts w:ascii="Arial" w:eastAsia="TimesNewRomanPSMT" w:hAnsi="Arial" w:cs="TimesNewRomanPSMT"/>
          <w:color w:val="000000"/>
          <w:sz w:val="24"/>
          <w:szCs w:val="27"/>
        </w:rPr>
        <w:t>semana, o menos, si se debe hospitalizar al paciente. El episodio de hipoman</w:t>
      </w:r>
      <w:r w:rsidRPr="00F87790">
        <w:rPr>
          <w:rFonts w:ascii="Arial" w:eastAsia="TimesNewRomanPSMT" w:hAnsi="Arial" w:cs="TimesNewRomanPSMT" w:hint="eastAsia"/>
          <w:color w:val="000000"/>
          <w:sz w:val="24"/>
          <w:szCs w:val="27"/>
        </w:rPr>
        <w:t>í</w:t>
      </w:r>
      <w:r w:rsidRPr="00F87790">
        <w:rPr>
          <w:rFonts w:ascii="Arial" w:eastAsia="TimesNewRomanPSMT" w:hAnsi="Arial" w:cs="TimesNewRomanPSMT"/>
          <w:color w:val="000000"/>
          <w:sz w:val="24"/>
          <w:szCs w:val="27"/>
        </w:rPr>
        <w:t>a dura</w:t>
      </w:r>
      <w:r>
        <w:rPr>
          <w:rFonts w:ascii="Arial" w:eastAsia="TimesNewRomanPSMT" w:hAnsi="Arial" w:cs="TimesNewRomanPSMT"/>
          <w:color w:val="000000"/>
          <w:sz w:val="24"/>
          <w:szCs w:val="27"/>
        </w:rPr>
        <w:t xml:space="preserve"> </w:t>
      </w:r>
      <w:r w:rsidRPr="00F87790">
        <w:rPr>
          <w:rFonts w:ascii="Arial" w:eastAsia="TimesNewRomanPSMT" w:hAnsi="Arial" w:cs="TimesNewRomanPSMT"/>
          <w:color w:val="000000"/>
          <w:sz w:val="24"/>
          <w:szCs w:val="27"/>
        </w:rPr>
        <w:t>al menos 4 d</w:t>
      </w:r>
      <w:r w:rsidRPr="00F87790">
        <w:rPr>
          <w:rFonts w:ascii="Arial" w:eastAsia="TimesNewRomanPSMT" w:hAnsi="Arial" w:cs="TimesNewRomanPSMT" w:hint="eastAsia"/>
          <w:color w:val="000000"/>
          <w:sz w:val="24"/>
          <w:szCs w:val="27"/>
        </w:rPr>
        <w:t>í</w:t>
      </w:r>
      <w:r w:rsidRPr="00F87790">
        <w:rPr>
          <w:rFonts w:ascii="Arial" w:eastAsia="TimesNewRomanPSMT" w:hAnsi="Arial" w:cs="TimesNewRomanPSMT"/>
          <w:color w:val="000000"/>
          <w:sz w:val="24"/>
          <w:szCs w:val="27"/>
        </w:rPr>
        <w:t>as y es similar al episodio de man</w:t>
      </w:r>
      <w:r w:rsidRPr="00F87790">
        <w:rPr>
          <w:rFonts w:ascii="Arial" w:eastAsia="TimesNewRomanPSMT" w:hAnsi="Arial" w:cs="TimesNewRomanPSMT" w:hint="eastAsia"/>
          <w:color w:val="000000"/>
          <w:sz w:val="24"/>
          <w:szCs w:val="27"/>
        </w:rPr>
        <w:t>í</w:t>
      </w:r>
      <w:r w:rsidRPr="00F87790">
        <w:rPr>
          <w:rFonts w:ascii="Arial" w:eastAsia="TimesNewRomanPSMT" w:hAnsi="Arial" w:cs="TimesNewRomanPSMT"/>
          <w:color w:val="000000"/>
          <w:sz w:val="24"/>
          <w:szCs w:val="27"/>
        </w:rPr>
        <w:t>a, excepto que no es suficientemente</w:t>
      </w:r>
      <w:r>
        <w:rPr>
          <w:rFonts w:ascii="Arial" w:eastAsia="TimesNewRomanPSMT" w:hAnsi="Arial" w:cs="TimesNewRomanPSMT"/>
          <w:color w:val="000000"/>
          <w:sz w:val="24"/>
          <w:szCs w:val="27"/>
        </w:rPr>
        <w:t xml:space="preserve"> </w:t>
      </w:r>
      <w:r w:rsidRPr="00F87790">
        <w:rPr>
          <w:rFonts w:ascii="Arial" w:eastAsia="TimesNewRomanPSMT" w:hAnsi="Arial" w:cs="TimesNewRomanPSMT"/>
          <w:color w:val="000000"/>
          <w:sz w:val="24"/>
          <w:szCs w:val="27"/>
        </w:rPr>
        <w:t>grave como para causar un deterioro del funcionamiento social o laboral y no hay</w:t>
      </w:r>
      <w:r>
        <w:rPr>
          <w:rFonts w:ascii="Arial" w:eastAsia="TimesNewRomanPSMT" w:hAnsi="Arial" w:cs="TimesNewRomanPSMT"/>
          <w:color w:val="000000"/>
          <w:sz w:val="24"/>
          <w:szCs w:val="27"/>
        </w:rPr>
        <w:t xml:space="preserve"> </w:t>
      </w:r>
      <w:r w:rsidRPr="00F87790">
        <w:rPr>
          <w:rFonts w:ascii="Arial" w:eastAsia="TimesNewRomanPSMT" w:hAnsi="Arial" w:cs="TimesNewRomanPSMT"/>
          <w:color w:val="000000"/>
          <w:sz w:val="24"/>
          <w:szCs w:val="27"/>
        </w:rPr>
        <w:t>s</w:t>
      </w:r>
      <w:r w:rsidRPr="00F87790">
        <w:rPr>
          <w:rFonts w:ascii="Arial" w:eastAsia="TimesNewRomanPSMT" w:hAnsi="Arial" w:cs="TimesNewRomanPSMT" w:hint="eastAsia"/>
          <w:color w:val="000000"/>
          <w:sz w:val="24"/>
          <w:szCs w:val="27"/>
        </w:rPr>
        <w:t>í</w:t>
      </w:r>
      <w:r w:rsidRPr="00F87790">
        <w:rPr>
          <w:rFonts w:ascii="Arial" w:eastAsia="TimesNewRomanPSMT" w:hAnsi="Arial" w:cs="TimesNewRomanPSMT"/>
          <w:color w:val="000000"/>
          <w:sz w:val="24"/>
          <w:szCs w:val="27"/>
        </w:rPr>
        <w:t>ntomas psic</w:t>
      </w:r>
      <w:r w:rsidRPr="00F87790">
        <w:rPr>
          <w:rFonts w:ascii="Arial" w:eastAsia="TimesNewRomanPSMT" w:hAnsi="Arial" w:cs="TimesNewRomanPSMT" w:hint="eastAsia"/>
          <w:color w:val="000000"/>
          <w:sz w:val="24"/>
          <w:szCs w:val="27"/>
        </w:rPr>
        <w:t>ó</w:t>
      </w:r>
      <w:r w:rsidRPr="00F87790">
        <w:rPr>
          <w:rFonts w:ascii="Arial" w:eastAsia="TimesNewRomanPSMT" w:hAnsi="Arial" w:cs="TimesNewRomanPSMT"/>
          <w:color w:val="000000"/>
          <w:sz w:val="24"/>
          <w:szCs w:val="27"/>
        </w:rPr>
        <w:t>ticos. Tanto la man</w:t>
      </w:r>
      <w:r w:rsidRPr="00F87790">
        <w:rPr>
          <w:rFonts w:ascii="Arial" w:eastAsia="TimesNewRomanPSMT" w:hAnsi="Arial" w:cs="TimesNewRomanPSMT" w:hint="eastAsia"/>
          <w:color w:val="000000"/>
          <w:sz w:val="24"/>
          <w:szCs w:val="27"/>
        </w:rPr>
        <w:t>í</w:t>
      </w:r>
      <w:r w:rsidRPr="00F87790">
        <w:rPr>
          <w:rFonts w:ascii="Arial" w:eastAsia="TimesNewRomanPSMT" w:hAnsi="Arial" w:cs="TimesNewRomanPSMT"/>
          <w:color w:val="000000"/>
          <w:sz w:val="24"/>
          <w:szCs w:val="27"/>
        </w:rPr>
        <w:t>a como la hipoman</w:t>
      </w:r>
      <w:r w:rsidRPr="00F87790">
        <w:rPr>
          <w:rFonts w:ascii="Arial" w:eastAsia="TimesNewRomanPSMT" w:hAnsi="Arial" w:cs="TimesNewRomanPSMT" w:hint="eastAsia"/>
          <w:color w:val="000000"/>
          <w:sz w:val="24"/>
          <w:szCs w:val="27"/>
        </w:rPr>
        <w:t>í</w:t>
      </w:r>
      <w:r w:rsidRPr="00F87790">
        <w:rPr>
          <w:rFonts w:ascii="Arial" w:eastAsia="TimesNewRomanPSMT" w:hAnsi="Arial" w:cs="TimesNewRomanPSMT"/>
          <w:color w:val="000000"/>
          <w:sz w:val="24"/>
          <w:szCs w:val="27"/>
        </w:rPr>
        <w:t>a est</w:t>
      </w:r>
      <w:r w:rsidRPr="00F87790">
        <w:rPr>
          <w:rFonts w:ascii="Arial" w:eastAsia="TimesNewRomanPSMT" w:hAnsi="Arial" w:cs="TimesNewRomanPSMT" w:hint="eastAsia"/>
          <w:color w:val="000000"/>
          <w:sz w:val="24"/>
          <w:szCs w:val="27"/>
        </w:rPr>
        <w:t>á</w:t>
      </w:r>
      <w:r w:rsidRPr="00F87790">
        <w:rPr>
          <w:rFonts w:ascii="Arial" w:eastAsia="TimesNewRomanPSMT" w:hAnsi="Arial" w:cs="TimesNewRomanPSMT"/>
          <w:color w:val="000000"/>
          <w:sz w:val="24"/>
          <w:szCs w:val="27"/>
        </w:rPr>
        <w:t>n asociadas con</w:t>
      </w:r>
      <w:r>
        <w:rPr>
          <w:rFonts w:ascii="Arial" w:eastAsia="TimesNewRomanPSMT" w:hAnsi="Arial" w:cs="TimesNewRomanPSMT"/>
          <w:color w:val="000000"/>
          <w:sz w:val="24"/>
          <w:szCs w:val="27"/>
        </w:rPr>
        <w:t xml:space="preserve"> </w:t>
      </w:r>
      <w:r w:rsidRPr="00F87790">
        <w:rPr>
          <w:rFonts w:ascii="Arial" w:eastAsia="TimesNewRomanPSMT" w:hAnsi="Arial" w:cs="TimesNewRomanPSMT"/>
          <w:color w:val="000000"/>
          <w:sz w:val="24"/>
          <w:szCs w:val="27"/>
        </w:rPr>
        <w:t>aumento exagerado de la autoestima, disminuci</w:t>
      </w:r>
      <w:r w:rsidRPr="00F87790">
        <w:rPr>
          <w:rFonts w:ascii="Arial" w:eastAsia="TimesNewRomanPSMT" w:hAnsi="Arial" w:cs="TimesNewRomanPSMT" w:hint="eastAsia"/>
          <w:color w:val="000000"/>
          <w:sz w:val="24"/>
          <w:szCs w:val="27"/>
        </w:rPr>
        <w:t>ó</w:t>
      </w:r>
      <w:r w:rsidRPr="00F87790">
        <w:rPr>
          <w:rFonts w:ascii="Arial" w:eastAsia="TimesNewRomanPSMT" w:hAnsi="Arial" w:cs="TimesNewRomanPSMT"/>
          <w:color w:val="000000"/>
          <w:sz w:val="24"/>
          <w:szCs w:val="27"/>
        </w:rPr>
        <w:t>n de la necesidad de sue</w:t>
      </w:r>
      <w:r w:rsidRPr="00F87790">
        <w:rPr>
          <w:rFonts w:ascii="Arial" w:eastAsia="TimesNewRomanPSMT" w:hAnsi="Arial" w:cs="TimesNewRomanPSMT" w:hint="eastAsia"/>
          <w:color w:val="000000"/>
          <w:sz w:val="24"/>
          <w:szCs w:val="27"/>
        </w:rPr>
        <w:t>ñ</w:t>
      </w:r>
      <w:r w:rsidRPr="00F87790">
        <w:rPr>
          <w:rFonts w:ascii="Arial" w:eastAsia="TimesNewRomanPSMT" w:hAnsi="Arial" w:cs="TimesNewRomanPSMT"/>
          <w:color w:val="000000"/>
          <w:sz w:val="24"/>
          <w:szCs w:val="27"/>
        </w:rPr>
        <w:t>o,</w:t>
      </w:r>
      <w:r>
        <w:rPr>
          <w:rFonts w:ascii="Arial" w:eastAsia="TimesNewRomanPSMT" w:hAnsi="Arial" w:cs="TimesNewRomanPSMT"/>
          <w:color w:val="000000"/>
          <w:sz w:val="24"/>
          <w:szCs w:val="27"/>
        </w:rPr>
        <w:t xml:space="preserve"> </w:t>
      </w:r>
      <w:r w:rsidRPr="00F87790">
        <w:rPr>
          <w:rFonts w:ascii="Arial" w:eastAsia="TimesNewRomanPSMT" w:hAnsi="Arial" w:cs="TimesNewRomanPSMT"/>
          <w:color w:val="000000"/>
          <w:sz w:val="24"/>
          <w:szCs w:val="27"/>
        </w:rPr>
        <w:t>facilidad para distraerse, gran actividad f</w:t>
      </w:r>
      <w:r w:rsidRPr="00F87790">
        <w:rPr>
          <w:rFonts w:ascii="Arial" w:eastAsia="TimesNewRomanPSMT" w:hAnsi="Arial" w:cs="TimesNewRomanPSMT" w:hint="eastAsia"/>
          <w:color w:val="000000"/>
          <w:sz w:val="24"/>
          <w:szCs w:val="27"/>
        </w:rPr>
        <w:t>í</w:t>
      </w:r>
      <w:r w:rsidRPr="00F87790">
        <w:rPr>
          <w:rFonts w:ascii="Arial" w:eastAsia="TimesNewRomanPSMT" w:hAnsi="Arial" w:cs="TimesNewRomanPSMT"/>
          <w:color w:val="000000"/>
          <w:sz w:val="24"/>
          <w:szCs w:val="27"/>
        </w:rPr>
        <w:t>sica y mental, e implicaci</w:t>
      </w:r>
      <w:r w:rsidRPr="00F87790">
        <w:rPr>
          <w:rFonts w:ascii="Arial" w:eastAsia="TimesNewRomanPSMT" w:hAnsi="Arial" w:cs="TimesNewRomanPSMT" w:hint="eastAsia"/>
          <w:color w:val="000000"/>
          <w:sz w:val="24"/>
          <w:szCs w:val="27"/>
        </w:rPr>
        <w:t>ó</w:t>
      </w:r>
      <w:r w:rsidRPr="00F87790">
        <w:rPr>
          <w:rFonts w:ascii="Arial" w:eastAsia="TimesNewRomanPSMT" w:hAnsi="Arial" w:cs="TimesNewRomanPSMT"/>
          <w:color w:val="000000"/>
          <w:sz w:val="24"/>
          <w:szCs w:val="27"/>
        </w:rPr>
        <w:t>n excesiva en</w:t>
      </w:r>
      <w:r>
        <w:rPr>
          <w:rFonts w:ascii="Arial" w:eastAsia="TimesNewRomanPSMT" w:hAnsi="Arial" w:cs="TimesNewRomanPSMT"/>
          <w:color w:val="000000"/>
          <w:sz w:val="24"/>
          <w:szCs w:val="27"/>
        </w:rPr>
        <w:t xml:space="preserve"> </w:t>
      </w:r>
      <w:r w:rsidRPr="00F87790">
        <w:rPr>
          <w:rFonts w:ascii="Arial" w:eastAsia="TimesNewRomanPSMT" w:hAnsi="Arial" w:cs="TimesNewRomanPSMT"/>
          <w:color w:val="000000"/>
          <w:sz w:val="24"/>
          <w:szCs w:val="27"/>
        </w:rPr>
        <w:t xml:space="preserve">comportamientos placenteros. El </w:t>
      </w:r>
      <w:r w:rsidRPr="00F87790">
        <w:rPr>
          <w:rFonts w:ascii="Arial" w:eastAsia="TimesNewRomanPS-ItalicMT" w:hAnsi="Arial" w:cs="TimesNewRomanPS-ItalicMT"/>
          <w:iCs/>
          <w:color w:val="000000"/>
          <w:sz w:val="24"/>
          <w:szCs w:val="27"/>
        </w:rPr>
        <w:t xml:space="preserve">trastorno bipolar I </w:t>
      </w:r>
      <w:r w:rsidRPr="00F87790">
        <w:rPr>
          <w:rFonts w:ascii="Arial" w:eastAsia="TimesNewRomanPSMT" w:hAnsi="Arial" w:cs="TimesNewRomanPSMT"/>
          <w:color w:val="000000"/>
          <w:sz w:val="24"/>
          <w:szCs w:val="27"/>
        </w:rPr>
        <w:t>se define como una evoluci</w:t>
      </w:r>
      <w:r w:rsidRPr="00F87790">
        <w:rPr>
          <w:rFonts w:ascii="Arial" w:eastAsia="TimesNewRomanPSMT" w:hAnsi="Arial" w:cs="TimesNewRomanPSMT" w:hint="eastAsia"/>
          <w:color w:val="000000"/>
          <w:sz w:val="24"/>
          <w:szCs w:val="27"/>
        </w:rPr>
        <w:t>ó</w:t>
      </w:r>
      <w:r w:rsidRPr="00F87790">
        <w:rPr>
          <w:rFonts w:ascii="Arial" w:eastAsia="TimesNewRomanPSMT" w:hAnsi="Arial" w:cs="TimesNewRomanPSMT"/>
          <w:color w:val="000000"/>
          <w:sz w:val="24"/>
          <w:szCs w:val="27"/>
        </w:rPr>
        <w:t>n</w:t>
      </w:r>
      <w:r>
        <w:rPr>
          <w:rFonts w:ascii="Arial" w:eastAsia="TimesNewRomanPSMT" w:hAnsi="Arial" w:cs="TimesNewRomanPSMT"/>
          <w:color w:val="000000"/>
          <w:sz w:val="24"/>
          <w:szCs w:val="27"/>
        </w:rPr>
        <w:t xml:space="preserve"> </w:t>
      </w:r>
      <w:r w:rsidRPr="00F87790">
        <w:rPr>
          <w:rFonts w:ascii="Arial" w:eastAsia="TimesNewRomanPSMT" w:hAnsi="Arial" w:cs="TimesNewRomanPSMT"/>
          <w:color w:val="000000"/>
          <w:sz w:val="24"/>
          <w:szCs w:val="27"/>
        </w:rPr>
        <w:t>cl</w:t>
      </w:r>
      <w:r w:rsidRPr="00F87790">
        <w:rPr>
          <w:rFonts w:ascii="Arial" w:eastAsia="TimesNewRomanPSMT" w:hAnsi="Arial" w:cs="TimesNewRomanPSMT" w:hint="eastAsia"/>
          <w:color w:val="000000"/>
          <w:sz w:val="24"/>
          <w:szCs w:val="27"/>
        </w:rPr>
        <w:t>í</w:t>
      </w:r>
      <w:r w:rsidRPr="00F87790">
        <w:rPr>
          <w:rFonts w:ascii="Arial" w:eastAsia="TimesNewRomanPSMT" w:hAnsi="Arial" w:cs="TimesNewRomanPSMT"/>
          <w:color w:val="000000"/>
          <w:sz w:val="24"/>
          <w:szCs w:val="27"/>
        </w:rPr>
        <w:t>nica de uno o m</w:t>
      </w:r>
      <w:r w:rsidRPr="00F87790">
        <w:rPr>
          <w:rFonts w:ascii="Arial" w:eastAsia="TimesNewRomanPSMT" w:hAnsi="Arial" w:cs="TimesNewRomanPSMT" w:hint="eastAsia"/>
          <w:color w:val="000000"/>
          <w:sz w:val="24"/>
          <w:szCs w:val="27"/>
        </w:rPr>
        <w:t>á</w:t>
      </w:r>
      <w:r w:rsidRPr="00F87790">
        <w:rPr>
          <w:rFonts w:ascii="Arial" w:eastAsia="TimesNewRomanPSMT" w:hAnsi="Arial" w:cs="TimesNewRomanPSMT"/>
          <w:color w:val="000000"/>
          <w:sz w:val="24"/>
          <w:szCs w:val="27"/>
        </w:rPr>
        <w:t>s episodios de man</w:t>
      </w:r>
      <w:r w:rsidRPr="00F87790">
        <w:rPr>
          <w:rFonts w:ascii="Arial" w:eastAsia="TimesNewRomanPSMT" w:hAnsi="Arial" w:cs="TimesNewRomanPSMT" w:hint="eastAsia"/>
          <w:color w:val="000000"/>
          <w:sz w:val="24"/>
          <w:szCs w:val="27"/>
        </w:rPr>
        <w:t>í</w:t>
      </w:r>
      <w:r w:rsidRPr="00F87790">
        <w:rPr>
          <w:rFonts w:ascii="Arial" w:eastAsia="TimesNewRomanPSMT" w:hAnsi="Arial" w:cs="TimesNewRomanPSMT"/>
          <w:color w:val="000000"/>
          <w:sz w:val="24"/>
          <w:szCs w:val="27"/>
        </w:rPr>
        <w:t>a con eventos depresivos mayores</w:t>
      </w:r>
      <w:r>
        <w:rPr>
          <w:rFonts w:ascii="Arial" w:eastAsia="TimesNewRomanPSMT" w:hAnsi="Arial" w:cs="TimesNewRomanPSMT"/>
          <w:color w:val="000000"/>
          <w:sz w:val="24"/>
          <w:szCs w:val="27"/>
        </w:rPr>
        <w:t xml:space="preserve"> </w:t>
      </w:r>
      <w:r w:rsidRPr="00F87790">
        <w:rPr>
          <w:rFonts w:ascii="Arial" w:eastAsia="TimesNewRomanPSMT" w:hAnsi="Arial" w:cs="TimesNewRomanPSMT"/>
          <w:color w:val="000000"/>
          <w:sz w:val="24"/>
          <w:szCs w:val="27"/>
        </w:rPr>
        <w:t xml:space="preserve">ocasionalmente. Un </w:t>
      </w:r>
      <w:r w:rsidRPr="00F87790">
        <w:rPr>
          <w:rFonts w:ascii="Arial" w:eastAsia="TimesNewRomanPS-ItalicMT" w:hAnsi="Arial" w:cs="TimesNewRomanPS-ItalicMT"/>
          <w:iCs/>
          <w:color w:val="000000"/>
          <w:sz w:val="24"/>
          <w:szCs w:val="27"/>
        </w:rPr>
        <w:t xml:space="preserve">episodio mixto </w:t>
      </w:r>
      <w:r w:rsidRPr="00F87790">
        <w:rPr>
          <w:rFonts w:ascii="Arial" w:eastAsia="TimesNewRomanPSMT" w:hAnsi="Arial" w:cs="TimesNewRomanPSMT"/>
          <w:color w:val="000000"/>
          <w:sz w:val="24"/>
          <w:szCs w:val="27"/>
        </w:rPr>
        <w:t>es un per</w:t>
      </w:r>
      <w:r w:rsidRPr="00F87790">
        <w:rPr>
          <w:rFonts w:ascii="Arial" w:eastAsia="TimesNewRomanPSMT" w:hAnsi="Arial" w:cs="TimesNewRomanPSMT" w:hint="eastAsia"/>
          <w:color w:val="000000"/>
          <w:sz w:val="24"/>
          <w:szCs w:val="27"/>
        </w:rPr>
        <w:t>í</w:t>
      </w:r>
      <w:r w:rsidRPr="00F87790">
        <w:rPr>
          <w:rFonts w:ascii="Arial" w:eastAsia="TimesNewRomanPSMT" w:hAnsi="Arial" w:cs="TimesNewRomanPSMT"/>
          <w:color w:val="000000"/>
          <w:sz w:val="24"/>
          <w:szCs w:val="27"/>
        </w:rPr>
        <w:t>odo de al menos 1 semana en el cual</w:t>
      </w:r>
      <w:r>
        <w:rPr>
          <w:rFonts w:ascii="Arial" w:eastAsia="TimesNewRomanPSMT" w:hAnsi="Arial" w:cs="TimesNewRomanPSMT"/>
          <w:color w:val="000000"/>
          <w:sz w:val="24"/>
          <w:szCs w:val="27"/>
        </w:rPr>
        <w:t xml:space="preserve"> </w:t>
      </w:r>
      <w:r w:rsidRPr="00F87790">
        <w:rPr>
          <w:rFonts w:ascii="Arial" w:eastAsia="TimesNewRomanPSMT" w:hAnsi="Arial" w:cs="TimesNewRomanPSMT"/>
          <w:color w:val="000000"/>
          <w:sz w:val="24"/>
          <w:szCs w:val="27"/>
        </w:rPr>
        <w:t>se presenta un episodio de man</w:t>
      </w:r>
      <w:r w:rsidRPr="00F87790">
        <w:rPr>
          <w:rFonts w:ascii="Arial" w:eastAsia="TimesNewRomanPSMT" w:hAnsi="Arial" w:cs="TimesNewRomanPSMT" w:hint="eastAsia"/>
          <w:color w:val="000000"/>
          <w:sz w:val="24"/>
          <w:szCs w:val="27"/>
        </w:rPr>
        <w:t>í</w:t>
      </w:r>
      <w:r w:rsidRPr="00F87790">
        <w:rPr>
          <w:rFonts w:ascii="Arial" w:eastAsia="TimesNewRomanPSMT" w:hAnsi="Arial" w:cs="TimesNewRomanPSMT"/>
          <w:color w:val="000000"/>
          <w:sz w:val="24"/>
          <w:szCs w:val="27"/>
        </w:rPr>
        <w:t>a y un episodio depresivo mayor casi cada d</w:t>
      </w:r>
      <w:r w:rsidRPr="00F87790">
        <w:rPr>
          <w:rFonts w:ascii="Arial" w:eastAsia="TimesNewRomanPSMT" w:hAnsi="Arial" w:cs="TimesNewRomanPSMT" w:hint="eastAsia"/>
          <w:color w:val="000000"/>
          <w:sz w:val="24"/>
          <w:szCs w:val="27"/>
        </w:rPr>
        <w:t>í</w:t>
      </w:r>
      <w:r w:rsidRPr="00F87790">
        <w:rPr>
          <w:rFonts w:ascii="Arial" w:eastAsia="TimesNewRomanPSMT" w:hAnsi="Arial" w:cs="TimesNewRomanPSMT"/>
          <w:color w:val="000000"/>
          <w:sz w:val="24"/>
          <w:szCs w:val="27"/>
        </w:rPr>
        <w:t>a. El</w:t>
      </w:r>
      <w:r>
        <w:rPr>
          <w:rFonts w:ascii="Arial" w:eastAsia="TimesNewRomanPSMT" w:hAnsi="Arial" w:cs="TimesNewRomanPSMT"/>
          <w:color w:val="000000"/>
          <w:sz w:val="24"/>
          <w:szCs w:val="27"/>
        </w:rPr>
        <w:t xml:space="preserve"> </w:t>
      </w:r>
      <w:r w:rsidRPr="00F87790">
        <w:rPr>
          <w:rFonts w:ascii="Arial" w:eastAsia="TimesNewRomanPS-ItalicMT" w:hAnsi="Arial" w:cs="TimesNewRomanPS-ItalicMT"/>
          <w:iCs/>
          <w:color w:val="000000"/>
          <w:sz w:val="24"/>
          <w:szCs w:val="27"/>
        </w:rPr>
        <w:t xml:space="preserve">trastorno bipolar II </w:t>
      </w:r>
      <w:r w:rsidRPr="00F87790">
        <w:rPr>
          <w:rFonts w:ascii="Arial" w:eastAsia="TimesNewRomanPSMT" w:hAnsi="Arial" w:cs="TimesNewRomanPSMT"/>
          <w:color w:val="000000"/>
          <w:sz w:val="24"/>
          <w:szCs w:val="27"/>
        </w:rPr>
        <w:t>es una variante del trastorno bipolar que se caracteriza por la</w:t>
      </w:r>
      <w:r>
        <w:rPr>
          <w:rFonts w:ascii="Arial" w:eastAsia="TimesNewRomanPSMT" w:hAnsi="Arial" w:cs="TimesNewRomanPSMT"/>
          <w:color w:val="000000"/>
          <w:sz w:val="24"/>
          <w:szCs w:val="27"/>
        </w:rPr>
        <w:t xml:space="preserve"> </w:t>
      </w:r>
      <w:r w:rsidRPr="00F87790">
        <w:rPr>
          <w:rFonts w:ascii="Arial" w:eastAsia="TimesNewRomanPSMT" w:hAnsi="Arial" w:cs="TimesNewRomanPSMT"/>
          <w:color w:val="000000"/>
          <w:sz w:val="24"/>
          <w:szCs w:val="27"/>
        </w:rPr>
        <w:t>presencia de episodios de depresi</w:t>
      </w:r>
      <w:r w:rsidRPr="00F87790">
        <w:rPr>
          <w:rFonts w:ascii="Arial" w:eastAsia="TimesNewRomanPSMT" w:hAnsi="Arial" w:cs="TimesNewRomanPSMT" w:hint="eastAsia"/>
          <w:color w:val="000000"/>
          <w:sz w:val="24"/>
          <w:szCs w:val="27"/>
        </w:rPr>
        <w:t>ó</w:t>
      </w:r>
      <w:r w:rsidRPr="00F87790">
        <w:rPr>
          <w:rFonts w:ascii="Arial" w:eastAsia="TimesNewRomanPSMT" w:hAnsi="Arial" w:cs="TimesNewRomanPSMT"/>
          <w:color w:val="000000"/>
          <w:sz w:val="24"/>
          <w:szCs w:val="27"/>
        </w:rPr>
        <w:t>n mayor e hipoman</w:t>
      </w:r>
      <w:r w:rsidRPr="00F87790">
        <w:rPr>
          <w:rFonts w:ascii="Arial" w:eastAsia="TimesNewRomanPSMT" w:hAnsi="Arial" w:cs="TimesNewRomanPSMT" w:hint="eastAsia"/>
          <w:color w:val="000000"/>
          <w:sz w:val="24"/>
          <w:szCs w:val="27"/>
        </w:rPr>
        <w:t>í</w:t>
      </w:r>
      <w:r w:rsidRPr="00F87790">
        <w:rPr>
          <w:rFonts w:ascii="Arial" w:eastAsia="TimesNewRomanPSMT" w:hAnsi="Arial" w:cs="TimesNewRomanPSMT"/>
          <w:color w:val="000000"/>
          <w:sz w:val="24"/>
          <w:szCs w:val="27"/>
        </w:rPr>
        <w:t>a en lugar de man</w:t>
      </w:r>
      <w:r w:rsidRPr="00F87790">
        <w:rPr>
          <w:rFonts w:ascii="Arial" w:eastAsia="TimesNewRomanPSMT" w:hAnsi="Arial" w:cs="TimesNewRomanPSMT" w:hint="eastAsia"/>
          <w:color w:val="000000"/>
          <w:sz w:val="24"/>
          <w:szCs w:val="27"/>
        </w:rPr>
        <w:t>í</w:t>
      </w:r>
      <w:r w:rsidRPr="00F87790">
        <w:rPr>
          <w:rFonts w:ascii="Arial" w:eastAsia="TimesNewRomanPSMT" w:hAnsi="Arial" w:cs="TimesNewRomanPSMT"/>
          <w:color w:val="000000"/>
          <w:sz w:val="24"/>
          <w:szCs w:val="27"/>
        </w:rPr>
        <w:t>a.</w:t>
      </w:r>
    </w:p>
    <w:p w14:paraId="01D8C77A" w14:textId="77777777" w:rsidR="00314321" w:rsidRDefault="00314321" w:rsidP="00706609">
      <w:pPr>
        <w:pStyle w:val="Default"/>
        <w:rPr>
          <w:b/>
          <w:bCs/>
        </w:rPr>
      </w:pPr>
    </w:p>
    <w:p w14:paraId="052FB8E7" w14:textId="77777777" w:rsidR="00314321" w:rsidRDefault="00314321" w:rsidP="00706609">
      <w:pPr>
        <w:pStyle w:val="Default"/>
        <w:rPr>
          <w:b/>
          <w:bCs/>
        </w:rPr>
      </w:pPr>
    </w:p>
    <w:p w14:paraId="13BC3ABB" w14:textId="77777777" w:rsidR="00314321" w:rsidRDefault="00314321" w:rsidP="00706609">
      <w:pPr>
        <w:pStyle w:val="Default"/>
        <w:rPr>
          <w:b/>
          <w:bCs/>
        </w:rPr>
      </w:pPr>
    </w:p>
    <w:p w14:paraId="44041E42" w14:textId="77777777" w:rsidR="00314321" w:rsidRDefault="00314321" w:rsidP="00706609">
      <w:pPr>
        <w:pStyle w:val="Default"/>
        <w:rPr>
          <w:b/>
          <w:bCs/>
        </w:rPr>
      </w:pPr>
    </w:p>
    <w:p w14:paraId="27B005A6" w14:textId="77777777" w:rsidR="00314321" w:rsidRDefault="00314321" w:rsidP="00706609">
      <w:pPr>
        <w:pStyle w:val="Default"/>
        <w:rPr>
          <w:b/>
          <w:bCs/>
        </w:rPr>
      </w:pPr>
    </w:p>
    <w:p w14:paraId="66E67787" w14:textId="77777777" w:rsidR="00314321" w:rsidRDefault="00314321" w:rsidP="00706609">
      <w:pPr>
        <w:pStyle w:val="Default"/>
        <w:rPr>
          <w:b/>
          <w:bCs/>
        </w:rPr>
      </w:pPr>
    </w:p>
    <w:p w14:paraId="4585B428" w14:textId="32846D1B" w:rsidR="00706609" w:rsidRDefault="00784E1D" w:rsidP="00706609">
      <w:pPr>
        <w:pStyle w:val="Default"/>
        <w:rPr>
          <w:b/>
          <w:bCs/>
        </w:rPr>
      </w:pPr>
      <w:r w:rsidRPr="00314321">
        <w:rPr>
          <w:b/>
          <w:bCs/>
        </w:rPr>
        <w:t>Criterios de Manía del DSM-5</w:t>
      </w:r>
    </w:p>
    <w:p w14:paraId="1D5A7057" w14:textId="319470AE" w:rsidR="00314321" w:rsidRDefault="00314321" w:rsidP="00706609">
      <w:pPr>
        <w:pStyle w:val="Default"/>
      </w:pPr>
    </w:p>
    <w:p w14:paraId="26B38A18" w14:textId="77777777" w:rsidR="00314321" w:rsidRPr="00314321" w:rsidRDefault="00314321" w:rsidP="00314321">
      <w:pPr>
        <w:pStyle w:val="Default"/>
        <w:spacing w:line="480" w:lineRule="auto"/>
        <w:jc w:val="both"/>
        <w:rPr>
          <w:rFonts w:ascii="Arial" w:hAnsi="Arial"/>
        </w:rPr>
      </w:pPr>
    </w:p>
    <w:p w14:paraId="4761DB5C" w14:textId="77777777" w:rsidR="00314321" w:rsidRPr="00314321" w:rsidRDefault="00314321" w:rsidP="00314321">
      <w:pPr>
        <w:autoSpaceDE w:val="0"/>
        <w:autoSpaceDN w:val="0"/>
        <w:adjustRightInd w:val="0"/>
        <w:spacing w:after="0" w:line="480" w:lineRule="auto"/>
        <w:jc w:val="both"/>
        <w:rPr>
          <w:rFonts w:ascii="Arial" w:hAnsi="Arial" w:cs="HelveticaLTStd-Bold"/>
          <w:bCs/>
          <w:sz w:val="24"/>
          <w:szCs w:val="18"/>
        </w:rPr>
      </w:pPr>
      <w:r w:rsidRPr="00314321">
        <w:rPr>
          <w:rFonts w:ascii="Arial" w:hAnsi="Arial" w:cs="HelveticaLTStd-Bold"/>
          <w:bCs/>
          <w:sz w:val="24"/>
          <w:szCs w:val="18"/>
        </w:rPr>
        <w:t>Episodio maníaco.</w:t>
      </w:r>
    </w:p>
    <w:p w14:paraId="479EA1DC" w14:textId="279D56B6" w:rsidR="00314321" w:rsidRPr="00314321" w:rsidRDefault="00314321" w:rsidP="00314321">
      <w:pPr>
        <w:autoSpaceDE w:val="0"/>
        <w:autoSpaceDN w:val="0"/>
        <w:adjustRightInd w:val="0"/>
        <w:spacing w:after="0" w:line="480" w:lineRule="auto"/>
        <w:jc w:val="both"/>
        <w:rPr>
          <w:rFonts w:ascii="Arial" w:hAnsi="Arial" w:cs="HelveticaLTStd-Roman"/>
          <w:sz w:val="24"/>
          <w:szCs w:val="16"/>
        </w:rPr>
      </w:pPr>
      <w:r w:rsidRPr="00314321">
        <w:rPr>
          <w:rFonts w:ascii="Arial" w:hAnsi="Arial" w:cs="HelveticaLTStd-Roman"/>
          <w:sz w:val="24"/>
          <w:szCs w:val="16"/>
        </w:rPr>
        <w:t>A. Un período bien definido de estado de ánimo anormalmente y</w:t>
      </w:r>
      <w:r>
        <w:rPr>
          <w:rFonts w:ascii="Arial" w:hAnsi="Arial" w:cs="HelveticaLTStd-Roman"/>
          <w:sz w:val="24"/>
          <w:szCs w:val="16"/>
        </w:rPr>
        <w:t xml:space="preserve"> </w:t>
      </w:r>
      <w:r w:rsidRPr="00314321">
        <w:rPr>
          <w:rFonts w:ascii="Arial" w:hAnsi="Arial" w:cs="HelveticaLTStd-Roman"/>
          <w:sz w:val="24"/>
          <w:szCs w:val="16"/>
        </w:rPr>
        <w:t>persistentemente elevado, expansivo o irritable, y un aumento</w:t>
      </w:r>
      <w:r>
        <w:rPr>
          <w:rFonts w:ascii="Arial" w:hAnsi="Arial" w:cs="HelveticaLTStd-Roman"/>
          <w:sz w:val="24"/>
          <w:szCs w:val="16"/>
        </w:rPr>
        <w:t xml:space="preserve"> </w:t>
      </w:r>
      <w:r w:rsidRPr="00314321">
        <w:rPr>
          <w:rFonts w:ascii="Arial" w:hAnsi="Arial" w:cs="HelveticaLTStd-Roman"/>
          <w:sz w:val="24"/>
          <w:szCs w:val="16"/>
        </w:rPr>
        <w:t>anormal y persistente de la actividad o la energía dirigida a un</w:t>
      </w:r>
      <w:r>
        <w:rPr>
          <w:rFonts w:ascii="Arial" w:hAnsi="Arial" w:cs="HelveticaLTStd-Roman"/>
          <w:sz w:val="24"/>
          <w:szCs w:val="16"/>
        </w:rPr>
        <w:t xml:space="preserve"> </w:t>
      </w:r>
      <w:r w:rsidRPr="00314321">
        <w:rPr>
          <w:rFonts w:ascii="Arial" w:hAnsi="Arial" w:cs="HelveticaLTStd-Roman"/>
          <w:sz w:val="24"/>
          <w:szCs w:val="16"/>
        </w:rPr>
        <w:t>objetivo, que dura como mínimo una semana y está presente la</w:t>
      </w:r>
      <w:r>
        <w:rPr>
          <w:rFonts w:ascii="Arial" w:hAnsi="Arial" w:cs="HelveticaLTStd-Roman"/>
          <w:sz w:val="24"/>
          <w:szCs w:val="16"/>
        </w:rPr>
        <w:t xml:space="preserve"> </w:t>
      </w:r>
      <w:r w:rsidRPr="00314321">
        <w:rPr>
          <w:rFonts w:ascii="Arial" w:hAnsi="Arial" w:cs="HelveticaLTStd-Roman"/>
          <w:sz w:val="24"/>
          <w:szCs w:val="16"/>
        </w:rPr>
        <w:t>mayor parte del día, casi todos los días (o cualquier duración si</w:t>
      </w:r>
      <w:r>
        <w:rPr>
          <w:rFonts w:ascii="Arial" w:hAnsi="Arial" w:cs="HelveticaLTStd-Roman"/>
          <w:sz w:val="24"/>
          <w:szCs w:val="16"/>
        </w:rPr>
        <w:t xml:space="preserve"> </w:t>
      </w:r>
      <w:r w:rsidRPr="00314321">
        <w:rPr>
          <w:rFonts w:ascii="Arial" w:hAnsi="Arial" w:cs="HelveticaLTStd-Roman"/>
          <w:sz w:val="24"/>
          <w:szCs w:val="16"/>
        </w:rPr>
        <w:t>se necesita hospitalización).</w:t>
      </w:r>
    </w:p>
    <w:p w14:paraId="1F8FE7DA" w14:textId="3B14B4E2" w:rsidR="00314321" w:rsidRPr="00314321" w:rsidRDefault="00314321" w:rsidP="00314321">
      <w:pPr>
        <w:autoSpaceDE w:val="0"/>
        <w:autoSpaceDN w:val="0"/>
        <w:adjustRightInd w:val="0"/>
        <w:spacing w:after="0" w:line="480" w:lineRule="auto"/>
        <w:jc w:val="both"/>
        <w:rPr>
          <w:rFonts w:ascii="Arial" w:hAnsi="Arial" w:cs="HelveticaLTStd-Roman"/>
          <w:sz w:val="24"/>
          <w:szCs w:val="16"/>
        </w:rPr>
      </w:pPr>
      <w:r w:rsidRPr="00314321">
        <w:rPr>
          <w:rFonts w:ascii="Arial" w:hAnsi="Arial" w:cs="HelveticaLTStd-Roman"/>
          <w:sz w:val="24"/>
          <w:szCs w:val="16"/>
        </w:rPr>
        <w:t>B. Durante el período de alteración del estado de ánimo y aumento</w:t>
      </w:r>
      <w:r>
        <w:rPr>
          <w:rFonts w:ascii="Arial" w:hAnsi="Arial" w:cs="HelveticaLTStd-Roman"/>
          <w:sz w:val="24"/>
          <w:szCs w:val="16"/>
        </w:rPr>
        <w:t xml:space="preserve"> </w:t>
      </w:r>
      <w:r w:rsidRPr="00314321">
        <w:rPr>
          <w:rFonts w:ascii="Arial" w:hAnsi="Arial" w:cs="HelveticaLTStd-Roman"/>
          <w:sz w:val="24"/>
          <w:szCs w:val="16"/>
        </w:rPr>
        <w:t>de la energía o actividad, existen tres (o más) de los síntomas</w:t>
      </w:r>
      <w:r>
        <w:rPr>
          <w:rFonts w:ascii="Arial" w:hAnsi="Arial" w:cs="HelveticaLTStd-Roman"/>
          <w:sz w:val="24"/>
          <w:szCs w:val="16"/>
        </w:rPr>
        <w:t xml:space="preserve"> </w:t>
      </w:r>
      <w:r w:rsidRPr="00314321">
        <w:rPr>
          <w:rFonts w:ascii="Arial" w:hAnsi="Arial" w:cs="HelveticaLTStd-Roman"/>
          <w:sz w:val="24"/>
          <w:szCs w:val="16"/>
        </w:rPr>
        <w:t>siguientes (cuatro si el estado de ánimo es sólo irritable) en un</w:t>
      </w:r>
      <w:r>
        <w:rPr>
          <w:rFonts w:ascii="Arial" w:hAnsi="Arial" w:cs="HelveticaLTStd-Roman"/>
          <w:sz w:val="24"/>
          <w:szCs w:val="16"/>
        </w:rPr>
        <w:t xml:space="preserve"> </w:t>
      </w:r>
      <w:r w:rsidRPr="00314321">
        <w:rPr>
          <w:rFonts w:ascii="Arial" w:hAnsi="Arial" w:cs="HelveticaLTStd-Roman"/>
          <w:sz w:val="24"/>
          <w:szCs w:val="16"/>
        </w:rPr>
        <w:t>grado significativo y representan un cambio notorio del comportamiento</w:t>
      </w:r>
      <w:r>
        <w:rPr>
          <w:rFonts w:ascii="Arial" w:hAnsi="Arial" w:cs="HelveticaLTStd-Roman"/>
          <w:sz w:val="24"/>
          <w:szCs w:val="16"/>
        </w:rPr>
        <w:t xml:space="preserve"> </w:t>
      </w:r>
      <w:r w:rsidRPr="00314321">
        <w:rPr>
          <w:rFonts w:ascii="Arial" w:hAnsi="Arial" w:cs="HelveticaLTStd-Roman"/>
          <w:sz w:val="24"/>
          <w:szCs w:val="16"/>
        </w:rPr>
        <w:t>habitual:</w:t>
      </w:r>
    </w:p>
    <w:p w14:paraId="6EBE4819" w14:textId="77777777" w:rsidR="00314321" w:rsidRPr="00314321" w:rsidRDefault="00314321" w:rsidP="00314321">
      <w:pPr>
        <w:autoSpaceDE w:val="0"/>
        <w:autoSpaceDN w:val="0"/>
        <w:adjustRightInd w:val="0"/>
        <w:spacing w:after="0" w:line="480" w:lineRule="auto"/>
        <w:jc w:val="both"/>
        <w:rPr>
          <w:rFonts w:ascii="Arial" w:hAnsi="Arial" w:cs="HelveticaLTStd-Roman"/>
          <w:sz w:val="24"/>
          <w:szCs w:val="16"/>
        </w:rPr>
      </w:pPr>
      <w:r w:rsidRPr="00314321">
        <w:rPr>
          <w:rFonts w:ascii="Arial" w:hAnsi="Arial" w:cs="HelveticaLTStd-Roman"/>
          <w:sz w:val="24"/>
          <w:szCs w:val="16"/>
        </w:rPr>
        <w:t>1. Aumento de la autoestima o sentimiento de grandeza.</w:t>
      </w:r>
    </w:p>
    <w:p w14:paraId="0EE6ED7B" w14:textId="5F70A124" w:rsidR="00314321" w:rsidRPr="00314321" w:rsidRDefault="00314321" w:rsidP="00314321">
      <w:pPr>
        <w:autoSpaceDE w:val="0"/>
        <w:autoSpaceDN w:val="0"/>
        <w:adjustRightInd w:val="0"/>
        <w:spacing w:after="0" w:line="480" w:lineRule="auto"/>
        <w:jc w:val="both"/>
        <w:rPr>
          <w:rFonts w:ascii="Arial" w:hAnsi="Arial" w:cs="HelveticaLTStd-Roman"/>
          <w:sz w:val="24"/>
          <w:szCs w:val="16"/>
        </w:rPr>
      </w:pPr>
      <w:r w:rsidRPr="00314321">
        <w:rPr>
          <w:rFonts w:ascii="Arial" w:hAnsi="Arial" w:cs="HelveticaLTStd-Roman"/>
          <w:sz w:val="24"/>
          <w:szCs w:val="16"/>
        </w:rPr>
        <w:t>2. Disminución de la necesidad de dormir (p. ej., se siente descansado</w:t>
      </w:r>
      <w:r>
        <w:rPr>
          <w:rFonts w:ascii="Arial" w:hAnsi="Arial" w:cs="HelveticaLTStd-Roman"/>
          <w:sz w:val="24"/>
          <w:szCs w:val="16"/>
        </w:rPr>
        <w:t xml:space="preserve"> </w:t>
      </w:r>
      <w:r w:rsidRPr="00314321">
        <w:rPr>
          <w:rFonts w:ascii="Arial" w:hAnsi="Arial" w:cs="HelveticaLTStd-Roman"/>
          <w:sz w:val="24"/>
          <w:szCs w:val="16"/>
        </w:rPr>
        <w:t>después de sólo tres horas de sueño).</w:t>
      </w:r>
    </w:p>
    <w:p w14:paraId="4C3145B9" w14:textId="77777777" w:rsidR="00314321" w:rsidRPr="00314321" w:rsidRDefault="00314321" w:rsidP="00314321">
      <w:pPr>
        <w:autoSpaceDE w:val="0"/>
        <w:autoSpaceDN w:val="0"/>
        <w:adjustRightInd w:val="0"/>
        <w:spacing w:after="0" w:line="480" w:lineRule="auto"/>
        <w:jc w:val="both"/>
        <w:rPr>
          <w:rFonts w:ascii="Arial" w:hAnsi="Arial" w:cs="HelveticaLTStd-Roman"/>
          <w:sz w:val="24"/>
          <w:szCs w:val="16"/>
        </w:rPr>
      </w:pPr>
      <w:r w:rsidRPr="00314321">
        <w:rPr>
          <w:rFonts w:ascii="Arial" w:hAnsi="Arial" w:cs="HelveticaLTStd-Roman"/>
          <w:sz w:val="24"/>
          <w:szCs w:val="16"/>
        </w:rPr>
        <w:t>3. Más hablador de lo habitual o presión para mantener la conversación.</w:t>
      </w:r>
    </w:p>
    <w:p w14:paraId="2E8897A6" w14:textId="5B44788F" w:rsidR="00314321" w:rsidRPr="00314321" w:rsidRDefault="00314321" w:rsidP="00314321">
      <w:pPr>
        <w:autoSpaceDE w:val="0"/>
        <w:autoSpaceDN w:val="0"/>
        <w:adjustRightInd w:val="0"/>
        <w:spacing w:after="0" w:line="480" w:lineRule="auto"/>
        <w:jc w:val="both"/>
        <w:rPr>
          <w:rFonts w:ascii="Arial" w:hAnsi="Arial" w:cs="HelveticaLTStd-Roman"/>
          <w:sz w:val="24"/>
          <w:szCs w:val="16"/>
        </w:rPr>
      </w:pPr>
      <w:r w:rsidRPr="00314321">
        <w:rPr>
          <w:rFonts w:ascii="Arial" w:hAnsi="Arial" w:cs="HelveticaLTStd-Roman"/>
          <w:sz w:val="24"/>
          <w:szCs w:val="16"/>
        </w:rPr>
        <w:t>4. Fuga de ideas o experiencia subjetiva de que los pensamientos</w:t>
      </w:r>
      <w:r>
        <w:rPr>
          <w:rFonts w:ascii="Arial" w:hAnsi="Arial" w:cs="HelveticaLTStd-Roman"/>
          <w:sz w:val="24"/>
          <w:szCs w:val="16"/>
        </w:rPr>
        <w:t xml:space="preserve"> </w:t>
      </w:r>
      <w:r w:rsidRPr="00314321">
        <w:rPr>
          <w:rFonts w:ascii="Arial" w:hAnsi="Arial" w:cs="HelveticaLTStd-Roman"/>
          <w:sz w:val="24"/>
          <w:szCs w:val="16"/>
        </w:rPr>
        <w:t>van a gran velocidad.</w:t>
      </w:r>
    </w:p>
    <w:p w14:paraId="4F6DF507" w14:textId="6A691D4C" w:rsidR="00314321" w:rsidRPr="00314321" w:rsidRDefault="00314321" w:rsidP="00314321">
      <w:pPr>
        <w:autoSpaceDE w:val="0"/>
        <w:autoSpaceDN w:val="0"/>
        <w:adjustRightInd w:val="0"/>
        <w:spacing w:after="0" w:line="480" w:lineRule="auto"/>
        <w:jc w:val="both"/>
        <w:rPr>
          <w:rFonts w:ascii="Arial" w:hAnsi="Arial" w:cs="HelveticaLTStd-Roman"/>
          <w:sz w:val="24"/>
          <w:szCs w:val="16"/>
        </w:rPr>
      </w:pPr>
      <w:r w:rsidRPr="00314321">
        <w:rPr>
          <w:rFonts w:ascii="Arial" w:hAnsi="Arial" w:cs="HelveticaLTStd-Roman"/>
          <w:sz w:val="24"/>
          <w:szCs w:val="16"/>
        </w:rPr>
        <w:t>5. Facilidad de distracción (es decir, la atención cambia demasiado</w:t>
      </w:r>
      <w:r>
        <w:rPr>
          <w:rFonts w:ascii="Arial" w:hAnsi="Arial" w:cs="HelveticaLTStd-Roman"/>
          <w:sz w:val="24"/>
          <w:szCs w:val="16"/>
        </w:rPr>
        <w:t xml:space="preserve"> </w:t>
      </w:r>
      <w:r w:rsidRPr="00314321">
        <w:rPr>
          <w:rFonts w:ascii="Arial" w:hAnsi="Arial" w:cs="HelveticaLTStd-Roman"/>
          <w:sz w:val="24"/>
          <w:szCs w:val="16"/>
        </w:rPr>
        <w:t>fácilmente a estímulos externos poco importantes o</w:t>
      </w:r>
      <w:r>
        <w:rPr>
          <w:rFonts w:ascii="Arial" w:hAnsi="Arial" w:cs="HelveticaLTStd-Roman"/>
          <w:sz w:val="24"/>
          <w:szCs w:val="16"/>
        </w:rPr>
        <w:t xml:space="preserve"> </w:t>
      </w:r>
      <w:r w:rsidRPr="00314321">
        <w:rPr>
          <w:rFonts w:ascii="Arial" w:hAnsi="Arial" w:cs="HelveticaLTStd-Roman"/>
          <w:sz w:val="24"/>
          <w:szCs w:val="16"/>
        </w:rPr>
        <w:t>irrelevantes), según se informa o se observa.</w:t>
      </w:r>
    </w:p>
    <w:p w14:paraId="67DB2EBA" w14:textId="40B0FCD3" w:rsidR="00314321" w:rsidRPr="00314321" w:rsidRDefault="00314321" w:rsidP="00314321">
      <w:pPr>
        <w:autoSpaceDE w:val="0"/>
        <w:autoSpaceDN w:val="0"/>
        <w:adjustRightInd w:val="0"/>
        <w:spacing w:after="0" w:line="480" w:lineRule="auto"/>
        <w:jc w:val="both"/>
        <w:rPr>
          <w:rFonts w:ascii="Arial" w:hAnsi="Arial" w:cs="HelveticaLTStd-Roman"/>
          <w:sz w:val="24"/>
          <w:szCs w:val="16"/>
        </w:rPr>
      </w:pPr>
      <w:r w:rsidRPr="00314321">
        <w:rPr>
          <w:rFonts w:ascii="Arial" w:hAnsi="Arial" w:cs="HelveticaLTStd-Roman"/>
          <w:sz w:val="24"/>
          <w:szCs w:val="16"/>
        </w:rPr>
        <w:t>6. Aumento de la actividad dirigida a un objetivo (social, en el</w:t>
      </w:r>
      <w:r>
        <w:rPr>
          <w:rFonts w:ascii="Arial" w:hAnsi="Arial" w:cs="HelveticaLTStd-Roman"/>
          <w:sz w:val="24"/>
          <w:szCs w:val="16"/>
        </w:rPr>
        <w:t xml:space="preserve"> </w:t>
      </w:r>
      <w:r w:rsidRPr="00314321">
        <w:rPr>
          <w:rFonts w:ascii="Arial" w:hAnsi="Arial" w:cs="HelveticaLTStd-Roman"/>
          <w:sz w:val="24"/>
          <w:szCs w:val="16"/>
        </w:rPr>
        <w:t>trabajo o la escuela, o sexual) o agitación psicomotora (es</w:t>
      </w:r>
      <w:r>
        <w:rPr>
          <w:rFonts w:ascii="Arial" w:hAnsi="Arial" w:cs="HelveticaLTStd-Roman"/>
          <w:sz w:val="24"/>
          <w:szCs w:val="16"/>
        </w:rPr>
        <w:t xml:space="preserve"> </w:t>
      </w:r>
      <w:r w:rsidRPr="00314321">
        <w:rPr>
          <w:rFonts w:ascii="Arial" w:hAnsi="Arial" w:cs="HelveticaLTStd-Roman"/>
          <w:sz w:val="24"/>
          <w:szCs w:val="16"/>
        </w:rPr>
        <w:t>decir, actividad sin ningún propósito no dirigida a un objetivo).</w:t>
      </w:r>
    </w:p>
    <w:p w14:paraId="6AE7CC3E" w14:textId="2288F46C" w:rsidR="00314321" w:rsidRPr="00314321" w:rsidRDefault="00314321" w:rsidP="00314321">
      <w:pPr>
        <w:autoSpaceDE w:val="0"/>
        <w:autoSpaceDN w:val="0"/>
        <w:adjustRightInd w:val="0"/>
        <w:spacing w:after="0" w:line="480" w:lineRule="auto"/>
        <w:jc w:val="both"/>
        <w:rPr>
          <w:rFonts w:ascii="Arial" w:hAnsi="Arial" w:cs="HelveticaLTStd-Roman"/>
          <w:sz w:val="24"/>
          <w:szCs w:val="16"/>
        </w:rPr>
      </w:pPr>
      <w:r w:rsidRPr="00314321">
        <w:rPr>
          <w:rFonts w:ascii="Arial" w:hAnsi="Arial" w:cs="HelveticaLTStd-Roman"/>
          <w:sz w:val="24"/>
          <w:szCs w:val="16"/>
        </w:rPr>
        <w:lastRenderedPageBreak/>
        <w:t>7. Participación excesiva en actividades que tienen muchas</w:t>
      </w:r>
      <w:r>
        <w:rPr>
          <w:rFonts w:ascii="Arial" w:hAnsi="Arial" w:cs="HelveticaLTStd-Roman"/>
          <w:sz w:val="24"/>
          <w:szCs w:val="16"/>
        </w:rPr>
        <w:t xml:space="preserve"> </w:t>
      </w:r>
      <w:r w:rsidRPr="00314321">
        <w:rPr>
          <w:rFonts w:ascii="Arial" w:hAnsi="Arial" w:cs="HelveticaLTStd-Roman"/>
          <w:sz w:val="24"/>
          <w:szCs w:val="16"/>
        </w:rPr>
        <w:t>posibilidades de consecuencias dolorosas (p. ej., dedicarse</w:t>
      </w:r>
      <w:r>
        <w:rPr>
          <w:rFonts w:ascii="Arial" w:hAnsi="Arial" w:cs="HelveticaLTStd-Roman"/>
          <w:sz w:val="24"/>
          <w:szCs w:val="16"/>
        </w:rPr>
        <w:t xml:space="preserve"> </w:t>
      </w:r>
      <w:r w:rsidRPr="00314321">
        <w:rPr>
          <w:rFonts w:ascii="Arial" w:hAnsi="Arial" w:cs="HelveticaLTStd-Roman"/>
          <w:sz w:val="24"/>
          <w:szCs w:val="16"/>
        </w:rPr>
        <w:t>de forma desenfrenada a compras, juergas, indiscreciones</w:t>
      </w:r>
      <w:r>
        <w:rPr>
          <w:rFonts w:ascii="Arial" w:hAnsi="Arial" w:cs="HelveticaLTStd-Roman"/>
          <w:sz w:val="24"/>
          <w:szCs w:val="16"/>
        </w:rPr>
        <w:t xml:space="preserve"> </w:t>
      </w:r>
      <w:r w:rsidRPr="00314321">
        <w:rPr>
          <w:rFonts w:ascii="Arial" w:hAnsi="Arial" w:cs="HelveticaLTStd-Roman"/>
          <w:sz w:val="24"/>
          <w:szCs w:val="16"/>
        </w:rPr>
        <w:t>sexuales o inversiones de dinero imprudentes).</w:t>
      </w:r>
    </w:p>
    <w:p w14:paraId="4F5DC644" w14:textId="5AFB2681" w:rsidR="00314321" w:rsidRPr="00314321" w:rsidRDefault="00314321" w:rsidP="00314321">
      <w:pPr>
        <w:autoSpaceDE w:val="0"/>
        <w:autoSpaceDN w:val="0"/>
        <w:adjustRightInd w:val="0"/>
        <w:spacing w:after="0" w:line="480" w:lineRule="auto"/>
        <w:jc w:val="both"/>
        <w:rPr>
          <w:rFonts w:ascii="Arial" w:hAnsi="Arial" w:cs="HelveticaLTStd-Roman"/>
          <w:sz w:val="24"/>
          <w:szCs w:val="16"/>
        </w:rPr>
      </w:pPr>
      <w:r w:rsidRPr="00314321">
        <w:rPr>
          <w:rFonts w:ascii="Arial" w:hAnsi="Arial" w:cs="HelveticaLTStd-Roman"/>
          <w:sz w:val="24"/>
          <w:szCs w:val="16"/>
        </w:rPr>
        <w:t>C. La alteración del estado del ánimo es suficientemente grave</w:t>
      </w:r>
      <w:r>
        <w:rPr>
          <w:rFonts w:ascii="Arial" w:hAnsi="Arial" w:cs="HelveticaLTStd-Roman"/>
          <w:sz w:val="24"/>
          <w:szCs w:val="16"/>
        </w:rPr>
        <w:t xml:space="preserve"> </w:t>
      </w:r>
      <w:r w:rsidRPr="00314321">
        <w:rPr>
          <w:rFonts w:ascii="Arial" w:hAnsi="Arial" w:cs="HelveticaLTStd-Roman"/>
          <w:sz w:val="24"/>
          <w:szCs w:val="16"/>
        </w:rPr>
        <w:t>para causar un deterioro importante en el funcionamiento social</w:t>
      </w:r>
      <w:r>
        <w:rPr>
          <w:rFonts w:ascii="Arial" w:hAnsi="Arial" w:cs="HelveticaLTStd-Roman"/>
          <w:sz w:val="24"/>
          <w:szCs w:val="16"/>
        </w:rPr>
        <w:t xml:space="preserve"> </w:t>
      </w:r>
      <w:r w:rsidRPr="00314321">
        <w:rPr>
          <w:rFonts w:ascii="Arial" w:hAnsi="Arial" w:cs="HelveticaLTStd-Roman"/>
          <w:sz w:val="24"/>
          <w:szCs w:val="16"/>
        </w:rPr>
        <w:t>o laboral, para necesitar hospitalización con el fin de evitar el</w:t>
      </w:r>
      <w:r>
        <w:rPr>
          <w:rFonts w:ascii="Arial" w:hAnsi="Arial" w:cs="HelveticaLTStd-Roman"/>
          <w:sz w:val="24"/>
          <w:szCs w:val="16"/>
        </w:rPr>
        <w:t xml:space="preserve"> </w:t>
      </w:r>
      <w:r w:rsidRPr="00314321">
        <w:rPr>
          <w:rFonts w:ascii="Arial" w:hAnsi="Arial" w:cs="HelveticaLTStd-Roman"/>
          <w:sz w:val="24"/>
          <w:szCs w:val="16"/>
        </w:rPr>
        <w:t>daño a sí mismo o a otros, o porque existen características psicóticas.</w:t>
      </w:r>
    </w:p>
    <w:p w14:paraId="5E259B83" w14:textId="1C2913A3" w:rsidR="00314321" w:rsidRPr="00314321" w:rsidRDefault="00314321" w:rsidP="00314321">
      <w:pPr>
        <w:autoSpaceDE w:val="0"/>
        <w:autoSpaceDN w:val="0"/>
        <w:adjustRightInd w:val="0"/>
        <w:spacing w:after="0" w:line="480" w:lineRule="auto"/>
        <w:jc w:val="both"/>
        <w:rPr>
          <w:rFonts w:ascii="Arial" w:hAnsi="Arial" w:cs="HelveticaLTStd-Roman"/>
          <w:sz w:val="24"/>
          <w:szCs w:val="16"/>
        </w:rPr>
      </w:pPr>
      <w:r w:rsidRPr="00314321">
        <w:rPr>
          <w:rFonts w:ascii="Arial" w:hAnsi="Arial" w:cs="HelveticaLTStd-Roman"/>
          <w:sz w:val="24"/>
          <w:szCs w:val="16"/>
        </w:rPr>
        <w:t>D. El episodio no se puede atribuir a los efectos fisiológicos de una</w:t>
      </w:r>
      <w:r>
        <w:rPr>
          <w:rFonts w:ascii="Arial" w:hAnsi="Arial" w:cs="HelveticaLTStd-Roman"/>
          <w:sz w:val="24"/>
          <w:szCs w:val="16"/>
        </w:rPr>
        <w:t xml:space="preserve"> </w:t>
      </w:r>
      <w:r w:rsidRPr="00314321">
        <w:rPr>
          <w:rFonts w:ascii="Arial" w:hAnsi="Arial" w:cs="HelveticaLTStd-Roman"/>
          <w:sz w:val="24"/>
          <w:szCs w:val="16"/>
        </w:rPr>
        <w:t>sustancia (p. ej., una droga, un medicamento, otro tratamiento)</w:t>
      </w:r>
      <w:r>
        <w:rPr>
          <w:rFonts w:ascii="Arial" w:hAnsi="Arial" w:cs="HelveticaLTStd-Roman"/>
          <w:sz w:val="24"/>
          <w:szCs w:val="16"/>
        </w:rPr>
        <w:t xml:space="preserve"> </w:t>
      </w:r>
      <w:r w:rsidRPr="00314321">
        <w:rPr>
          <w:rFonts w:ascii="Arial" w:hAnsi="Arial" w:cs="HelveticaLTStd-Roman"/>
          <w:sz w:val="24"/>
          <w:szCs w:val="16"/>
        </w:rPr>
        <w:t>o a otra afección médica.</w:t>
      </w:r>
    </w:p>
    <w:p w14:paraId="1D720081" w14:textId="77777777" w:rsidR="00314321" w:rsidRPr="00314321" w:rsidRDefault="00314321" w:rsidP="00706609">
      <w:pPr>
        <w:pStyle w:val="Default"/>
        <w:rPr>
          <w:b/>
          <w:bCs/>
        </w:rPr>
      </w:pPr>
    </w:p>
    <w:p w14:paraId="355D3434" w14:textId="77777777" w:rsidR="00706609" w:rsidRDefault="00706609" w:rsidP="00706609">
      <w:pPr>
        <w:pStyle w:val="Default"/>
      </w:pPr>
      <w:r>
        <w:t xml:space="preserve"> </w:t>
      </w:r>
    </w:p>
    <w:p w14:paraId="7DDDFFE0" w14:textId="77777777" w:rsidR="00706609" w:rsidRPr="000164ED" w:rsidRDefault="00706609" w:rsidP="00706609">
      <w:pPr>
        <w:autoSpaceDE w:val="0"/>
        <w:autoSpaceDN w:val="0"/>
        <w:adjustRightInd w:val="0"/>
        <w:spacing w:after="0" w:line="360" w:lineRule="auto"/>
        <w:jc w:val="both"/>
        <w:rPr>
          <w:rFonts w:ascii="Arial" w:eastAsia="TimesNewRomanPSMT" w:hAnsi="Arial" w:cs="TimesNewRomanPSMT"/>
          <w:sz w:val="24"/>
          <w:szCs w:val="27"/>
        </w:rPr>
      </w:pPr>
    </w:p>
    <w:p w14:paraId="48AE3EC4" w14:textId="16CD3779" w:rsidR="00706609" w:rsidRDefault="00706609" w:rsidP="00706609">
      <w:pPr>
        <w:kinsoku w:val="0"/>
        <w:overflowPunct w:val="0"/>
        <w:spacing w:line="360" w:lineRule="auto"/>
        <w:jc w:val="both"/>
        <w:textAlignment w:val="baseline"/>
        <w:rPr>
          <w:rFonts w:ascii="Arial" w:eastAsiaTheme="minorEastAsia" w:hAnsi="Arial" w:cs="Arial"/>
          <w:b/>
          <w:color w:val="000000" w:themeColor="text1"/>
          <w:kern w:val="24"/>
          <w:sz w:val="24"/>
          <w:szCs w:val="24"/>
          <w:lang w:val="es-ES_tradnl"/>
        </w:rPr>
      </w:pPr>
      <w:r w:rsidRPr="000164ED">
        <w:rPr>
          <w:rFonts w:ascii="Arial" w:eastAsiaTheme="minorEastAsia" w:hAnsi="Arial" w:cs="Arial"/>
          <w:b/>
          <w:color w:val="000000" w:themeColor="text1"/>
          <w:kern w:val="24"/>
          <w:sz w:val="24"/>
          <w:szCs w:val="24"/>
          <w:lang w:val="es-ES_tradnl"/>
        </w:rPr>
        <w:t>Contexto del COVID-19</w:t>
      </w:r>
    </w:p>
    <w:p w14:paraId="59D5CA10" w14:textId="2588D9B1" w:rsidR="004B231F" w:rsidRDefault="004B231F" w:rsidP="00706609">
      <w:pPr>
        <w:kinsoku w:val="0"/>
        <w:overflowPunct w:val="0"/>
        <w:spacing w:line="360" w:lineRule="auto"/>
        <w:jc w:val="both"/>
        <w:textAlignment w:val="baseline"/>
        <w:rPr>
          <w:rFonts w:ascii="Arial" w:eastAsiaTheme="minorEastAsia" w:hAnsi="Arial" w:cs="Arial"/>
          <w:bCs/>
          <w:color w:val="000000" w:themeColor="text1"/>
          <w:kern w:val="24"/>
          <w:sz w:val="24"/>
          <w:szCs w:val="24"/>
          <w:lang w:val="es-ES_tradnl"/>
        </w:rPr>
      </w:pPr>
      <w:r w:rsidRPr="004B231F">
        <w:rPr>
          <w:rFonts w:ascii="Arial" w:eastAsiaTheme="minorEastAsia" w:hAnsi="Arial" w:cs="Arial"/>
          <w:bCs/>
          <w:color w:val="000000" w:themeColor="text1"/>
          <w:kern w:val="24"/>
          <w:sz w:val="24"/>
          <w:szCs w:val="24"/>
          <w:lang w:val="es-ES_tradnl"/>
        </w:rPr>
        <w:t>La</w:t>
      </w:r>
      <w:r>
        <w:rPr>
          <w:rFonts w:ascii="Arial" w:eastAsiaTheme="minorEastAsia" w:hAnsi="Arial" w:cs="Arial"/>
          <w:bCs/>
          <w:color w:val="000000" w:themeColor="text1"/>
          <w:kern w:val="24"/>
          <w:sz w:val="24"/>
          <w:szCs w:val="24"/>
          <w:lang w:val="es-ES_tradnl"/>
        </w:rPr>
        <w:t xml:space="preserve"> pandemia de </w:t>
      </w:r>
      <w:r w:rsidRPr="004B231F">
        <w:rPr>
          <w:rFonts w:ascii="Arial" w:eastAsiaTheme="minorEastAsia" w:hAnsi="Arial" w:cs="Arial"/>
          <w:bCs/>
          <w:color w:val="000000" w:themeColor="text1"/>
          <w:kern w:val="24"/>
          <w:sz w:val="24"/>
          <w:szCs w:val="24"/>
          <w:lang w:val="es-ES_tradnl"/>
        </w:rPr>
        <w:t>COVID</w:t>
      </w:r>
      <w:r>
        <w:rPr>
          <w:rFonts w:ascii="Arial" w:eastAsiaTheme="minorEastAsia" w:hAnsi="Arial" w:cs="Arial"/>
          <w:bCs/>
          <w:color w:val="000000" w:themeColor="text1"/>
          <w:kern w:val="24"/>
          <w:sz w:val="24"/>
          <w:szCs w:val="24"/>
          <w:lang w:val="es-ES_tradnl"/>
        </w:rPr>
        <w:t xml:space="preserve">-19 es un estresor psicológico significativo, impactando cada faceta de la vida a lo ancho del mundo. La pandemia como un estresor mayor puede influir en la salud mental de un individuo justamente como otros eventos severos negativos de la vida. Nuestras experiencias del pasado indican que las pandemias afectan la salud mental no solo de los sobrevivientes y el personal médico, sino de la población en general. La literatura es escasa </w:t>
      </w:r>
      <w:r w:rsidR="00306D6E">
        <w:rPr>
          <w:rFonts w:ascii="Arial" w:eastAsiaTheme="minorEastAsia" w:hAnsi="Arial" w:cs="Arial"/>
          <w:bCs/>
          <w:color w:val="000000" w:themeColor="text1"/>
          <w:kern w:val="24"/>
          <w:sz w:val="24"/>
          <w:szCs w:val="24"/>
          <w:lang w:val="es-ES_tradnl"/>
        </w:rPr>
        <w:t>con relación al impacto de las epidemias entre la población de pacientes psiquiátricos, particularmente sobre el curso del trastorno afectivo bipolar entre los pacientes no infectados.</w:t>
      </w:r>
    </w:p>
    <w:p w14:paraId="0E141779" w14:textId="77777777" w:rsidR="00306D6E" w:rsidRPr="004B231F" w:rsidRDefault="00306D6E" w:rsidP="00706609">
      <w:pPr>
        <w:kinsoku w:val="0"/>
        <w:overflowPunct w:val="0"/>
        <w:spacing w:line="360" w:lineRule="auto"/>
        <w:jc w:val="both"/>
        <w:textAlignment w:val="baseline"/>
        <w:rPr>
          <w:rFonts w:ascii="Arial" w:eastAsiaTheme="minorEastAsia" w:hAnsi="Arial" w:cs="Arial"/>
          <w:bCs/>
          <w:color w:val="000000" w:themeColor="text1"/>
          <w:kern w:val="24"/>
          <w:sz w:val="24"/>
          <w:szCs w:val="24"/>
          <w:lang w:val="es-ES_tradnl"/>
        </w:rPr>
      </w:pPr>
    </w:p>
    <w:p w14:paraId="5FAAD1EC" w14:textId="33D52AF7" w:rsidR="00706609" w:rsidRDefault="00306D6E" w:rsidP="00706609">
      <w:pPr>
        <w:kinsoku w:val="0"/>
        <w:overflowPunct w:val="0"/>
        <w:spacing w:line="360" w:lineRule="auto"/>
        <w:jc w:val="both"/>
        <w:textAlignment w:val="baseline"/>
        <w:rPr>
          <w:rFonts w:ascii="Arial" w:hAnsi="Arial" w:cs="Arial"/>
          <w:b/>
          <w:sz w:val="24"/>
          <w:szCs w:val="24"/>
        </w:rPr>
      </w:pPr>
      <w:r w:rsidRPr="00306D6E">
        <w:rPr>
          <w:rFonts w:ascii="Arial" w:hAnsi="Arial" w:cs="Arial"/>
          <w:b/>
          <w:sz w:val="24"/>
          <w:szCs w:val="24"/>
        </w:rPr>
        <w:t>Consideraciones</w:t>
      </w:r>
      <w:r w:rsidR="00706609" w:rsidRPr="00306D6E">
        <w:rPr>
          <w:rFonts w:ascii="Arial" w:hAnsi="Arial" w:cs="Arial"/>
          <w:b/>
          <w:sz w:val="24"/>
          <w:szCs w:val="24"/>
        </w:rPr>
        <w:t>:</w:t>
      </w:r>
    </w:p>
    <w:p w14:paraId="13DE0D71" w14:textId="202E1AC8" w:rsidR="00306D6E" w:rsidRPr="00306D6E" w:rsidRDefault="00306D6E" w:rsidP="00706609">
      <w:pPr>
        <w:kinsoku w:val="0"/>
        <w:overflowPunct w:val="0"/>
        <w:spacing w:line="360" w:lineRule="auto"/>
        <w:jc w:val="both"/>
        <w:textAlignment w:val="baseline"/>
        <w:rPr>
          <w:rFonts w:ascii="Arial" w:hAnsi="Arial" w:cs="Arial"/>
          <w:bCs/>
          <w:sz w:val="24"/>
          <w:szCs w:val="24"/>
        </w:rPr>
      </w:pPr>
      <w:r w:rsidRPr="00306D6E">
        <w:rPr>
          <w:rFonts w:ascii="Arial" w:hAnsi="Arial" w:cs="Arial"/>
          <w:bCs/>
          <w:sz w:val="24"/>
          <w:szCs w:val="24"/>
        </w:rPr>
        <w:t xml:space="preserve">Para </w:t>
      </w:r>
      <w:r>
        <w:rPr>
          <w:rFonts w:ascii="Arial" w:hAnsi="Arial" w:cs="Arial"/>
          <w:bCs/>
          <w:sz w:val="24"/>
          <w:szCs w:val="24"/>
        </w:rPr>
        <w:t xml:space="preserve">muchos individuos vulnerables los cambios rápidos en el ambiente, pueden actuar como un evento negativo ambiental, precipitando trastornos psiquiátricos. A pesar de algunos hallazgos contradictorios, hay evidencias crecientes que sugieren que los eventos negativos de la vida, pueden precipitar episodios maníacos o hipomaníacos. Sin embargo, la investigación también indica, que el primer episodio de manía es más proclive a ser precipitado por un evento vital a </w:t>
      </w:r>
      <w:r>
        <w:rPr>
          <w:rFonts w:ascii="Arial" w:hAnsi="Arial" w:cs="Arial"/>
          <w:bCs/>
          <w:sz w:val="24"/>
          <w:szCs w:val="24"/>
        </w:rPr>
        <w:lastRenderedPageBreak/>
        <w:t xml:space="preserve">diferencia de episodios posteriores. </w:t>
      </w:r>
      <w:r w:rsidR="004E4A09">
        <w:rPr>
          <w:rFonts w:ascii="Arial" w:hAnsi="Arial" w:cs="Arial"/>
          <w:bCs/>
          <w:sz w:val="24"/>
          <w:szCs w:val="24"/>
        </w:rPr>
        <w:t>Todo esto es muy interesante desde el punto de vista psicológico, falta mucha investigación sobre naturaleza secundaria de los síntomas maníacos.</w:t>
      </w:r>
    </w:p>
    <w:p w14:paraId="37443A14" w14:textId="77777777" w:rsidR="00706609" w:rsidRDefault="00706609" w:rsidP="00706609"/>
    <w:p w14:paraId="23CC3D33" w14:textId="77777777" w:rsidR="00374110" w:rsidRDefault="00374110"/>
    <w:sectPr w:rsidR="0037411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ource Sans Pro">
    <w:altName w:val="Source Sans Pro"/>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43"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TimesNewRomanPSMT">
    <w:altName w:val="Yu Gothic"/>
    <w:panose1 w:val="00000000000000000000"/>
    <w:charset w:val="80"/>
    <w:family w:val="auto"/>
    <w:notTrueType/>
    <w:pitch w:val="default"/>
    <w:sig w:usb0="00000001" w:usb1="08070000" w:usb2="00000010" w:usb3="00000000" w:csb0="00020000" w:csb1="00000000"/>
  </w:font>
  <w:font w:name="TimesNewRomanPS-ItalicMT">
    <w:altName w:val="Yu Gothic"/>
    <w:panose1 w:val="00000000000000000000"/>
    <w:charset w:val="80"/>
    <w:family w:val="auto"/>
    <w:notTrueType/>
    <w:pitch w:val="default"/>
    <w:sig w:usb0="00000001" w:usb1="08070000" w:usb2="00000010" w:usb3="00000000" w:csb0="00020000" w:csb1="00000000"/>
  </w:font>
  <w:font w:name="HelveticaLTStd-Bold">
    <w:altName w:val="Arial"/>
    <w:panose1 w:val="00000000000000000000"/>
    <w:charset w:val="00"/>
    <w:family w:val="auto"/>
    <w:notTrueType/>
    <w:pitch w:val="default"/>
    <w:sig w:usb0="00000003" w:usb1="00000000" w:usb2="00000000" w:usb3="00000000" w:csb0="00000001" w:csb1="00000000"/>
  </w:font>
  <w:font w:name="HelveticaLTStd-Roman">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609"/>
    <w:rsid w:val="00306D6E"/>
    <w:rsid w:val="00314321"/>
    <w:rsid w:val="00336F2A"/>
    <w:rsid w:val="00374110"/>
    <w:rsid w:val="004B231F"/>
    <w:rsid w:val="004E4A09"/>
    <w:rsid w:val="005678CC"/>
    <w:rsid w:val="00706609"/>
    <w:rsid w:val="00784E1D"/>
    <w:rsid w:val="009D08D3"/>
    <w:rsid w:val="00E43460"/>
    <w:rsid w:val="00F8779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E02AB"/>
  <w15:chartTrackingRefBased/>
  <w15:docId w15:val="{0F7F7E42-EE0B-4D6E-9254-EE9477AD9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60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706609"/>
    <w:pPr>
      <w:autoSpaceDE w:val="0"/>
      <w:autoSpaceDN w:val="0"/>
      <w:adjustRightInd w:val="0"/>
      <w:spacing w:after="0" w:line="240" w:lineRule="auto"/>
    </w:pPr>
    <w:rPr>
      <w:rFonts w:ascii="Source Sans Pro" w:hAnsi="Source Sans Pro" w:cs="Source Sans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716</Words>
  <Characters>3941</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Dr.Caballero</dc:creator>
  <cp:keywords/>
  <dc:description/>
  <cp:lastModifiedBy>Administrador</cp:lastModifiedBy>
  <cp:revision>2</cp:revision>
  <dcterms:created xsi:type="dcterms:W3CDTF">2020-06-20T15:05:00Z</dcterms:created>
  <dcterms:modified xsi:type="dcterms:W3CDTF">2020-06-20T15:05:00Z</dcterms:modified>
</cp:coreProperties>
</file>