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492" w:rsidRPr="006E0D9A" w:rsidRDefault="00C400F4" w:rsidP="006E0D9A">
      <w:pPr>
        <w:spacing w:before="120" w:after="120" w:line="240" w:lineRule="auto"/>
        <w:jc w:val="both"/>
        <w:rPr>
          <w:rFonts w:ascii="Arial" w:hAnsi="Arial" w:cs="Arial"/>
          <w:b/>
          <w:sz w:val="24"/>
          <w:szCs w:val="24"/>
        </w:rPr>
      </w:pPr>
      <w:r w:rsidRPr="006E0D9A">
        <w:rPr>
          <w:rFonts w:ascii="Arial" w:hAnsi="Arial" w:cs="Arial"/>
          <w:b/>
          <w:sz w:val="24"/>
          <w:szCs w:val="24"/>
        </w:rPr>
        <w:t xml:space="preserve">ASIGNATURA: </w:t>
      </w:r>
      <w:r w:rsidR="00441492" w:rsidRPr="006E0D9A">
        <w:rPr>
          <w:rFonts w:ascii="Arial" w:hAnsi="Arial" w:cs="Arial"/>
          <w:b/>
          <w:sz w:val="24"/>
          <w:szCs w:val="24"/>
        </w:rPr>
        <w:t>FUNDAMENTOS DE LA CONSTRUCCIÓN DEL SOCIALISMO EN CUBA II</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UBICACIÓN EN EL PLAN DE ESTUDIO: Currículo base.</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CLASIFICACIÓN DE LA ASIGNATURA: Formación General.</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TIPO DE CURSO: Educación Superior de Ciclo Corto (ESCC).</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AÑO ACADÉMICO: Primero.</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CANTIDAD DE HORAS: 60.</w:t>
      </w:r>
    </w:p>
    <w:p w:rsidR="00363FC5" w:rsidRPr="006E0D9A" w:rsidRDefault="00363FC5" w:rsidP="006E0D9A">
      <w:pPr>
        <w:spacing w:before="120" w:after="120" w:line="240" w:lineRule="auto"/>
        <w:jc w:val="both"/>
        <w:rPr>
          <w:rFonts w:ascii="Arial" w:hAnsi="Arial" w:cs="Arial"/>
          <w:sz w:val="24"/>
          <w:szCs w:val="24"/>
        </w:rPr>
      </w:pPr>
      <w:r w:rsidRPr="006E0D9A">
        <w:rPr>
          <w:rFonts w:ascii="Arial" w:hAnsi="Arial" w:cs="Arial"/>
          <w:sz w:val="24"/>
          <w:szCs w:val="24"/>
        </w:rPr>
        <w:t>PARA TODOS LOS PROGRAMAS DE FORMACIÓN DE LA EDUCACIÓN SUPERIOR DE CICLO CORTO</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AUTORES</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 xml:space="preserve">Dr. C. Olga Rosa Cabrera </w:t>
      </w:r>
      <w:proofErr w:type="spellStart"/>
      <w:r w:rsidRPr="006E0D9A">
        <w:rPr>
          <w:rFonts w:ascii="Arial" w:hAnsi="Arial" w:cs="Arial"/>
          <w:sz w:val="24"/>
          <w:szCs w:val="24"/>
        </w:rPr>
        <w:t>Elejalde</w:t>
      </w:r>
      <w:proofErr w:type="spellEnd"/>
      <w:r w:rsidRPr="006E0D9A">
        <w:rPr>
          <w:rFonts w:ascii="Arial" w:hAnsi="Arial" w:cs="Arial"/>
          <w:sz w:val="24"/>
          <w:szCs w:val="24"/>
        </w:rPr>
        <w:t>.</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 xml:space="preserve">Esp. </w:t>
      </w:r>
      <w:proofErr w:type="spellStart"/>
      <w:r w:rsidRPr="006E0D9A">
        <w:rPr>
          <w:rFonts w:ascii="Arial" w:hAnsi="Arial" w:cs="Arial"/>
          <w:sz w:val="24"/>
          <w:szCs w:val="24"/>
        </w:rPr>
        <w:t>Yaumara</w:t>
      </w:r>
      <w:proofErr w:type="spellEnd"/>
      <w:r w:rsidRPr="006E0D9A">
        <w:rPr>
          <w:rFonts w:ascii="Arial" w:hAnsi="Arial" w:cs="Arial"/>
          <w:sz w:val="24"/>
          <w:szCs w:val="24"/>
        </w:rPr>
        <w:t xml:space="preserve"> Fernández González.</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MSc. Margarita Rodríguez Hernández.</w:t>
      </w:r>
    </w:p>
    <w:p w:rsidR="006E0D9A" w:rsidRPr="006E0D9A" w:rsidRDefault="006E0D9A" w:rsidP="006E0D9A">
      <w:pPr>
        <w:spacing w:before="120" w:after="120" w:line="240" w:lineRule="auto"/>
        <w:jc w:val="both"/>
        <w:rPr>
          <w:rFonts w:ascii="Arial" w:hAnsi="Arial" w:cs="Arial"/>
          <w:b/>
          <w:sz w:val="24"/>
          <w:szCs w:val="24"/>
        </w:rPr>
      </w:pPr>
    </w:p>
    <w:p w:rsidR="00441492" w:rsidRPr="006E0D9A" w:rsidRDefault="00441492" w:rsidP="006E0D9A">
      <w:pPr>
        <w:spacing w:before="120" w:after="120" w:line="240" w:lineRule="auto"/>
        <w:jc w:val="both"/>
        <w:rPr>
          <w:rFonts w:ascii="Arial" w:hAnsi="Arial" w:cs="Arial"/>
          <w:b/>
          <w:sz w:val="24"/>
          <w:szCs w:val="24"/>
        </w:rPr>
      </w:pPr>
      <w:r w:rsidRPr="006E0D9A">
        <w:rPr>
          <w:rFonts w:ascii="Arial" w:hAnsi="Arial" w:cs="Arial"/>
          <w:b/>
          <w:sz w:val="24"/>
          <w:szCs w:val="24"/>
        </w:rPr>
        <w:t>FUNDAMENTACIÓN</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 xml:space="preserve">La asignatura Fundamentos de la Construcción del Socialismo II, responde a la necesidad de elevar la preparación cultural </w:t>
      </w:r>
      <w:r w:rsidR="006E0D9A">
        <w:rPr>
          <w:rFonts w:ascii="Arial" w:hAnsi="Arial" w:cs="Arial"/>
          <w:sz w:val="24"/>
          <w:szCs w:val="24"/>
        </w:rPr>
        <w:t xml:space="preserve">y el nivel político ideológico </w:t>
      </w:r>
      <w:r w:rsidRPr="006E0D9A">
        <w:rPr>
          <w:rFonts w:ascii="Arial" w:hAnsi="Arial" w:cs="Arial"/>
          <w:sz w:val="24"/>
          <w:szCs w:val="24"/>
        </w:rPr>
        <w:t>de los futuros egresados de la Educación Superior de Ciclo Corto. En el programa se integran dialécticamente los contenidos esenciales de la construcción del socialismo en Cuba, lo cual contribuye al análisis integral de los problemas teóricos y prácticos que ha confrontado Cuba en la construcción del socialismo, a partir del triunfo de la Revolución y hasta la actualidad, además la comprensión de las contradicciones, retos  y limitaciones que enfrenta el país para mantener las conquistas sociales, así como el permanente perfeccionamiento del socialismo cubano.</w:t>
      </w:r>
    </w:p>
    <w:p w:rsidR="00441492" w:rsidRPr="006E0D9A" w:rsidRDefault="006D4D19" w:rsidP="006E0D9A">
      <w:pPr>
        <w:spacing w:before="120" w:after="120" w:line="240" w:lineRule="auto"/>
        <w:jc w:val="both"/>
        <w:rPr>
          <w:rFonts w:ascii="Arial" w:hAnsi="Arial" w:cs="Arial"/>
          <w:sz w:val="24"/>
          <w:szCs w:val="24"/>
        </w:rPr>
      </w:pPr>
      <w:r w:rsidRPr="006E0D9A">
        <w:rPr>
          <w:rFonts w:ascii="Arial" w:hAnsi="Arial" w:cs="Arial"/>
          <w:sz w:val="24"/>
          <w:szCs w:val="24"/>
        </w:rPr>
        <w:t>Desde un enfoque cultural y</w:t>
      </w:r>
      <w:r w:rsidR="00441492" w:rsidRPr="006E0D9A">
        <w:rPr>
          <w:rFonts w:ascii="Arial" w:hAnsi="Arial" w:cs="Arial"/>
          <w:sz w:val="24"/>
          <w:szCs w:val="24"/>
        </w:rPr>
        <w:t xml:space="preserve"> axiológico, el programa aporta los fundamentos teóricos metodológicos para que los egresados de estos cursos puedan orientarse, comportarse y actuar en función de la solución de los problemas</w:t>
      </w:r>
      <w:r w:rsidR="007A7776" w:rsidRPr="006E0D9A">
        <w:rPr>
          <w:rFonts w:ascii="Arial" w:hAnsi="Arial" w:cs="Arial"/>
          <w:sz w:val="24"/>
          <w:szCs w:val="24"/>
        </w:rPr>
        <w:t xml:space="preserve"> profesionales y de</w:t>
      </w:r>
      <w:r w:rsidR="00441492" w:rsidRPr="006E0D9A">
        <w:rPr>
          <w:rFonts w:ascii="Arial" w:hAnsi="Arial" w:cs="Arial"/>
          <w:sz w:val="24"/>
          <w:szCs w:val="24"/>
        </w:rPr>
        <w:t xml:space="preserve"> la construcción del socialismo en Cuba</w:t>
      </w:r>
      <w:r w:rsidR="00A800A0" w:rsidRPr="006E0D9A">
        <w:rPr>
          <w:rFonts w:ascii="Arial" w:hAnsi="Arial" w:cs="Arial"/>
          <w:sz w:val="24"/>
          <w:szCs w:val="24"/>
        </w:rPr>
        <w:t>,</w:t>
      </w:r>
      <w:r w:rsidR="00441492" w:rsidRPr="006E0D9A">
        <w:rPr>
          <w:rFonts w:ascii="Arial" w:hAnsi="Arial" w:cs="Arial"/>
          <w:sz w:val="24"/>
          <w:szCs w:val="24"/>
        </w:rPr>
        <w:t xml:space="preserve"> para mantener sus conquistas a pesar del reto que significa edificar la nueva sociedad en condiciones de</w:t>
      </w:r>
      <w:r w:rsidR="00A800A0" w:rsidRPr="006E0D9A">
        <w:rPr>
          <w:rFonts w:ascii="Arial" w:hAnsi="Arial" w:cs="Arial"/>
          <w:sz w:val="24"/>
          <w:szCs w:val="24"/>
        </w:rPr>
        <w:t xml:space="preserve"> subdesarrollo y de</w:t>
      </w:r>
      <w:r w:rsidR="00441492" w:rsidRPr="006E0D9A">
        <w:rPr>
          <w:rFonts w:ascii="Arial" w:hAnsi="Arial" w:cs="Arial"/>
          <w:sz w:val="24"/>
          <w:szCs w:val="24"/>
        </w:rPr>
        <w:t xml:space="preserve"> hegemonía del capital transnacional, liderado por los Estados Unidos, </w:t>
      </w:r>
      <w:r w:rsidR="000F59C5" w:rsidRPr="006E0D9A">
        <w:rPr>
          <w:rFonts w:ascii="Arial" w:hAnsi="Arial" w:cs="Arial"/>
          <w:sz w:val="24"/>
          <w:szCs w:val="24"/>
        </w:rPr>
        <w:t>de</w:t>
      </w:r>
      <w:r w:rsidR="00441492" w:rsidRPr="006E0D9A">
        <w:rPr>
          <w:rFonts w:ascii="Arial" w:hAnsi="Arial" w:cs="Arial"/>
          <w:sz w:val="24"/>
          <w:szCs w:val="24"/>
        </w:rPr>
        <w:t xml:space="preserve"> guerra mediática y subversiva.</w:t>
      </w:r>
    </w:p>
    <w:p w:rsidR="006E0D9A" w:rsidRDefault="006E0D9A" w:rsidP="006E0D9A">
      <w:pPr>
        <w:spacing w:before="120" w:after="120" w:line="240" w:lineRule="auto"/>
        <w:jc w:val="both"/>
        <w:rPr>
          <w:rFonts w:ascii="Arial" w:hAnsi="Arial" w:cs="Arial"/>
          <w:b/>
          <w:sz w:val="24"/>
          <w:szCs w:val="24"/>
        </w:rPr>
      </w:pPr>
    </w:p>
    <w:p w:rsidR="00441492" w:rsidRPr="006E0D9A" w:rsidRDefault="00441492" w:rsidP="006E0D9A">
      <w:pPr>
        <w:spacing w:before="120" w:after="120" w:line="240" w:lineRule="auto"/>
        <w:jc w:val="both"/>
        <w:rPr>
          <w:rFonts w:ascii="Arial" w:hAnsi="Arial" w:cs="Arial"/>
          <w:b/>
          <w:sz w:val="24"/>
          <w:szCs w:val="24"/>
        </w:rPr>
      </w:pPr>
      <w:r w:rsidRPr="006E0D9A">
        <w:rPr>
          <w:rFonts w:ascii="Arial" w:hAnsi="Arial" w:cs="Arial"/>
          <w:b/>
          <w:sz w:val="24"/>
          <w:szCs w:val="24"/>
        </w:rPr>
        <w:t>OBJETIVOS GENERALES</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1.</w:t>
      </w:r>
      <w:r w:rsidRPr="006E0D9A">
        <w:rPr>
          <w:rFonts w:ascii="Arial" w:hAnsi="Arial" w:cs="Arial"/>
          <w:sz w:val="24"/>
          <w:szCs w:val="24"/>
        </w:rPr>
        <w:tab/>
        <w:t>Fundamentar desde un enfoque cultural integrador la necesidad de mantener las conquistas sociales y dar continuidad a la construcción del socialismo en Cuba.</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2.</w:t>
      </w:r>
      <w:r w:rsidRPr="006E0D9A">
        <w:rPr>
          <w:rFonts w:ascii="Arial" w:hAnsi="Arial" w:cs="Arial"/>
          <w:sz w:val="24"/>
          <w:szCs w:val="24"/>
        </w:rPr>
        <w:tab/>
        <w:t>Valorar hechos, procesos, documentos y personalidades de la construcción del socialismo en Cuba en unidad con el papel de las masas.</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lastRenderedPageBreak/>
        <w:t>3.</w:t>
      </w:r>
      <w:r w:rsidRPr="006E0D9A">
        <w:rPr>
          <w:rFonts w:ascii="Arial" w:hAnsi="Arial" w:cs="Arial"/>
          <w:sz w:val="24"/>
          <w:szCs w:val="24"/>
        </w:rPr>
        <w:tab/>
        <w:t>Argumentar los cambios y transformaciones ocurridos en la construcción del socialismo en Cuba a partir del triunfo de la Revolución hasta la actualidad.</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4.</w:t>
      </w:r>
      <w:r w:rsidRPr="006E0D9A">
        <w:rPr>
          <w:rFonts w:ascii="Arial" w:hAnsi="Arial" w:cs="Arial"/>
          <w:sz w:val="24"/>
          <w:szCs w:val="24"/>
        </w:rPr>
        <w:tab/>
        <w:t>Demostrar desde la Ideología de la Revolución cubana un pensamiento crítico y transformador que contribuya al comportamiento y participación ciudadana en correspondencia con el Modelo de desarrollo económico y social socialista cubano.</w:t>
      </w:r>
    </w:p>
    <w:p w:rsidR="00D304AE" w:rsidRPr="006E0D9A" w:rsidRDefault="00D304AE" w:rsidP="006E0D9A">
      <w:pPr>
        <w:spacing w:before="120" w:after="120" w:line="240" w:lineRule="auto"/>
        <w:jc w:val="both"/>
        <w:rPr>
          <w:rFonts w:ascii="Arial" w:hAnsi="Arial" w:cs="Arial"/>
          <w:sz w:val="24"/>
          <w:szCs w:val="24"/>
        </w:rPr>
      </w:pPr>
      <w:r w:rsidRPr="006E0D9A">
        <w:rPr>
          <w:rFonts w:ascii="Arial" w:hAnsi="Arial" w:cs="Arial"/>
          <w:sz w:val="24"/>
          <w:szCs w:val="24"/>
        </w:rPr>
        <w:t>5. Valorar el papel rector del Partido Comunista de Cuba en nuestra sociedad, como máximo exponente de la unidad de todo el pueblo, como su vanguardia revolucionaria y garantía de la democracia y los derechos humanos que defendemos.</w:t>
      </w:r>
    </w:p>
    <w:p w:rsidR="006E0D9A" w:rsidRDefault="006E0D9A" w:rsidP="006E0D9A">
      <w:pPr>
        <w:spacing w:before="120" w:after="120" w:line="240" w:lineRule="auto"/>
        <w:jc w:val="both"/>
        <w:rPr>
          <w:rFonts w:ascii="Arial" w:hAnsi="Arial" w:cs="Arial"/>
          <w:b/>
          <w:sz w:val="24"/>
          <w:szCs w:val="24"/>
        </w:rPr>
      </w:pPr>
    </w:p>
    <w:p w:rsidR="00441492" w:rsidRPr="006E0D9A" w:rsidRDefault="00441492" w:rsidP="006E0D9A">
      <w:pPr>
        <w:spacing w:before="120" w:after="120" w:line="240" w:lineRule="auto"/>
        <w:jc w:val="both"/>
        <w:rPr>
          <w:rFonts w:ascii="Arial" w:hAnsi="Arial" w:cs="Arial"/>
          <w:b/>
          <w:sz w:val="24"/>
          <w:szCs w:val="24"/>
        </w:rPr>
      </w:pPr>
      <w:r w:rsidRPr="006E0D9A">
        <w:rPr>
          <w:rFonts w:ascii="Arial" w:hAnsi="Arial" w:cs="Arial"/>
          <w:b/>
          <w:sz w:val="24"/>
          <w:szCs w:val="24"/>
        </w:rPr>
        <w:t>TEMAS Y CONTENIDOS BÁSICOS</w:t>
      </w:r>
    </w:p>
    <w:p w:rsidR="00441492" w:rsidRPr="006E0D9A" w:rsidRDefault="00441492" w:rsidP="006E0D9A">
      <w:pPr>
        <w:spacing w:before="120" w:after="120" w:line="240" w:lineRule="auto"/>
        <w:jc w:val="both"/>
        <w:rPr>
          <w:rFonts w:ascii="Arial" w:hAnsi="Arial" w:cs="Arial"/>
          <w:b/>
          <w:sz w:val="24"/>
          <w:szCs w:val="24"/>
        </w:rPr>
      </w:pPr>
      <w:r w:rsidRPr="006E0D9A">
        <w:rPr>
          <w:rFonts w:ascii="Arial" w:hAnsi="Arial" w:cs="Arial"/>
          <w:b/>
          <w:sz w:val="24"/>
          <w:szCs w:val="24"/>
        </w:rPr>
        <w:t xml:space="preserve">TEMA I: La construcción del socialismo en Cuba </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CONOCIMIENTOS ESENCIALES</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Las primeras medidas que le dan cumplimiento al Programa del Moncada y la actitud de los EE.UU frente a la Revolución Cubana. El carácter creador de la construcción del socialismo en Cuba. La agresión norteamericana por Playa Girón y la defensa del ideal socialista. Declaración del carácter socialista de la Revolución. El proceso de construcción de la vanguardia</w:t>
      </w:r>
      <w:r w:rsidR="00464882" w:rsidRPr="006E0D9A">
        <w:rPr>
          <w:rFonts w:ascii="Arial" w:hAnsi="Arial" w:cs="Arial"/>
          <w:sz w:val="24"/>
          <w:szCs w:val="24"/>
        </w:rPr>
        <w:t xml:space="preserve"> política de la Revolución</w:t>
      </w:r>
      <w:r w:rsidRPr="006E0D9A">
        <w:rPr>
          <w:rFonts w:ascii="Arial" w:hAnsi="Arial" w:cs="Arial"/>
          <w:sz w:val="24"/>
          <w:szCs w:val="24"/>
        </w:rPr>
        <w:t xml:space="preserve">. El papel de la juventud en las tareas revolucionarias. Los principios de la política exterior cubana. </w:t>
      </w:r>
      <w:r w:rsidR="00153FD4" w:rsidRPr="006E0D9A">
        <w:rPr>
          <w:rFonts w:ascii="Arial" w:hAnsi="Arial" w:cs="Arial"/>
          <w:sz w:val="24"/>
          <w:szCs w:val="24"/>
        </w:rPr>
        <w:t xml:space="preserve"> E</w:t>
      </w:r>
      <w:r w:rsidRPr="006E0D9A">
        <w:rPr>
          <w:rFonts w:ascii="Arial" w:hAnsi="Arial" w:cs="Arial"/>
          <w:sz w:val="24"/>
          <w:szCs w:val="24"/>
        </w:rPr>
        <w:t xml:space="preserve">l I Congreso del PCC, su significación histórica.  La Plataforma Programática del PCC. La Constitución de la República de Cuba (1976). El II Congreso del PCC. </w:t>
      </w:r>
      <w:r w:rsidR="00153FD4" w:rsidRPr="006E0D9A">
        <w:rPr>
          <w:rFonts w:ascii="Arial" w:hAnsi="Arial" w:cs="Arial"/>
          <w:sz w:val="24"/>
          <w:szCs w:val="24"/>
        </w:rPr>
        <w:t>El cumplimiento del cronograma para la implementación del nuevo sistema de dirección y planificación de la economía. El desarrollo de las fuerzas productivas.</w:t>
      </w:r>
      <w:r w:rsidRPr="006E0D9A">
        <w:rPr>
          <w:rFonts w:ascii="Arial" w:hAnsi="Arial" w:cs="Arial"/>
          <w:sz w:val="24"/>
          <w:szCs w:val="24"/>
        </w:rPr>
        <w:t xml:space="preserve"> La amenaza de guerra por el Gobierno norteamericano y la defensa del socialismo cubano.</w:t>
      </w:r>
      <w:r w:rsidR="00153FD4" w:rsidRPr="006E0D9A">
        <w:rPr>
          <w:rFonts w:ascii="Arial" w:hAnsi="Arial" w:cs="Arial"/>
          <w:sz w:val="24"/>
          <w:szCs w:val="24"/>
        </w:rPr>
        <w:t xml:space="preserve"> La doctrina de la Guerra de todo el pueblo. El agravamiento de la crisis de la deuda externa.</w:t>
      </w:r>
      <w:r w:rsidRPr="006E0D9A">
        <w:rPr>
          <w:rFonts w:ascii="Arial" w:hAnsi="Arial" w:cs="Arial"/>
          <w:sz w:val="24"/>
          <w:szCs w:val="24"/>
        </w:rPr>
        <w:t xml:space="preserve"> El III Congreso del PCC</w:t>
      </w:r>
      <w:r w:rsidR="00A73AF0" w:rsidRPr="006E0D9A">
        <w:rPr>
          <w:rFonts w:ascii="Arial" w:hAnsi="Arial" w:cs="Arial"/>
          <w:sz w:val="24"/>
          <w:szCs w:val="24"/>
        </w:rPr>
        <w:t>: sesión ordinaria y sesión diferida</w:t>
      </w:r>
      <w:r w:rsidRPr="006E0D9A">
        <w:rPr>
          <w:rFonts w:ascii="Arial" w:hAnsi="Arial" w:cs="Arial"/>
          <w:sz w:val="24"/>
          <w:szCs w:val="24"/>
        </w:rPr>
        <w:t xml:space="preserve"> (1986) y el proceso de rectificación de errores y tendencias negativas.</w:t>
      </w:r>
      <w:r w:rsidR="00153FD4" w:rsidRPr="006E0D9A">
        <w:rPr>
          <w:rFonts w:ascii="Arial" w:hAnsi="Arial" w:cs="Arial"/>
          <w:sz w:val="24"/>
          <w:szCs w:val="24"/>
        </w:rPr>
        <w:t xml:space="preserve"> La búsqueda de un camino propio al socialismo. Papel del factor subjetivo en este proceso.</w:t>
      </w:r>
      <w:r w:rsidRPr="006E0D9A">
        <w:rPr>
          <w:rFonts w:ascii="Arial" w:hAnsi="Arial" w:cs="Arial"/>
          <w:sz w:val="24"/>
          <w:szCs w:val="24"/>
        </w:rPr>
        <w:t xml:space="preserve"> Principales medidas tomadas. Logros y deficiencias del proceso de rectificación.</w:t>
      </w:r>
      <w:r w:rsidR="00F90698" w:rsidRPr="006E0D9A">
        <w:rPr>
          <w:rFonts w:ascii="Arial" w:hAnsi="Arial" w:cs="Arial"/>
          <w:sz w:val="24"/>
          <w:szCs w:val="24"/>
        </w:rPr>
        <w:t xml:space="preserve"> El derrumbe del campo socialista. </w:t>
      </w:r>
      <w:r w:rsidR="0070756C" w:rsidRPr="006E0D9A">
        <w:rPr>
          <w:rFonts w:ascii="Arial" w:hAnsi="Arial" w:cs="Arial"/>
          <w:sz w:val="24"/>
          <w:szCs w:val="24"/>
        </w:rPr>
        <w:t>Consecuencias económicas, políticas, militares, culturales e ideológicas</w:t>
      </w:r>
      <w:r w:rsidR="00F90698" w:rsidRPr="006E0D9A">
        <w:rPr>
          <w:rFonts w:ascii="Arial" w:hAnsi="Arial" w:cs="Arial"/>
          <w:sz w:val="24"/>
          <w:szCs w:val="24"/>
        </w:rPr>
        <w:t xml:space="preserve"> para el mundo y para </w:t>
      </w:r>
      <w:proofErr w:type="spellStart"/>
      <w:r w:rsidR="00F90698" w:rsidRPr="006E0D9A">
        <w:rPr>
          <w:rFonts w:ascii="Arial" w:hAnsi="Arial" w:cs="Arial"/>
          <w:sz w:val="24"/>
          <w:szCs w:val="24"/>
        </w:rPr>
        <w:t>Cuba.</w:t>
      </w:r>
      <w:r w:rsidR="00A73AF0" w:rsidRPr="006E0D9A">
        <w:rPr>
          <w:rFonts w:ascii="Arial" w:hAnsi="Arial" w:cs="Arial"/>
          <w:sz w:val="24"/>
          <w:szCs w:val="24"/>
        </w:rPr>
        <w:t>El</w:t>
      </w:r>
      <w:proofErr w:type="spellEnd"/>
      <w:r w:rsidR="00A73AF0" w:rsidRPr="006E0D9A">
        <w:rPr>
          <w:rFonts w:ascii="Arial" w:hAnsi="Arial" w:cs="Arial"/>
          <w:sz w:val="24"/>
          <w:szCs w:val="24"/>
        </w:rPr>
        <w:t xml:space="preserve"> IV Congreso del </w:t>
      </w:r>
      <w:proofErr w:type="spellStart"/>
      <w:r w:rsidR="00A73AF0" w:rsidRPr="006E0D9A">
        <w:rPr>
          <w:rFonts w:ascii="Arial" w:hAnsi="Arial" w:cs="Arial"/>
          <w:sz w:val="24"/>
          <w:szCs w:val="24"/>
        </w:rPr>
        <w:t>PCC.</w:t>
      </w:r>
      <w:r w:rsidRPr="006E0D9A">
        <w:rPr>
          <w:rFonts w:ascii="Arial" w:hAnsi="Arial" w:cs="Arial"/>
          <w:sz w:val="24"/>
          <w:szCs w:val="24"/>
        </w:rPr>
        <w:t>Período</w:t>
      </w:r>
      <w:proofErr w:type="spellEnd"/>
      <w:r w:rsidRPr="006E0D9A">
        <w:rPr>
          <w:rFonts w:ascii="Arial" w:hAnsi="Arial" w:cs="Arial"/>
          <w:sz w:val="24"/>
          <w:szCs w:val="24"/>
        </w:rPr>
        <w:t xml:space="preserve"> Especial en tiempo de paz: salvar la Patria, la Revolución y las conquistas del socialismo. Las transformaciones económicas y el costo social</w:t>
      </w:r>
      <w:r w:rsidR="00A73AF0" w:rsidRPr="006E0D9A">
        <w:rPr>
          <w:rFonts w:ascii="Arial" w:hAnsi="Arial" w:cs="Arial"/>
          <w:sz w:val="24"/>
          <w:szCs w:val="24"/>
        </w:rPr>
        <w:t>, político e ideológico</w:t>
      </w:r>
      <w:r w:rsidRPr="006E0D9A">
        <w:rPr>
          <w:rFonts w:ascii="Arial" w:hAnsi="Arial" w:cs="Arial"/>
          <w:sz w:val="24"/>
          <w:szCs w:val="24"/>
        </w:rPr>
        <w:t xml:space="preserve"> para la edificación socialista. Principales contradicciones de la sociedad cubana. Los programas priorizados de la Revolución. El recrudecimiento del bloqueo económico y financiero de Estados Unidos contra Cuba. La Ley </w:t>
      </w:r>
      <w:proofErr w:type="spellStart"/>
      <w:r w:rsidRPr="006E0D9A">
        <w:rPr>
          <w:rFonts w:ascii="Arial" w:hAnsi="Arial" w:cs="Arial"/>
          <w:sz w:val="24"/>
          <w:szCs w:val="24"/>
        </w:rPr>
        <w:t>Torrichelli</w:t>
      </w:r>
      <w:proofErr w:type="spellEnd"/>
      <w:r w:rsidRPr="006E0D9A">
        <w:rPr>
          <w:rFonts w:ascii="Arial" w:hAnsi="Arial" w:cs="Arial"/>
          <w:sz w:val="24"/>
          <w:szCs w:val="24"/>
        </w:rPr>
        <w:t xml:space="preserve"> (1992)</w:t>
      </w:r>
      <w:r w:rsidR="005855D2" w:rsidRPr="006E0D9A">
        <w:rPr>
          <w:rFonts w:ascii="Arial" w:hAnsi="Arial" w:cs="Arial"/>
          <w:sz w:val="24"/>
          <w:szCs w:val="24"/>
        </w:rPr>
        <w:t xml:space="preserve"> y la Ley </w:t>
      </w:r>
      <w:proofErr w:type="spellStart"/>
      <w:r w:rsidR="005855D2" w:rsidRPr="006E0D9A">
        <w:rPr>
          <w:rFonts w:ascii="Arial" w:hAnsi="Arial" w:cs="Arial"/>
          <w:sz w:val="24"/>
          <w:szCs w:val="24"/>
        </w:rPr>
        <w:t>HemlsBulton</w:t>
      </w:r>
      <w:proofErr w:type="spellEnd"/>
      <w:r w:rsidR="005855D2" w:rsidRPr="006E0D9A">
        <w:rPr>
          <w:rFonts w:ascii="Arial" w:hAnsi="Arial" w:cs="Arial"/>
          <w:sz w:val="24"/>
          <w:szCs w:val="24"/>
        </w:rPr>
        <w:t xml:space="preserve"> (1994)</w:t>
      </w:r>
      <w:r w:rsidRPr="006E0D9A">
        <w:rPr>
          <w:rFonts w:ascii="Arial" w:hAnsi="Arial" w:cs="Arial"/>
          <w:sz w:val="24"/>
          <w:szCs w:val="24"/>
        </w:rPr>
        <w:t>, el carril II y las acciones subversivas contra Cuba. Demandas del pueblo de Cuba al Gobierno de Estados Unidos en la ONU. La reforma constitucional de 1992.</w:t>
      </w:r>
      <w:r w:rsidR="005855D2" w:rsidRPr="006E0D9A">
        <w:rPr>
          <w:rFonts w:ascii="Arial" w:hAnsi="Arial" w:cs="Arial"/>
          <w:sz w:val="24"/>
          <w:szCs w:val="24"/>
        </w:rPr>
        <w:t xml:space="preserve"> Reforma económica de 1993</w:t>
      </w:r>
      <w:r w:rsidR="00B74C94" w:rsidRPr="006E0D9A">
        <w:rPr>
          <w:rFonts w:ascii="Arial" w:hAnsi="Arial" w:cs="Arial"/>
          <w:sz w:val="24"/>
          <w:szCs w:val="24"/>
        </w:rPr>
        <w:t>.</w:t>
      </w:r>
      <w:r w:rsidR="00806534" w:rsidRPr="006E0D9A">
        <w:rPr>
          <w:rFonts w:ascii="Arial" w:hAnsi="Arial" w:cs="Arial"/>
          <w:sz w:val="24"/>
          <w:szCs w:val="24"/>
        </w:rPr>
        <w:t xml:space="preserve"> Inicio de la recuperación económica.</w:t>
      </w:r>
      <w:r w:rsidR="00B74C94" w:rsidRPr="006E0D9A">
        <w:rPr>
          <w:rFonts w:ascii="Arial" w:hAnsi="Arial" w:cs="Arial"/>
          <w:sz w:val="24"/>
          <w:szCs w:val="24"/>
        </w:rPr>
        <w:t xml:space="preserve"> Los sucesos del 5 de agosto de 1994</w:t>
      </w:r>
      <w:r w:rsidR="00806534" w:rsidRPr="006E0D9A">
        <w:rPr>
          <w:rFonts w:ascii="Arial" w:hAnsi="Arial" w:cs="Arial"/>
          <w:sz w:val="24"/>
          <w:szCs w:val="24"/>
        </w:rPr>
        <w:t>. Papel de Fidel en estos acontecimientos.</w:t>
      </w:r>
      <w:r w:rsidRPr="006E0D9A">
        <w:rPr>
          <w:rFonts w:ascii="Arial" w:hAnsi="Arial" w:cs="Arial"/>
          <w:sz w:val="24"/>
          <w:szCs w:val="24"/>
        </w:rPr>
        <w:t xml:space="preserve"> El V Congreso del PCC</w:t>
      </w:r>
      <w:r w:rsidR="00806534" w:rsidRPr="006E0D9A">
        <w:rPr>
          <w:rFonts w:ascii="Arial" w:hAnsi="Arial" w:cs="Arial"/>
          <w:sz w:val="24"/>
          <w:szCs w:val="24"/>
        </w:rPr>
        <w:t xml:space="preserve"> (1997)</w:t>
      </w:r>
      <w:r w:rsidR="006E0D9A">
        <w:rPr>
          <w:rFonts w:ascii="Arial" w:hAnsi="Arial" w:cs="Arial"/>
          <w:sz w:val="24"/>
          <w:szCs w:val="24"/>
        </w:rPr>
        <w:t xml:space="preserve">, su </w:t>
      </w:r>
      <w:r w:rsidRPr="006E0D9A">
        <w:rPr>
          <w:rFonts w:ascii="Arial" w:hAnsi="Arial" w:cs="Arial"/>
          <w:sz w:val="24"/>
          <w:szCs w:val="24"/>
        </w:rPr>
        <w:t>importancia histórica. La batalla de ideas y el papel de la juventud cubana en los programas sociales.</w:t>
      </w:r>
      <w:r w:rsidR="00806534" w:rsidRPr="006E0D9A">
        <w:rPr>
          <w:rFonts w:ascii="Arial" w:hAnsi="Arial" w:cs="Arial"/>
          <w:sz w:val="24"/>
          <w:szCs w:val="24"/>
        </w:rPr>
        <w:t xml:space="preserve"> Documentos programáticos: El partido de la unidad, la democracia y los derechos humanos que defendemos y la resolución económica.</w:t>
      </w:r>
      <w:r w:rsidRPr="006E0D9A">
        <w:rPr>
          <w:rFonts w:ascii="Arial" w:hAnsi="Arial" w:cs="Arial"/>
          <w:sz w:val="24"/>
          <w:szCs w:val="24"/>
        </w:rPr>
        <w:t xml:space="preserve"> Principales contradicciones. Los logros de la ciencia, la educación, el art</w:t>
      </w:r>
      <w:r w:rsidR="006E0D9A">
        <w:rPr>
          <w:rFonts w:ascii="Arial" w:hAnsi="Arial" w:cs="Arial"/>
          <w:sz w:val="24"/>
          <w:szCs w:val="24"/>
        </w:rPr>
        <w:t xml:space="preserve">e y el deporte cubanos a pesar </w:t>
      </w:r>
      <w:r w:rsidRPr="006E0D9A">
        <w:rPr>
          <w:rFonts w:ascii="Arial" w:hAnsi="Arial" w:cs="Arial"/>
          <w:sz w:val="24"/>
          <w:szCs w:val="24"/>
        </w:rPr>
        <w:t xml:space="preserve">del periodo especial. </w:t>
      </w:r>
      <w:r w:rsidRPr="006E0D9A">
        <w:rPr>
          <w:rFonts w:ascii="Arial" w:hAnsi="Arial" w:cs="Arial"/>
          <w:sz w:val="24"/>
          <w:szCs w:val="24"/>
        </w:rPr>
        <w:lastRenderedPageBreak/>
        <w:t>Política exterior: su proyección tercermundista, latinoamericanista, antimperialista, solidaria e internacionalista. Integración con América Latina: el ALBA vs ALCA.</w:t>
      </w:r>
      <w:r w:rsidR="0007718C" w:rsidRPr="006E0D9A">
        <w:rPr>
          <w:rFonts w:ascii="Arial" w:hAnsi="Arial" w:cs="Arial"/>
          <w:sz w:val="24"/>
          <w:szCs w:val="24"/>
        </w:rPr>
        <w:t xml:space="preserve"> La experiencia internacional de la construcción del socialismo.</w:t>
      </w:r>
    </w:p>
    <w:p w:rsidR="00441492" w:rsidRPr="006E0D9A" w:rsidRDefault="00441492" w:rsidP="006E0D9A">
      <w:pPr>
        <w:spacing w:before="120" w:after="120" w:line="240" w:lineRule="auto"/>
        <w:jc w:val="both"/>
        <w:rPr>
          <w:rFonts w:ascii="Arial" w:hAnsi="Arial" w:cs="Arial"/>
          <w:b/>
          <w:sz w:val="24"/>
          <w:szCs w:val="24"/>
        </w:rPr>
      </w:pPr>
      <w:r w:rsidRPr="006E0D9A">
        <w:rPr>
          <w:rFonts w:ascii="Arial" w:hAnsi="Arial" w:cs="Arial"/>
          <w:b/>
          <w:sz w:val="24"/>
          <w:szCs w:val="24"/>
        </w:rPr>
        <w:t xml:space="preserve">TEMA </w:t>
      </w:r>
      <w:proofErr w:type="spellStart"/>
      <w:r w:rsidRPr="006E0D9A">
        <w:rPr>
          <w:rFonts w:ascii="Arial" w:hAnsi="Arial" w:cs="Arial"/>
          <w:b/>
          <w:sz w:val="24"/>
          <w:szCs w:val="24"/>
        </w:rPr>
        <w:t>Il</w:t>
      </w:r>
      <w:proofErr w:type="spellEnd"/>
      <w:r w:rsidRPr="006E0D9A">
        <w:rPr>
          <w:rFonts w:ascii="Arial" w:hAnsi="Arial" w:cs="Arial"/>
          <w:b/>
          <w:sz w:val="24"/>
          <w:szCs w:val="24"/>
        </w:rPr>
        <w:t>: Actualización del Modelo Económico y Social de Desarrollo Socialista en Cuba</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CONOCIMIENTOS ESENCIALES</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El proceso de actualización del modelo socioeconómico cubano. El VI Congresos del PCC y los Lineamientos de la Política Económica y Social del Partido y la Revolución (2011). Consulta popular y participación ciudadana.  Los objetivos de la Primera Confe</w:t>
      </w:r>
      <w:r w:rsidR="00464882" w:rsidRPr="006E0D9A">
        <w:rPr>
          <w:rFonts w:ascii="Arial" w:hAnsi="Arial" w:cs="Arial"/>
          <w:sz w:val="24"/>
          <w:szCs w:val="24"/>
        </w:rPr>
        <w:t>rencia Nacional del PC</w:t>
      </w:r>
      <w:r w:rsidRPr="006E0D9A">
        <w:rPr>
          <w:rFonts w:ascii="Arial" w:hAnsi="Arial" w:cs="Arial"/>
          <w:sz w:val="24"/>
          <w:szCs w:val="24"/>
        </w:rPr>
        <w:t xml:space="preserve">C (2012).  </w:t>
      </w:r>
      <w:r w:rsidR="006B56CE" w:rsidRPr="006E0D9A">
        <w:rPr>
          <w:rFonts w:ascii="Arial" w:hAnsi="Arial" w:cs="Arial"/>
          <w:sz w:val="24"/>
          <w:szCs w:val="24"/>
        </w:rPr>
        <w:t xml:space="preserve">El sistema político cubano. El papel rector del PCC. </w:t>
      </w:r>
      <w:r w:rsidRPr="006E0D9A">
        <w:rPr>
          <w:rFonts w:ascii="Arial" w:hAnsi="Arial" w:cs="Arial"/>
          <w:sz w:val="24"/>
          <w:szCs w:val="24"/>
        </w:rPr>
        <w:t xml:space="preserve">El restablecimiento de las relaciones diplomáticas con los EUA y la persistencia del injusto bloqueo económico y financiero. El VII Congreso del PCC: la Conceptualización </w:t>
      </w:r>
      <w:r w:rsidR="00806534" w:rsidRPr="006E0D9A">
        <w:rPr>
          <w:rFonts w:ascii="Arial" w:hAnsi="Arial" w:cs="Arial"/>
          <w:sz w:val="24"/>
          <w:szCs w:val="24"/>
        </w:rPr>
        <w:t xml:space="preserve">del </w:t>
      </w:r>
      <w:r w:rsidRPr="006E0D9A">
        <w:rPr>
          <w:rFonts w:ascii="Arial" w:hAnsi="Arial" w:cs="Arial"/>
          <w:sz w:val="24"/>
          <w:szCs w:val="24"/>
        </w:rPr>
        <w:t>Modelo Económico y Social Cubano de Desarrollo Socialista y la actualización de los Lineamientos de la Política Económica y Social de Partido y la Revolución (2016). El Plan Nacional de Desarrollo Económico y Social hasta 2030: propuesta de visión de la nación, ejes y sectores estratégicos.</w:t>
      </w:r>
      <w:r w:rsidR="00806534" w:rsidRPr="006E0D9A">
        <w:rPr>
          <w:rFonts w:ascii="Arial" w:hAnsi="Arial" w:cs="Arial"/>
          <w:sz w:val="24"/>
          <w:szCs w:val="24"/>
        </w:rPr>
        <w:t xml:space="preserve"> Políticas públicas aprobadas.</w:t>
      </w:r>
      <w:r w:rsidR="00BB31F5" w:rsidRPr="006E0D9A">
        <w:rPr>
          <w:rFonts w:ascii="Arial" w:hAnsi="Arial" w:cs="Arial"/>
          <w:sz w:val="24"/>
          <w:szCs w:val="24"/>
        </w:rPr>
        <w:t xml:space="preserve"> Acompañamiento jurídico a la actualización del modelo. La necesidad de la capacitación diferenciada de todos los actores para emprender con éxito las transformaciones. Papel de la comunicación social.</w:t>
      </w:r>
      <w:r w:rsidR="006E0D9A">
        <w:rPr>
          <w:rFonts w:ascii="Arial" w:hAnsi="Arial" w:cs="Arial"/>
          <w:sz w:val="24"/>
          <w:szCs w:val="24"/>
        </w:rPr>
        <w:t xml:space="preserve"> </w:t>
      </w:r>
      <w:r w:rsidR="00806534" w:rsidRPr="006E0D9A">
        <w:rPr>
          <w:rFonts w:ascii="Arial" w:hAnsi="Arial" w:cs="Arial"/>
          <w:sz w:val="24"/>
          <w:szCs w:val="24"/>
        </w:rPr>
        <w:t>Las relaciones Cuba –Estados Unidos.</w:t>
      </w:r>
      <w:r w:rsidRPr="006E0D9A">
        <w:rPr>
          <w:rFonts w:ascii="Arial" w:hAnsi="Arial" w:cs="Arial"/>
          <w:sz w:val="24"/>
          <w:szCs w:val="24"/>
        </w:rPr>
        <w:t xml:space="preserve"> Vigencia del escrito de José Martí: La verdad sobre los</w:t>
      </w:r>
      <w:r w:rsidR="006E0D9A">
        <w:rPr>
          <w:rFonts w:ascii="Arial" w:hAnsi="Arial" w:cs="Arial"/>
          <w:sz w:val="24"/>
          <w:szCs w:val="24"/>
        </w:rPr>
        <w:t xml:space="preserve"> Estados Unidos. El papel de la</w:t>
      </w:r>
      <w:r w:rsidRPr="006E0D9A">
        <w:rPr>
          <w:rFonts w:ascii="Arial" w:hAnsi="Arial" w:cs="Arial"/>
          <w:sz w:val="24"/>
          <w:szCs w:val="24"/>
        </w:rPr>
        <w:t xml:space="preserve"> juventud cubana en el proceso de continuidad de la Revolución y la construcción socialista. </w:t>
      </w:r>
    </w:p>
    <w:p w:rsidR="00441492" w:rsidRPr="006E0D9A" w:rsidRDefault="00441492" w:rsidP="006E0D9A">
      <w:pPr>
        <w:spacing w:before="120" w:after="120" w:line="240" w:lineRule="auto"/>
        <w:jc w:val="both"/>
        <w:rPr>
          <w:rFonts w:ascii="Arial" w:hAnsi="Arial" w:cs="Arial"/>
          <w:b/>
          <w:sz w:val="24"/>
          <w:szCs w:val="24"/>
        </w:rPr>
      </w:pPr>
      <w:r w:rsidRPr="006E0D9A">
        <w:rPr>
          <w:rFonts w:ascii="Arial" w:hAnsi="Arial" w:cs="Arial"/>
          <w:b/>
          <w:sz w:val="24"/>
          <w:szCs w:val="24"/>
        </w:rPr>
        <w:t xml:space="preserve">TEMA </w:t>
      </w:r>
      <w:proofErr w:type="spellStart"/>
      <w:r w:rsidRPr="006E0D9A">
        <w:rPr>
          <w:rFonts w:ascii="Arial" w:hAnsi="Arial" w:cs="Arial"/>
          <w:b/>
          <w:sz w:val="24"/>
          <w:szCs w:val="24"/>
        </w:rPr>
        <w:t>lll</w:t>
      </w:r>
      <w:proofErr w:type="spellEnd"/>
      <w:r w:rsidRPr="006E0D9A">
        <w:rPr>
          <w:rFonts w:ascii="Arial" w:hAnsi="Arial" w:cs="Arial"/>
          <w:b/>
          <w:sz w:val="24"/>
          <w:szCs w:val="24"/>
        </w:rPr>
        <w:t xml:space="preserve">: El socialismo cubano frente a los problemas globales </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CONOCIMIENTOS ESENCIALES</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El tratamiento de los problemas medioambientales en la legislación cubana y en el pensamiento de Fidel Castro. La batalla contra las adicciones: el consumo de alcohol, el hábito de fumar, el consumo de drogas prohibidas y adicciones tecnológicas. La expansión de Internet y del uso de las nuevas tecnologías de la información y la ciberguerra contra Cuba y la lucha contra el terrorismo cibernético.  La lucha contra todo tipo de discriminación y violencia. Presencia martiana. El papel de la mujer</w:t>
      </w:r>
      <w:r w:rsidR="00464882" w:rsidRPr="006E0D9A">
        <w:rPr>
          <w:rFonts w:ascii="Arial" w:hAnsi="Arial" w:cs="Arial"/>
          <w:sz w:val="24"/>
          <w:szCs w:val="24"/>
        </w:rPr>
        <w:t xml:space="preserve"> y la juventud</w:t>
      </w:r>
      <w:r w:rsidRPr="006E0D9A">
        <w:rPr>
          <w:rFonts w:ascii="Arial" w:hAnsi="Arial" w:cs="Arial"/>
          <w:sz w:val="24"/>
          <w:szCs w:val="24"/>
        </w:rPr>
        <w:t xml:space="preserve"> en la construcción del socialismo en Cuba. </w:t>
      </w:r>
    </w:p>
    <w:p w:rsidR="006E0D9A" w:rsidRDefault="006E0D9A" w:rsidP="006E0D9A">
      <w:pPr>
        <w:spacing w:before="120" w:after="120" w:line="240" w:lineRule="auto"/>
        <w:jc w:val="both"/>
        <w:rPr>
          <w:rFonts w:ascii="Arial" w:hAnsi="Arial" w:cs="Arial"/>
          <w:b/>
          <w:sz w:val="24"/>
          <w:szCs w:val="24"/>
        </w:rPr>
      </w:pPr>
    </w:p>
    <w:p w:rsidR="00441492" w:rsidRPr="006E0D9A" w:rsidRDefault="00441492" w:rsidP="006E0D9A">
      <w:pPr>
        <w:spacing w:before="120" w:after="120" w:line="240" w:lineRule="auto"/>
        <w:jc w:val="both"/>
        <w:rPr>
          <w:rFonts w:ascii="Arial" w:hAnsi="Arial" w:cs="Arial"/>
          <w:b/>
          <w:sz w:val="24"/>
          <w:szCs w:val="24"/>
        </w:rPr>
      </w:pPr>
      <w:r w:rsidRPr="006E0D9A">
        <w:rPr>
          <w:rFonts w:ascii="Arial" w:hAnsi="Arial" w:cs="Arial"/>
          <w:b/>
          <w:sz w:val="24"/>
          <w:szCs w:val="24"/>
        </w:rPr>
        <w:t xml:space="preserve">HABILIDADES PRINCIPALES </w:t>
      </w:r>
    </w:p>
    <w:p w:rsidR="00441492" w:rsidRPr="006E0D9A" w:rsidRDefault="00441492" w:rsidP="006E0D9A">
      <w:pPr>
        <w:spacing w:before="120" w:after="120" w:line="240" w:lineRule="auto"/>
        <w:jc w:val="both"/>
        <w:rPr>
          <w:rFonts w:ascii="Arial" w:hAnsi="Arial" w:cs="Arial"/>
          <w:b/>
          <w:sz w:val="24"/>
          <w:szCs w:val="24"/>
        </w:rPr>
      </w:pPr>
      <w:r w:rsidRPr="006E0D9A">
        <w:rPr>
          <w:rFonts w:ascii="Arial" w:hAnsi="Arial" w:cs="Arial"/>
          <w:b/>
          <w:sz w:val="24"/>
          <w:szCs w:val="24"/>
        </w:rPr>
        <w:t xml:space="preserve">Habilidades del pensamiento lógico: </w:t>
      </w:r>
    </w:p>
    <w:p w:rsidR="002E4822" w:rsidRPr="006E0D9A" w:rsidRDefault="002E4822" w:rsidP="006E0D9A">
      <w:pPr>
        <w:spacing w:before="120" w:after="120" w:line="240" w:lineRule="auto"/>
        <w:jc w:val="both"/>
        <w:rPr>
          <w:rFonts w:ascii="Arial" w:hAnsi="Arial" w:cs="Arial"/>
          <w:sz w:val="24"/>
          <w:szCs w:val="24"/>
        </w:rPr>
      </w:pPr>
      <w:r w:rsidRPr="006E0D9A">
        <w:rPr>
          <w:rFonts w:ascii="Arial" w:hAnsi="Arial" w:cs="Arial"/>
          <w:sz w:val="24"/>
          <w:szCs w:val="24"/>
        </w:rPr>
        <w:t>•</w:t>
      </w:r>
      <w:r w:rsidRPr="006E0D9A">
        <w:rPr>
          <w:rFonts w:ascii="Arial" w:hAnsi="Arial" w:cs="Arial"/>
          <w:sz w:val="24"/>
          <w:szCs w:val="24"/>
        </w:rPr>
        <w:tab/>
        <w:t>Analizar, sintetizar, comparar, caracterizar, explicar, demostrar, valorar, criticar, argumentar, fundamentar, interpretar, generalizar y describir.</w:t>
      </w:r>
    </w:p>
    <w:p w:rsidR="002E4822" w:rsidRPr="006E0D9A" w:rsidRDefault="002E4822" w:rsidP="006E0D9A">
      <w:pPr>
        <w:spacing w:before="120" w:after="120" w:line="240" w:lineRule="auto"/>
        <w:jc w:val="both"/>
        <w:rPr>
          <w:rFonts w:ascii="Arial" w:hAnsi="Arial" w:cs="Arial"/>
          <w:sz w:val="24"/>
          <w:szCs w:val="24"/>
        </w:rPr>
      </w:pPr>
      <w:r w:rsidRPr="006E0D9A">
        <w:rPr>
          <w:rFonts w:ascii="Arial" w:hAnsi="Arial" w:cs="Arial"/>
          <w:sz w:val="24"/>
          <w:szCs w:val="24"/>
        </w:rPr>
        <w:t>Habilidades de trabajo con las fuentes:</w:t>
      </w:r>
    </w:p>
    <w:p w:rsidR="002E4822" w:rsidRPr="006E0D9A" w:rsidRDefault="002E4822" w:rsidP="006E0D9A">
      <w:pPr>
        <w:spacing w:before="120" w:after="120" w:line="240" w:lineRule="auto"/>
        <w:jc w:val="both"/>
        <w:rPr>
          <w:rFonts w:ascii="Arial" w:hAnsi="Arial" w:cs="Arial"/>
          <w:sz w:val="24"/>
          <w:szCs w:val="24"/>
        </w:rPr>
      </w:pPr>
      <w:r w:rsidRPr="006E0D9A">
        <w:rPr>
          <w:rFonts w:ascii="Arial" w:hAnsi="Arial" w:cs="Arial"/>
          <w:sz w:val="24"/>
          <w:szCs w:val="24"/>
        </w:rPr>
        <w:t>•</w:t>
      </w:r>
      <w:r w:rsidRPr="006E0D9A">
        <w:rPr>
          <w:rFonts w:ascii="Arial" w:hAnsi="Arial" w:cs="Arial"/>
          <w:sz w:val="24"/>
          <w:szCs w:val="24"/>
        </w:rPr>
        <w:tab/>
        <w:t>Localizar información bibliográfica y procesar la información para la solución de tareas</w:t>
      </w:r>
    </w:p>
    <w:p w:rsidR="002E4822" w:rsidRPr="006E0D9A" w:rsidRDefault="002E4822" w:rsidP="006E0D9A">
      <w:pPr>
        <w:spacing w:before="120" w:after="120" w:line="240" w:lineRule="auto"/>
        <w:jc w:val="both"/>
        <w:rPr>
          <w:rFonts w:ascii="Arial" w:hAnsi="Arial" w:cs="Arial"/>
          <w:sz w:val="24"/>
          <w:szCs w:val="24"/>
        </w:rPr>
      </w:pPr>
      <w:r w:rsidRPr="006E0D9A">
        <w:rPr>
          <w:rFonts w:ascii="Arial" w:hAnsi="Arial" w:cs="Arial"/>
          <w:sz w:val="24"/>
          <w:szCs w:val="24"/>
        </w:rPr>
        <w:t>•</w:t>
      </w:r>
      <w:r w:rsidRPr="006E0D9A">
        <w:rPr>
          <w:rFonts w:ascii="Arial" w:hAnsi="Arial" w:cs="Arial"/>
          <w:sz w:val="24"/>
          <w:szCs w:val="24"/>
        </w:rPr>
        <w:tab/>
        <w:t>Elaboración de fichas bibliográficas y de contenido, resúmenes e informes.</w:t>
      </w:r>
    </w:p>
    <w:p w:rsidR="002E4822" w:rsidRPr="006E0D9A" w:rsidRDefault="002E4822" w:rsidP="006E0D9A">
      <w:pPr>
        <w:spacing w:before="120" w:after="120" w:line="240" w:lineRule="auto"/>
        <w:jc w:val="both"/>
        <w:rPr>
          <w:rFonts w:ascii="Arial" w:hAnsi="Arial" w:cs="Arial"/>
          <w:sz w:val="24"/>
          <w:szCs w:val="24"/>
        </w:rPr>
      </w:pPr>
      <w:r w:rsidRPr="006E0D9A">
        <w:rPr>
          <w:rFonts w:ascii="Arial" w:hAnsi="Arial" w:cs="Arial"/>
          <w:sz w:val="24"/>
          <w:szCs w:val="24"/>
        </w:rPr>
        <w:lastRenderedPageBreak/>
        <w:t>•</w:t>
      </w:r>
      <w:r w:rsidRPr="006E0D9A">
        <w:rPr>
          <w:rFonts w:ascii="Arial" w:hAnsi="Arial" w:cs="Arial"/>
          <w:sz w:val="24"/>
          <w:szCs w:val="24"/>
        </w:rPr>
        <w:tab/>
        <w:t>Realizar lecturas de familiarización en y para todo el sistema de bibliografías que se oriente.</w:t>
      </w:r>
    </w:p>
    <w:p w:rsidR="002E4822" w:rsidRPr="006E0D9A" w:rsidRDefault="002E4822" w:rsidP="006E0D9A">
      <w:pPr>
        <w:spacing w:before="120" w:after="120" w:line="240" w:lineRule="auto"/>
        <w:jc w:val="both"/>
        <w:rPr>
          <w:rFonts w:ascii="Arial" w:hAnsi="Arial" w:cs="Arial"/>
          <w:sz w:val="24"/>
          <w:szCs w:val="24"/>
        </w:rPr>
      </w:pPr>
      <w:r w:rsidRPr="006E0D9A">
        <w:rPr>
          <w:rFonts w:ascii="Arial" w:hAnsi="Arial" w:cs="Arial"/>
          <w:sz w:val="24"/>
          <w:szCs w:val="24"/>
        </w:rPr>
        <w:t>•</w:t>
      </w:r>
      <w:r w:rsidRPr="006E0D9A">
        <w:rPr>
          <w:rFonts w:ascii="Arial" w:hAnsi="Arial" w:cs="Arial"/>
          <w:sz w:val="24"/>
          <w:szCs w:val="24"/>
        </w:rPr>
        <w:tab/>
        <w:t>Buscar información acerca de términos, hechos y personajes en otras fuentes.</w:t>
      </w:r>
    </w:p>
    <w:p w:rsidR="002E4822" w:rsidRPr="006E0D9A" w:rsidRDefault="002E4822" w:rsidP="006E0D9A">
      <w:pPr>
        <w:spacing w:before="120" w:after="120" w:line="240" w:lineRule="auto"/>
        <w:jc w:val="both"/>
        <w:rPr>
          <w:rFonts w:ascii="Arial" w:hAnsi="Arial" w:cs="Arial"/>
          <w:sz w:val="24"/>
          <w:szCs w:val="24"/>
        </w:rPr>
      </w:pPr>
      <w:r w:rsidRPr="006E0D9A">
        <w:rPr>
          <w:rFonts w:ascii="Arial" w:hAnsi="Arial" w:cs="Arial"/>
          <w:sz w:val="24"/>
          <w:szCs w:val="24"/>
        </w:rPr>
        <w:t>•</w:t>
      </w:r>
      <w:r w:rsidRPr="006E0D9A">
        <w:rPr>
          <w:rFonts w:ascii="Arial" w:hAnsi="Arial" w:cs="Arial"/>
          <w:sz w:val="24"/>
          <w:szCs w:val="24"/>
        </w:rPr>
        <w:tab/>
        <w:t>Extraer las ideas esenciales de la bibliografía orientada.</w:t>
      </w:r>
    </w:p>
    <w:p w:rsidR="002E4822" w:rsidRPr="006E0D9A" w:rsidRDefault="002E4822" w:rsidP="006E0D9A">
      <w:pPr>
        <w:spacing w:before="120" w:after="120" w:line="240" w:lineRule="auto"/>
        <w:jc w:val="both"/>
        <w:rPr>
          <w:rFonts w:ascii="Arial" w:hAnsi="Arial" w:cs="Arial"/>
          <w:sz w:val="24"/>
          <w:szCs w:val="24"/>
        </w:rPr>
      </w:pPr>
      <w:r w:rsidRPr="006E0D9A">
        <w:rPr>
          <w:rFonts w:ascii="Arial" w:hAnsi="Arial" w:cs="Arial"/>
          <w:sz w:val="24"/>
          <w:szCs w:val="24"/>
        </w:rPr>
        <w:t>•</w:t>
      </w:r>
      <w:r w:rsidRPr="006E0D9A">
        <w:rPr>
          <w:rFonts w:ascii="Arial" w:hAnsi="Arial" w:cs="Arial"/>
          <w:sz w:val="24"/>
          <w:szCs w:val="24"/>
        </w:rPr>
        <w:tab/>
        <w:t>Fundamentar holísticamente todas y cada una de las tesis estudiadas en cada una de las bibliografías objeto de estudio.</w:t>
      </w:r>
    </w:p>
    <w:p w:rsidR="002E4822" w:rsidRPr="006E0D9A" w:rsidRDefault="002E4822" w:rsidP="006E0D9A">
      <w:pPr>
        <w:spacing w:before="120" w:after="120" w:line="240" w:lineRule="auto"/>
        <w:jc w:val="both"/>
        <w:rPr>
          <w:rFonts w:ascii="Arial" w:hAnsi="Arial" w:cs="Arial"/>
          <w:b/>
          <w:sz w:val="24"/>
          <w:szCs w:val="24"/>
        </w:rPr>
      </w:pPr>
      <w:r w:rsidRPr="006E0D9A">
        <w:rPr>
          <w:rFonts w:ascii="Arial" w:hAnsi="Arial" w:cs="Arial"/>
          <w:b/>
          <w:sz w:val="24"/>
          <w:szCs w:val="24"/>
        </w:rPr>
        <w:t>Habilidades en la utilización de las TIC.</w:t>
      </w:r>
    </w:p>
    <w:p w:rsidR="002E4822" w:rsidRPr="006E0D9A" w:rsidRDefault="002E4822" w:rsidP="006E0D9A">
      <w:pPr>
        <w:spacing w:before="120" w:after="120" w:line="240" w:lineRule="auto"/>
        <w:jc w:val="both"/>
        <w:rPr>
          <w:rFonts w:ascii="Arial" w:hAnsi="Arial" w:cs="Arial"/>
          <w:sz w:val="24"/>
          <w:szCs w:val="24"/>
        </w:rPr>
      </w:pPr>
      <w:r w:rsidRPr="006E0D9A">
        <w:rPr>
          <w:rFonts w:ascii="Arial" w:hAnsi="Arial" w:cs="Arial"/>
          <w:sz w:val="24"/>
          <w:szCs w:val="24"/>
        </w:rPr>
        <w:t>•</w:t>
      </w:r>
      <w:r w:rsidRPr="006E0D9A">
        <w:rPr>
          <w:rFonts w:ascii="Arial" w:hAnsi="Arial" w:cs="Arial"/>
          <w:sz w:val="24"/>
          <w:szCs w:val="24"/>
        </w:rPr>
        <w:tab/>
        <w:t>Procesar textos electrónicos.</w:t>
      </w:r>
    </w:p>
    <w:p w:rsidR="002E4822" w:rsidRPr="006E0D9A" w:rsidRDefault="002E4822" w:rsidP="006E0D9A">
      <w:pPr>
        <w:spacing w:before="120" w:after="120" w:line="240" w:lineRule="auto"/>
        <w:jc w:val="both"/>
        <w:rPr>
          <w:rFonts w:ascii="Arial" w:hAnsi="Arial" w:cs="Arial"/>
          <w:sz w:val="24"/>
          <w:szCs w:val="24"/>
        </w:rPr>
      </w:pPr>
      <w:r w:rsidRPr="006E0D9A">
        <w:rPr>
          <w:rFonts w:ascii="Arial" w:hAnsi="Arial" w:cs="Arial"/>
          <w:sz w:val="24"/>
          <w:szCs w:val="24"/>
        </w:rPr>
        <w:t>•</w:t>
      </w:r>
      <w:r w:rsidRPr="006E0D9A">
        <w:rPr>
          <w:rFonts w:ascii="Arial" w:hAnsi="Arial" w:cs="Arial"/>
          <w:sz w:val="24"/>
          <w:szCs w:val="24"/>
        </w:rPr>
        <w:tab/>
        <w:t>Confeccionar textos electrónicos.</w:t>
      </w:r>
    </w:p>
    <w:p w:rsidR="002E4822" w:rsidRPr="006E0D9A" w:rsidRDefault="002E4822" w:rsidP="006E0D9A">
      <w:pPr>
        <w:spacing w:before="120" w:after="120" w:line="240" w:lineRule="auto"/>
        <w:jc w:val="both"/>
        <w:rPr>
          <w:rFonts w:ascii="Arial" w:hAnsi="Arial" w:cs="Arial"/>
          <w:sz w:val="24"/>
          <w:szCs w:val="24"/>
        </w:rPr>
      </w:pPr>
      <w:r w:rsidRPr="006E0D9A">
        <w:rPr>
          <w:rFonts w:ascii="Arial" w:hAnsi="Arial" w:cs="Arial"/>
          <w:sz w:val="24"/>
          <w:szCs w:val="24"/>
        </w:rPr>
        <w:t>•</w:t>
      </w:r>
      <w:r w:rsidRPr="006E0D9A">
        <w:rPr>
          <w:rFonts w:ascii="Arial" w:hAnsi="Arial" w:cs="Arial"/>
          <w:sz w:val="24"/>
          <w:szCs w:val="24"/>
        </w:rPr>
        <w:tab/>
        <w:t>Elaborar presentaciones electrónicas.</w:t>
      </w:r>
    </w:p>
    <w:p w:rsidR="002E4822" w:rsidRPr="006E0D9A" w:rsidRDefault="002E4822" w:rsidP="006E0D9A">
      <w:pPr>
        <w:spacing w:before="120" w:after="120" w:line="240" w:lineRule="auto"/>
        <w:jc w:val="both"/>
        <w:rPr>
          <w:rFonts w:ascii="Arial" w:hAnsi="Arial" w:cs="Arial"/>
          <w:sz w:val="24"/>
          <w:szCs w:val="24"/>
        </w:rPr>
      </w:pPr>
      <w:r w:rsidRPr="006E0D9A">
        <w:rPr>
          <w:rFonts w:ascii="Arial" w:hAnsi="Arial" w:cs="Arial"/>
          <w:sz w:val="24"/>
          <w:szCs w:val="24"/>
        </w:rPr>
        <w:t>•</w:t>
      </w:r>
      <w:r w:rsidRPr="006E0D9A">
        <w:rPr>
          <w:rFonts w:ascii="Arial" w:hAnsi="Arial" w:cs="Arial"/>
          <w:sz w:val="24"/>
          <w:szCs w:val="24"/>
        </w:rPr>
        <w:tab/>
        <w:t xml:space="preserve">Navegar en </w:t>
      </w:r>
      <w:proofErr w:type="spellStart"/>
      <w:r w:rsidRPr="006E0D9A">
        <w:rPr>
          <w:rFonts w:ascii="Arial" w:hAnsi="Arial" w:cs="Arial"/>
          <w:sz w:val="24"/>
          <w:szCs w:val="24"/>
        </w:rPr>
        <w:t>multimedias</w:t>
      </w:r>
      <w:proofErr w:type="spellEnd"/>
      <w:r w:rsidRPr="006E0D9A">
        <w:rPr>
          <w:rFonts w:ascii="Arial" w:hAnsi="Arial" w:cs="Arial"/>
          <w:sz w:val="24"/>
          <w:szCs w:val="24"/>
        </w:rPr>
        <w:t xml:space="preserve"> y otros recursos informáticos.</w:t>
      </w:r>
    </w:p>
    <w:p w:rsidR="002E4822" w:rsidRPr="006E0D9A" w:rsidRDefault="002E4822" w:rsidP="006E0D9A">
      <w:pPr>
        <w:spacing w:before="120" w:after="120" w:line="240" w:lineRule="auto"/>
        <w:jc w:val="both"/>
        <w:rPr>
          <w:rFonts w:ascii="Arial" w:hAnsi="Arial" w:cs="Arial"/>
          <w:sz w:val="24"/>
          <w:szCs w:val="24"/>
        </w:rPr>
      </w:pPr>
      <w:r w:rsidRPr="006E0D9A">
        <w:rPr>
          <w:rFonts w:ascii="Arial" w:hAnsi="Arial" w:cs="Arial"/>
          <w:sz w:val="24"/>
          <w:szCs w:val="24"/>
        </w:rPr>
        <w:t>•</w:t>
      </w:r>
      <w:r w:rsidRPr="006E0D9A">
        <w:rPr>
          <w:rFonts w:ascii="Arial" w:hAnsi="Arial" w:cs="Arial"/>
          <w:sz w:val="24"/>
          <w:szCs w:val="24"/>
        </w:rPr>
        <w:tab/>
        <w:t xml:space="preserve">Utilizar la plataforma Moodle en la solución, y resolución de los problemas analizados en el sistema de conocimientos recibidos. </w:t>
      </w:r>
    </w:p>
    <w:p w:rsidR="002E4822" w:rsidRPr="006E0D9A" w:rsidRDefault="002E4822" w:rsidP="006E0D9A">
      <w:pPr>
        <w:spacing w:before="120" w:after="120" w:line="240" w:lineRule="auto"/>
        <w:jc w:val="both"/>
        <w:rPr>
          <w:rFonts w:ascii="Arial" w:hAnsi="Arial" w:cs="Arial"/>
          <w:b/>
          <w:sz w:val="24"/>
          <w:szCs w:val="24"/>
        </w:rPr>
      </w:pPr>
      <w:r w:rsidRPr="006E0D9A">
        <w:rPr>
          <w:rFonts w:ascii="Arial" w:hAnsi="Arial" w:cs="Arial"/>
          <w:b/>
          <w:sz w:val="24"/>
          <w:szCs w:val="24"/>
        </w:rPr>
        <w:t xml:space="preserve">Habilidades comunicativas  </w:t>
      </w:r>
    </w:p>
    <w:p w:rsidR="002E4822" w:rsidRPr="006E0D9A" w:rsidRDefault="002E4822" w:rsidP="006E0D9A">
      <w:pPr>
        <w:spacing w:before="120" w:after="120" w:line="240" w:lineRule="auto"/>
        <w:jc w:val="both"/>
        <w:rPr>
          <w:rFonts w:ascii="Arial" w:hAnsi="Arial" w:cs="Arial"/>
          <w:sz w:val="24"/>
          <w:szCs w:val="24"/>
        </w:rPr>
      </w:pPr>
      <w:r w:rsidRPr="006E0D9A">
        <w:rPr>
          <w:rFonts w:ascii="Arial" w:hAnsi="Arial" w:cs="Arial"/>
          <w:sz w:val="24"/>
          <w:szCs w:val="24"/>
        </w:rPr>
        <w:t>•</w:t>
      </w:r>
      <w:r w:rsidRPr="006E0D9A">
        <w:rPr>
          <w:rFonts w:ascii="Arial" w:hAnsi="Arial" w:cs="Arial"/>
          <w:sz w:val="24"/>
          <w:szCs w:val="24"/>
        </w:rPr>
        <w:tab/>
        <w:t>Exponer de forma coherente y correcta a través de la expresión oral y escrita el contenido y la lógica de la disciplina.</w:t>
      </w:r>
    </w:p>
    <w:p w:rsidR="002E4822" w:rsidRPr="006E0D9A" w:rsidRDefault="002E4822" w:rsidP="006E0D9A">
      <w:pPr>
        <w:spacing w:before="120" w:after="120" w:line="240" w:lineRule="auto"/>
        <w:jc w:val="both"/>
        <w:rPr>
          <w:rFonts w:ascii="Arial" w:hAnsi="Arial" w:cs="Arial"/>
          <w:sz w:val="24"/>
          <w:szCs w:val="24"/>
        </w:rPr>
      </w:pPr>
      <w:r w:rsidRPr="006E0D9A">
        <w:rPr>
          <w:rFonts w:ascii="Arial" w:hAnsi="Arial" w:cs="Arial"/>
          <w:sz w:val="24"/>
          <w:szCs w:val="24"/>
        </w:rPr>
        <w:t>•</w:t>
      </w:r>
      <w:r w:rsidRPr="006E0D9A">
        <w:rPr>
          <w:rFonts w:ascii="Arial" w:hAnsi="Arial" w:cs="Arial"/>
          <w:sz w:val="24"/>
          <w:szCs w:val="24"/>
        </w:rPr>
        <w:tab/>
        <w:t>Demostrar cultura del debate sobre los principales problemas de la realidad a partir de un estilo de pensamiento dialéctico materialista.</w:t>
      </w:r>
    </w:p>
    <w:p w:rsidR="002E4822" w:rsidRPr="006E0D9A" w:rsidRDefault="002E4822" w:rsidP="006E0D9A">
      <w:pPr>
        <w:spacing w:before="120" w:after="120" w:line="240" w:lineRule="auto"/>
        <w:jc w:val="both"/>
        <w:rPr>
          <w:rFonts w:ascii="Arial" w:hAnsi="Arial" w:cs="Arial"/>
          <w:sz w:val="24"/>
          <w:szCs w:val="24"/>
        </w:rPr>
      </w:pPr>
      <w:r w:rsidRPr="006E0D9A">
        <w:rPr>
          <w:rFonts w:ascii="Arial" w:hAnsi="Arial" w:cs="Arial"/>
          <w:sz w:val="24"/>
          <w:szCs w:val="24"/>
        </w:rPr>
        <w:t>•</w:t>
      </w:r>
      <w:r w:rsidRPr="006E0D9A">
        <w:rPr>
          <w:rFonts w:ascii="Arial" w:hAnsi="Arial" w:cs="Arial"/>
          <w:sz w:val="24"/>
          <w:szCs w:val="24"/>
        </w:rPr>
        <w:tab/>
        <w:t>Tomar notas.</w:t>
      </w:r>
    </w:p>
    <w:p w:rsidR="002E4822" w:rsidRPr="006E0D9A" w:rsidRDefault="002E4822" w:rsidP="006E0D9A">
      <w:pPr>
        <w:spacing w:before="120" w:after="120" w:line="240" w:lineRule="auto"/>
        <w:jc w:val="both"/>
        <w:rPr>
          <w:rFonts w:ascii="Arial" w:hAnsi="Arial" w:cs="Arial"/>
          <w:sz w:val="24"/>
          <w:szCs w:val="24"/>
        </w:rPr>
      </w:pPr>
      <w:r w:rsidRPr="006E0D9A">
        <w:rPr>
          <w:rFonts w:ascii="Arial" w:hAnsi="Arial" w:cs="Arial"/>
          <w:sz w:val="24"/>
          <w:szCs w:val="24"/>
        </w:rPr>
        <w:t>•</w:t>
      </w:r>
      <w:r w:rsidRPr="006E0D9A">
        <w:rPr>
          <w:rFonts w:ascii="Arial" w:hAnsi="Arial" w:cs="Arial"/>
          <w:sz w:val="24"/>
          <w:szCs w:val="24"/>
        </w:rPr>
        <w:tab/>
        <w:t>Resumir y comentar.</w:t>
      </w:r>
    </w:p>
    <w:p w:rsidR="002E4822" w:rsidRPr="006E0D9A" w:rsidRDefault="002E4822" w:rsidP="006E0D9A">
      <w:pPr>
        <w:spacing w:before="120" w:after="120" w:line="240" w:lineRule="auto"/>
        <w:jc w:val="both"/>
        <w:rPr>
          <w:rFonts w:ascii="Arial" w:hAnsi="Arial" w:cs="Arial"/>
          <w:b/>
          <w:sz w:val="24"/>
          <w:szCs w:val="24"/>
        </w:rPr>
      </w:pPr>
      <w:r w:rsidRPr="006E0D9A">
        <w:rPr>
          <w:rFonts w:ascii="Arial" w:hAnsi="Arial" w:cs="Arial"/>
          <w:b/>
          <w:sz w:val="24"/>
          <w:szCs w:val="24"/>
        </w:rPr>
        <w:t>Habilidades investigativas</w:t>
      </w:r>
    </w:p>
    <w:p w:rsidR="002E4822" w:rsidRPr="006E0D9A" w:rsidRDefault="002E4822" w:rsidP="006E0D9A">
      <w:pPr>
        <w:spacing w:before="120" w:after="120" w:line="240" w:lineRule="auto"/>
        <w:jc w:val="both"/>
        <w:rPr>
          <w:rFonts w:ascii="Arial" w:hAnsi="Arial" w:cs="Arial"/>
          <w:sz w:val="24"/>
          <w:szCs w:val="24"/>
        </w:rPr>
      </w:pPr>
      <w:r w:rsidRPr="006E0D9A">
        <w:rPr>
          <w:rFonts w:ascii="Arial" w:hAnsi="Arial" w:cs="Arial"/>
          <w:sz w:val="24"/>
          <w:szCs w:val="24"/>
        </w:rPr>
        <w:t>•</w:t>
      </w:r>
      <w:r w:rsidRPr="006E0D9A">
        <w:rPr>
          <w:rFonts w:ascii="Arial" w:hAnsi="Arial" w:cs="Arial"/>
          <w:sz w:val="24"/>
          <w:szCs w:val="24"/>
        </w:rPr>
        <w:tab/>
        <w:t>Buscar y procesar información; elaborar y exponer sus resultados en consonancia con los objetivos del año en curso.</w:t>
      </w:r>
    </w:p>
    <w:p w:rsidR="006E0D9A" w:rsidRDefault="006E0D9A" w:rsidP="006E0D9A">
      <w:pPr>
        <w:spacing w:before="120" w:after="120" w:line="240" w:lineRule="auto"/>
        <w:jc w:val="both"/>
        <w:rPr>
          <w:rFonts w:ascii="Arial" w:hAnsi="Arial" w:cs="Arial"/>
          <w:b/>
          <w:sz w:val="24"/>
          <w:szCs w:val="24"/>
        </w:rPr>
      </w:pPr>
    </w:p>
    <w:p w:rsidR="00441492" w:rsidRPr="006E0D9A" w:rsidRDefault="00441492" w:rsidP="006E0D9A">
      <w:pPr>
        <w:spacing w:before="120" w:after="120" w:line="240" w:lineRule="auto"/>
        <w:jc w:val="both"/>
        <w:rPr>
          <w:rFonts w:ascii="Arial" w:hAnsi="Arial" w:cs="Arial"/>
          <w:b/>
          <w:sz w:val="24"/>
          <w:szCs w:val="24"/>
        </w:rPr>
      </w:pPr>
      <w:r w:rsidRPr="006E0D9A">
        <w:rPr>
          <w:rFonts w:ascii="Arial" w:hAnsi="Arial" w:cs="Arial"/>
          <w:b/>
          <w:sz w:val="24"/>
          <w:szCs w:val="24"/>
        </w:rPr>
        <w:t>VALORES FUNDAMENTALES A LOS QUE TRIBUTA</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La asignatura constituye una vía para contribuir a la educación en valores, entre ellos: patriotismo, independencia, libertad, antiimperialismo, justicia social, unidad nacional, solidaridad, dignidad, honestidad, honradez, internacionalismo, antirracism</w:t>
      </w:r>
      <w:r w:rsidR="006E0D9A">
        <w:rPr>
          <w:rFonts w:ascii="Arial" w:hAnsi="Arial" w:cs="Arial"/>
          <w:sz w:val="24"/>
          <w:szCs w:val="24"/>
        </w:rPr>
        <w:t xml:space="preserve">o, humanismo, responsabilidad, </w:t>
      </w:r>
      <w:r w:rsidRPr="006E0D9A">
        <w:rPr>
          <w:rFonts w:ascii="Arial" w:hAnsi="Arial" w:cs="Arial"/>
          <w:sz w:val="24"/>
          <w:szCs w:val="24"/>
        </w:rPr>
        <w:t>valores de la identidad nacional.</w:t>
      </w:r>
    </w:p>
    <w:p w:rsidR="006E0D9A" w:rsidRDefault="006E0D9A" w:rsidP="006E0D9A">
      <w:pPr>
        <w:spacing w:before="120" w:after="120" w:line="240" w:lineRule="auto"/>
        <w:jc w:val="both"/>
        <w:rPr>
          <w:rFonts w:ascii="Arial" w:hAnsi="Arial" w:cs="Arial"/>
          <w:b/>
          <w:sz w:val="24"/>
          <w:szCs w:val="24"/>
        </w:rPr>
      </w:pPr>
    </w:p>
    <w:p w:rsidR="00441492" w:rsidRPr="006E0D9A" w:rsidRDefault="00441492" w:rsidP="006E0D9A">
      <w:pPr>
        <w:spacing w:before="120" w:after="120" w:line="240" w:lineRule="auto"/>
        <w:jc w:val="both"/>
        <w:rPr>
          <w:rFonts w:ascii="Arial" w:hAnsi="Arial" w:cs="Arial"/>
          <w:b/>
          <w:sz w:val="24"/>
          <w:szCs w:val="24"/>
        </w:rPr>
      </w:pPr>
      <w:r w:rsidRPr="006E0D9A">
        <w:rPr>
          <w:rFonts w:ascii="Arial" w:hAnsi="Arial" w:cs="Arial"/>
          <w:b/>
          <w:sz w:val="24"/>
          <w:szCs w:val="24"/>
        </w:rPr>
        <w:t>INDICACIONES METODOLÓGICAS GENERALES DE LA ASIGNATURA</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En el tratamiento metodológico de la asignatura el pr</w:t>
      </w:r>
      <w:r w:rsidR="006E0D9A">
        <w:rPr>
          <w:rFonts w:ascii="Arial" w:hAnsi="Arial" w:cs="Arial"/>
          <w:sz w:val="24"/>
          <w:szCs w:val="24"/>
        </w:rPr>
        <w:t xml:space="preserve">ofesor debe tener en cuenta la </w:t>
      </w:r>
      <w:r w:rsidRPr="006E0D9A">
        <w:rPr>
          <w:rFonts w:ascii="Arial" w:hAnsi="Arial" w:cs="Arial"/>
          <w:sz w:val="24"/>
          <w:szCs w:val="24"/>
        </w:rPr>
        <w:t xml:space="preserve">dialéctico materialista como método de análisis de la realidad desde un enfoque de unidad de lo económico, político y social donde el análisis histórico-lógico del proceso de construcción del socialismo en Cuba constituye el núcleo central del programa de estudio. </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lastRenderedPageBreak/>
        <w:t>Es importante diseñar situaciones de enseñanza – aprendizaje que favorezcan la creación por parte de los estudiantes de escalas valorativas donde prevalezca el antiimperialismo, el patriotismo, la dignidad, el humanismo, la responsabilidad, la laboriosidad y otros referidos en el Programa nacional de formación en el sistema de valores de la sociedad cubana.</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Lo cultural e identitario, es un aspecto importante a tener en cuenta en el proceso de construcción del socialismo cubano a partir de resaltar su autenticidad y su carácter creador.</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El enfoque desarrollador del proceso de enseñanza-aprendizaje que posibilite la apropiación de los contenidos mediante la participación activa, la búsqueda  autorregulada de nuevos aprendizajes teniendo en cuenta la significatividad que ellos tienen para los estudiantes desde la realidad actual y su vida cotidiana; el trabajo con la lengua materna debe estar presente en todos los temas, se debe hacer presente la articulación del ideario martiano con el humanismo del marxista y el fidelista como componentes esenciales de la ideología de la Revolución cubana siempre que el tema lo amerite.</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El enfoque interdisciplinario, que contiene en sí el programa, presupone el trabajo cooperado de los docentes en la comunidad universitaria de año académico para un tratamiento metodológico que posibil</w:t>
      </w:r>
      <w:r w:rsidR="006E0D9A">
        <w:rPr>
          <w:rFonts w:ascii="Arial" w:hAnsi="Arial" w:cs="Arial"/>
          <w:sz w:val="24"/>
          <w:szCs w:val="24"/>
        </w:rPr>
        <w:t xml:space="preserve">ite establecer nexos con otras </w:t>
      </w:r>
      <w:r w:rsidRPr="006E0D9A">
        <w:rPr>
          <w:rFonts w:ascii="Arial" w:hAnsi="Arial" w:cs="Arial"/>
          <w:sz w:val="24"/>
          <w:szCs w:val="24"/>
        </w:rPr>
        <w:t xml:space="preserve">asignaturas y </w:t>
      </w:r>
      <w:r w:rsidR="00363FC5" w:rsidRPr="006E0D9A">
        <w:rPr>
          <w:rFonts w:ascii="Arial" w:hAnsi="Arial" w:cs="Arial"/>
          <w:sz w:val="24"/>
          <w:szCs w:val="24"/>
        </w:rPr>
        <w:t>el perfil de formación</w:t>
      </w:r>
      <w:r w:rsidRPr="006E0D9A">
        <w:rPr>
          <w:rFonts w:ascii="Arial" w:hAnsi="Arial" w:cs="Arial"/>
          <w:sz w:val="24"/>
          <w:szCs w:val="24"/>
        </w:rPr>
        <w:t xml:space="preserve">. </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La concepción interdisciplinaria de la asignatura desde lo epistemológico se sustenta en los  núcleos teóricos de la  interdisciplinariedad del marxismo leninismo: la dialéctica materialista, la teoría de la actividad y la concepción materialista de la historia,  ello exige además el enfoque cultural y humanista de los contenidos del programa, el acercamiento a la vida y obra de  las grandes personalidades históricas de la Revolución Cubana, develando en todo momento el vínculo de los conocimientos con la vida y con la labor profesional en el contexto social cubano actual.</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 xml:space="preserve">El programa se enfoca en el aprendizaje desarrollador que garantiza una apropiación activa y creadora de la cultura, teniendo en cuenta lo </w:t>
      </w:r>
      <w:proofErr w:type="spellStart"/>
      <w:r w:rsidRPr="006E0D9A">
        <w:rPr>
          <w:rFonts w:ascii="Arial" w:hAnsi="Arial" w:cs="Arial"/>
          <w:sz w:val="24"/>
          <w:szCs w:val="24"/>
        </w:rPr>
        <w:t>personológico</w:t>
      </w:r>
      <w:proofErr w:type="spellEnd"/>
      <w:r w:rsidRPr="006E0D9A">
        <w:rPr>
          <w:rFonts w:ascii="Arial" w:hAnsi="Arial" w:cs="Arial"/>
          <w:sz w:val="24"/>
          <w:szCs w:val="24"/>
        </w:rPr>
        <w:t>, propiciando que el estudiante se de</w:t>
      </w:r>
      <w:r w:rsidR="006E0D9A">
        <w:rPr>
          <w:rFonts w:ascii="Arial" w:hAnsi="Arial" w:cs="Arial"/>
          <w:sz w:val="24"/>
          <w:szCs w:val="24"/>
        </w:rPr>
        <w:t xml:space="preserve">sarrolle y se auto perfeccione </w:t>
      </w:r>
      <w:r w:rsidRPr="006E0D9A">
        <w:rPr>
          <w:rFonts w:ascii="Arial" w:hAnsi="Arial" w:cs="Arial"/>
          <w:sz w:val="24"/>
          <w:szCs w:val="24"/>
        </w:rPr>
        <w:t>constantemente en el proceso, contribuyendo a la formación de una personalidad integral que propicie la participación ciudadana en la solución de los problemas de la construcción del socialismo en Cuba con compromiso y responsabilidad.</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 xml:space="preserve">En su concepción didáctica, el programa exige la aplicación de métodos activos de aprendizaje, entre ellos la utilización del método </w:t>
      </w:r>
      <w:proofErr w:type="spellStart"/>
      <w:r w:rsidRPr="006E0D9A">
        <w:rPr>
          <w:rFonts w:ascii="Arial" w:hAnsi="Arial" w:cs="Arial"/>
          <w:sz w:val="24"/>
          <w:szCs w:val="24"/>
        </w:rPr>
        <w:t>problémico</w:t>
      </w:r>
      <w:proofErr w:type="spellEnd"/>
      <w:r w:rsidRPr="006E0D9A">
        <w:rPr>
          <w:rFonts w:ascii="Arial" w:hAnsi="Arial" w:cs="Arial"/>
          <w:sz w:val="24"/>
          <w:szCs w:val="24"/>
        </w:rPr>
        <w:t xml:space="preserve"> combinado con técnicas participativas, que propicien el desarrollo del pensamiento lógico-dialéctico de los estudiantes, en particular se debe favorecer el debate y el diálogo culto para la producción de conocimientos a partir de las experiencias de la práctica social y cotidiana, así como el autoaprendizaje mediante la autogestión del conocimiento, haciendo énfasis en el estudio de documentos históricos, obras de los clásicos del marxismo leninismo, de José Martí, los documentos aprobados en los Congresos del Partido y discursos de los principales líderes de la Revolución Cubana . </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lastRenderedPageBreak/>
        <w:t>También debe lograrse un enfoque integrador en la concepción de los objetivos, contenidos, métodos, medios y la evaluación y la instrumentación de las estrategias curriculares, entre las que no deben faltar la político-ideológica, la económica, la jurídica, el trabajo con la lengua materna, el uso de las TIC y la protección medioambiental.</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El vínculo entre lo cognitivo-afectivo, mediado por la actividad en función del desarrollo del modo de actuación profesional y el trabajo político ideológico encaminado a formar los valores del socialismo y criticar y refutar la ideología burguesa, para ello cobra fuerza la intencionalidad a través de la planificación de situaciones de enseñanza- aprendizaje que contribuyan a desarrollar en los estudiantes las habilidades profesionales que garanticen un buen desempeño profesional, lo cual implica concebir el vínculo universidad-sociedad, acercando a los estudiantes a importantes centros de producción de la localidad, buscando su compromiso y protagonismo como agente  de los cambios sociales.</w:t>
      </w:r>
    </w:p>
    <w:p w:rsidR="00441492" w:rsidRPr="006E0D9A" w:rsidRDefault="00441492" w:rsidP="006E0D9A">
      <w:pPr>
        <w:spacing w:before="120" w:after="120" w:line="240" w:lineRule="auto"/>
        <w:jc w:val="both"/>
        <w:rPr>
          <w:rFonts w:ascii="Arial" w:hAnsi="Arial" w:cs="Arial"/>
          <w:sz w:val="24"/>
          <w:szCs w:val="24"/>
        </w:rPr>
      </w:pPr>
      <w:r w:rsidRPr="00AA3DCF">
        <w:rPr>
          <w:rFonts w:ascii="Arial" w:hAnsi="Arial" w:cs="Arial"/>
          <w:sz w:val="24"/>
          <w:szCs w:val="24"/>
          <w:highlight w:val="yellow"/>
        </w:rPr>
        <w:t>Las formas de organización de la docencia han de ser diversas, haciendo uso de las conferencias, clases prácticas, talleres y seminarios, de manera que se dedique tiempo a otras actividades no presenciales que propicien la indagación investigativa y la independencia cognoscitiva.</w:t>
      </w:r>
      <w:r w:rsidRPr="006E0D9A">
        <w:rPr>
          <w:rFonts w:ascii="Arial" w:hAnsi="Arial" w:cs="Arial"/>
          <w:sz w:val="24"/>
          <w:szCs w:val="24"/>
        </w:rPr>
        <w:t xml:space="preserve"> </w:t>
      </w:r>
    </w:p>
    <w:p w:rsidR="00441492" w:rsidRPr="006E0D9A" w:rsidRDefault="00441492" w:rsidP="006E0D9A">
      <w:pPr>
        <w:spacing w:before="120" w:after="120" w:line="240" w:lineRule="auto"/>
        <w:jc w:val="both"/>
        <w:rPr>
          <w:rFonts w:ascii="Arial" w:hAnsi="Arial" w:cs="Arial"/>
          <w:sz w:val="24"/>
          <w:szCs w:val="24"/>
        </w:rPr>
      </w:pPr>
      <w:r w:rsidRPr="00391146">
        <w:rPr>
          <w:rFonts w:ascii="Arial" w:hAnsi="Arial" w:cs="Arial"/>
          <w:sz w:val="24"/>
          <w:szCs w:val="24"/>
          <w:highlight w:val="yellow"/>
        </w:rPr>
        <w:t>La asignatura no tiene examen final, por lo que la evaluación frecuente y parcial   se</w:t>
      </w:r>
      <w:bookmarkStart w:id="0" w:name="_GoBack"/>
      <w:bookmarkEnd w:id="0"/>
      <w:r w:rsidRPr="006E0D9A">
        <w:rPr>
          <w:rFonts w:ascii="Arial" w:hAnsi="Arial" w:cs="Arial"/>
          <w:sz w:val="24"/>
          <w:szCs w:val="24"/>
        </w:rPr>
        <w:t xml:space="preserve"> </w:t>
      </w:r>
      <w:r w:rsidRPr="00391146">
        <w:rPr>
          <w:rFonts w:ascii="Arial" w:hAnsi="Arial" w:cs="Arial"/>
          <w:sz w:val="24"/>
          <w:szCs w:val="24"/>
          <w:highlight w:val="yellow"/>
        </w:rPr>
        <w:t>concibe como sistema de actividades integradoras que desarrollen la independencia y la creatividad de los estudiantes, así como las capacidades para formular y responder preguntas de carácter interdisciplinario, favoreciendo la comunicación oral y escrita.</w:t>
      </w:r>
      <w:r w:rsidRPr="006E0D9A">
        <w:rPr>
          <w:rFonts w:ascii="Arial" w:hAnsi="Arial" w:cs="Arial"/>
          <w:sz w:val="24"/>
          <w:szCs w:val="24"/>
        </w:rPr>
        <w:t xml:space="preserve"> </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 xml:space="preserve">En el tratamiento metodológico de la asignatura ha de tenerse en cuenta la flexibilidad que se requiere en un curso de Educación Superior de Ciclo Corto, por lo que debe ajustarse a las exigencias y objetivos del Modelo del profesional de cada </w:t>
      </w:r>
      <w:r w:rsidR="00363FC5" w:rsidRPr="006E0D9A">
        <w:rPr>
          <w:rFonts w:ascii="Arial" w:hAnsi="Arial" w:cs="Arial"/>
          <w:sz w:val="24"/>
          <w:szCs w:val="24"/>
        </w:rPr>
        <w:t>formación</w:t>
      </w:r>
      <w:r w:rsidRPr="006E0D9A">
        <w:rPr>
          <w:rFonts w:ascii="Arial" w:hAnsi="Arial" w:cs="Arial"/>
          <w:sz w:val="24"/>
          <w:szCs w:val="24"/>
        </w:rPr>
        <w:t>, esta flexibilidad curricular parte del diagnóstico sistemático de los conocimientos de los estudiantes, y de las diferencias de su procedencia.</w:t>
      </w:r>
    </w:p>
    <w:p w:rsidR="006E0D9A" w:rsidRDefault="006E0D9A" w:rsidP="006E0D9A">
      <w:pPr>
        <w:spacing w:before="120" w:after="120" w:line="240" w:lineRule="auto"/>
        <w:jc w:val="both"/>
        <w:rPr>
          <w:rFonts w:ascii="Arial" w:hAnsi="Arial" w:cs="Arial"/>
          <w:b/>
          <w:sz w:val="24"/>
          <w:szCs w:val="24"/>
        </w:rPr>
      </w:pPr>
    </w:p>
    <w:p w:rsidR="00441492" w:rsidRPr="006E0D9A" w:rsidRDefault="00441492" w:rsidP="006E0D9A">
      <w:pPr>
        <w:spacing w:before="120" w:after="120" w:line="240" w:lineRule="auto"/>
        <w:jc w:val="both"/>
        <w:rPr>
          <w:rFonts w:ascii="Arial" w:hAnsi="Arial" w:cs="Arial"/>
          <w:b/>
          <w:sz w:val="24"/>
          <w:szCs w:val="24"/>
        </w:rPr>
      </w:pPr>
      <w:r w:rsidRPr="006E0D9A">
        <w:rPr>
          <w:rFonts w:ascii="Arial" w:hAnsi="Arial" w:cs="Arial"/>
          <w:b/>
          <w:sz w:val="24"/>
          <w:szCs w:val="24"/>
        </w:rPr>
        <w:t>BIBLIOGRAFÍA BÁSICA</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Colectivo de autores: Fundamentos de la Ideología de la Revolución cubana. Editorial Pueblo y Educación. 2005</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Discursos de Fidel Castro Ruz.</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Documentos de los Congresos del PCC.</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Martí José: Obras completas. Cualquier edición.</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Marx y Engels. Obras Escogidas. Tomo Único.  Editorial Progreso, Moscú.</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Lenin, V I. Obras Escogidas. En tres Tomos.  Editorial Progreso, Moscú.</w:t>
      </w:r>
    </w:p>
    <w:p w:rsidR="00441492" w:rsidRPr="006E0D9A" w:rsidRDefault="00441492" w:rsidP="006E0D9A">
      <w:pPr>
        <w:spacing w:before="120" w:after="120" w:line="240" w:lineRule="auto"/>
        <w:jc w:val="both"/>
        <w:rPr>
          <w:rFonts w:ascii="Arial" w:hAnsi="Arial" w:cs="Arial"/>
          <w:b/>
          <w:sz w:val="24"/>
          <w:szCs w:val="24"/>
        </w:rPr>
      </w:pPr>
      <w:r w:rsidRPr="006E0D9A">
        <w:rPr>
          <w:rFonts w:ascii="Arial" w:hAnsi="Arial" w:cs="Arial"/>
          <w:b/>
          <w:sz w:val="24"/>
          <w:szCs w:val="24"/>
        </w:rPr>
        <w:t>BIBLIOGRAFÍA COMPLEMENTARIA</w:t>
      </w:r>
    </w:p>
    <w:p w:rsidR="00913923" w:rsidRPr="006E0D9A" w:rsidRDefault="00913923" w:rsidP="006E0D9A">
      <w:pPr>
        <w:spacing w:before="120" w:after="120" w:line="240" w:lineRule="auto"/>
        <w:jc w:val="both"/>
        <w:rPr>
          <w:rFonts w:ascii="Arial" w:hAnsi="Arial" w:cs="Arial"/>
          <w:sz w:val="24"/>
          <w:szCs w:val="24"/>
        </w:rPr>
      </w:pPr>
      <w:r w:rsidRPr="006E0D9A">
        <w:rPr>
          <w:rFonts w:ascii="Arial" w:hAnsi="Arial" w:cs="Arial"/>
          <w:sz w:val="24"/>
          <w:szCs w:val="24"/>
        </w:rPr>
        <w:t>Batlle Reyes, Blas Roca, Virtud y ejemplo. La imagen de un hombre excepcional. Editorial de Ciencias Sociales, La Habana, 2008.</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lastRenderedPageBreak/>
        <w:t xml:space="preserve">Cabrera Olga R. Multimedia: Cultura económica y valores. </w:t>
      </w:r>
      <w:proofErr w:type="spellStart"/>
      <w:r w:rsidRPr="006E0D9A">
        <w:rPr>
          <w:rFonts w:ascii="Arial" w:hAnsi="Arial" w:cs="Arial"/>
          <w:sz w:val="24"/>
          <w:szCs w:val="24"/>
        </w:rPr>
        <w:t>Cesofte</w:t>
      </w:r>
      <w:proofErr w:type="spellEnd"/>
      <w:r w:rsidRPr="006E0D9A">
        <w:rPr>
          <w:rFonts w:ascii="Arial" w:hAnsi="Arial" w:cs="Arial"/>
          <w:sz w:val="24"/>
          <w:szCs w:val="24"/>
        </w:rPr>
        <w:t>. Sello Editor EDUCACIÓN CUBANA. MINED. 2009. ISBN: 978-959-18-0538-6.</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Cervantes Martínez, Rafael y otros: “Historia Universal y globalización capitalista.  Cómo se presenta y en qué consiste el problema”. Revista Cuba Socialista, 3ª época, No. 13/1999.</w:t>
      </w:r>
    </w:p>
    <w:p w:rsidR="00441492" w:rsidRPr="006E0D9A" w:rsidRDefault="00441492" w:rsidP="006E0D9A">
      <w:pPr>
        <w:spacing w:before="120" w:after="120" w:line="240" w:lineRule="auto"/>
        <w:jc w:val="both"/>
        <w:rPr>
          <w:rFonts w:ascii="Arial" w:hAnsi="Arial" w:cs="Arial"/>
          <w:sz w:val="24"/>
          <w:szCs w:val="24"/>
        </w:rPr>
      </w:pPr>
      <w:proofErr w:type="spellStart"/>
      <w:r w:rsidRPr="006E0D9A">
        <w:rPr>
          <w:rFonts w:ascii="Arial" w:hAnsi="Arial" w:cs="Arial"/>
          <w:sz w:val="24"/>
          <w:szCs w:val="24"/>
        </w:rPr>
        <w:t>Doménech</w:t>
      </w:r>
      <w:proofErr w:type="spellEnd"/>
      <w:r w:rsidRPr="006E0D9A">
        <w:rPr>
          <w:rFonts w:ascii="Arial" w:hAnsi="Arial" w:cs="Arial"/>
          <w:sz w:val="24"/>
          <w:szCs w:val="24"/>
        </w:rPr>
        <w:t xml:space="preserve"> Silvia. Cuba, economía en período especial. Editorial. Ciencias sociales. La Habana 1999.</w:t>
      </w:r>
    </w:p>
    <w:p w:rsidR="00441492" w:rsidRPr="006E0D9A" w:rsidRDefault="00441492" w:rsidP="006E0D9A">
      <w:pPr>
        <w:spacing w:before="120" w:after="120" w:line="240" w:lineRule="auto"/>
        <w:jc w:val="both"/>
        <w:rPr>
          <w:rFonts w:ascii="Arial" w:hAnsi="Arial" w:cs="Arial"/>
          <w:sz w:val="24"/>
          <w:szCs w:val="24"/>
        </w:rPr>
      </w:pPr>
      <w:proofErr w:type="spellStart"/>
      <w:r w:rsidRPr="006E0D9A">
        <w:rPr>
          <w:rFonts w:ascii="Arial" w:hAnsi="Arial" w:cs="Arial"/>
          <w:sz w:val="24"/>
          <w:szCs w:val="24"/>
        </w:rPr>
        <w:t>Duharte</w:t>
      </w:r>
      <w:proofErr w:type="spellEnd"/>
      <w:r w:rsidRPr="006E0D9A">
        <w:rPr>
          <w:rFonts w:ascii="Arial" w:hAnsi="Arial" w:cs="Arial"/>
          <w:sz w:val="24"/>
          <w:szCs w:val="24"/>
        </w:rPr>
        <w:t xml:space="preserve"> D, Emilio A y colectivo de autores: Teoría y Procesos Políticos Contemporáneos. Selección de temas. T I y II. Pueblo y Educación, La Habana 2006.</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García C y colectivo de autores: Economía cubana; del trauma a la recuperación. Editorial Pueblo y Educación. 1998. ISBN: 959-13-0453-6.</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Guevara, Ernesto. Apuntes críticos a la Economía Política. Edit</w:t>
      </w:r>
      <w:r w:rsidR="00932842" w:rsidRPr="006E0D9A">
        <w:rPr>
          <w:rFonts w:ascii="Arial" w:hAnsi="Arial" w:cs="Arial"/>
          <w:sz w:val="24"/>
          <w:szCs w:val="24"/>
        </w:rPr>
        <w:t>orial</w:t>
      </w:r>
      <w:r w:rsidRPr="006E0D9A">
        <w:rPr>
          <w:rFonts w:ascii="Arial" w:hAnsi="Arial" w:cs="Arial"/>
          <w:sz w:val="24"/>
          <w:szCs w:val="24"/>
        </w:rPr>
        <w:t xml:space="preserve"> Ciencias Sociales. La Habana, 2006. ISBN 959-06-0814-0.</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Guevara, Ernesto. El socialismo y el hombre en Cuba.</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Martínez Silvia. Cuba más allá de los sueños. Editorial José Martí. La Habana. 2002.</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Revista Cuba Socialista. 3ra y 4ta épocas.</w:t>
      </w:r>
    </w:p>
    <w:p w:rsidR="00441492" w:rsidRPr="006E0D9A" w:rsidRDefault="00441492" w:rsidP="006E0D9A">
      <w:pPr>
        <w:spacing w:before="120" w:after="120" w:line="240" w:lineRule="auto"/>
        <w:jc w:val="both"/>
        <w:rPr>
          <w:rFonts w:ascii="Arial" w:hAnsi="Arial" w:cs="Arial"/>
          <w:sz w:val="24"/>
          <w:szCs w:val="24"/>
        </w:rPr>
      </w:pPr>
      <w:r w:rsidRPr="006E0D9A">
        <w:rPr>
          <w:rFonts w:ascii="Arial" w:hAnsi="Arial" w:cs="Arial"/>
          <w:sz w:val="24"/>
          <w:szCs w:val="24"/>
        </w:rPr>
        <w:t>Revistas Temas.</w:t>
      </w:r>
    </w:p>
    <w:p w:rsidR="003B5894" w:rsidRPr="006E0D9A" w:rsidRDefault="00913923" w:rsidP="006E0D9A">
      <w:pPr>
        <w:spacing w:before="120" w:after="120" w:line="240" w:lineRule="auto"/>
        <w:jc w:val="both"/>
        <w:rPr>
          <w:rFonts w:ascii="Arial" w:hAnsi="Arial" w:cs="Arial"/>
          <w:sz w:val="24"/>
          <w:szCs w:val="24"/>
        </w:rPr>
      </w:pPr>
      <w:r w:rsidRPr="006E0D9A">
        <w:rPr>
          <w:rFonts w:ascii="Arial" w:hAnsi="Arial" w:cs="Arial"/>
          <w:sz w:val="24"/>
          <w:szCs w:val="24"/>
        </w:rPr>
        <w:t xml:space="preserve">Rojas </w:t>
      </w:r>
      <w:proofErr w:type="spellStart"/>
      <w:r w:rsidRPr="006E0D9A">
        <w:rPr>
          <w:rFonts w:ascii="Arial" w:hAnsi="Arial" w:cs="Arial"/>
          <w:sz w:val="24"/>
          <w:szCs w:val="24"/>
        </w:rPr>
        <w:t>Blaquier</w:t>
      </w:r>
      <w:proofErr w:type="spellEnd"/>
      <w:r w:rsidRPr="006E0D9A">
        <w:rPr>
          <w:rFonts w:ascii="Arial" w:hAnsi="Arial" w:cs="Arial"/>
          <w:sz w:val="24"/>
          <w:szCs w:val="24"/>
        </w:rPr>
        <w:t>,</w:t>
      </w:r>
      <w:r w:rsidR="008B2456" w:rsidRPr="006E0D9A">
        <w:rPr>
          <w:rFonts w:ascii="Arial" w:hAnsi="Arial" w:cs="Arial"/>
          <w:sz w:val="24"/>
          <w:szCs w:val="24"/>
        </w:rPr>
        <w:t xml:space="preserve"> </w:t>
      </w:r>
      <w:proofErr w:type="spellStart"/>
      <w:r w:rsidR="008B2456" w:rsidRPr="006E0D9A">
        <w:rPr>
          <w:rFonts w:ascii="Arial" w:hAnsi="Arial" w:cs="Arial"/>
          <w:sz w:val="24"/>
          <w:szCs w:val="24"/>
        </w:rPr>
        <w:t>Angelina</w:t>
      </w:r>
      <w:proofErr w:type="gramStart"/>
      <w:r w:rsidR="008B2456" w:rsidRPr="006E0D9A">
        <w:rPr>
          <w:rFonts w:ascii="Arial" w:hAnsi="Arial" w:cs="Arial"/>
          <w:sz w:val="24"/>
          <w:szCs w:val="24"/>
        </w:rPr>
        <w:t>,</w:t>
      </w:r>
      <w:r w:rsidR="00D52E26" w:rsidRPr="006E0D9A">
        <w:rPr>
          <w:rFonts w:ascii="Arial" w:hAnsi="Arial" w:cs="Arial"/>
          <w:sz w:val="24"/>
          <w:szCs w:val="24"/>
        </w:rPr>
        <w:t>P</w:t>
      </w:r>
      <w:r w:rsidRPr="006E0D9A">
        <w:rPr>
          <w:rFonts w:ascii="Arial" w:hAnsi="Arial" w:cs="Arial"/>
          <w:sz w:val="24"/>
          <w:szCs w:val="24"/>
        </w:rPr>
        <w:t>rimer</w:t>
      </w:r>
      <w:proofErr w:type="spellEnd"/>
      <w:proofErr w:type="gramEnd"/>
      <w:r w:rsidRPr="006E0D9A">
        <w:rPr>
          <w:rFonts w:ascii="Arial" w:hAnsi="Arial" w:cs="Arial"/>
          <w:sz w:val="24"/>
          <w:szCs w:val="24"/>
        </w:rPr>
        <w:t xml:space="preserve"> Partido Comunista </w:t>
      </w:r>
      <w:r w:rsidR="004903DC" w:rsidRPr="006E0D9A">
        <w:rPr>
          <w:rFonts w:ascii="Arial" w:hAnsi="Arial" w:cs="Arial"/>
          <w:sz w:val="24"/>
          <w:szCs w:val="24"/>
        </w:rPr>
        <w:t>de Cuba. (Tres tomos)Editorial O</w:t>
      </w:r>
      <w:r w:rsidRPr="006E0D9A">
        <w:rPr>
          <w:rFonts w:ascii="Arial" w:hAnsi="Arial" w:cs="Arial"/>
          <w:sz w:val="24"/>
          <w:szCs w:val="24"/>
        </w:rPr>
        <w:t>riente, 2009-2011</w:t>
      </w:r>
    </w:p>
    <w:sectPr w:rsidR="003B5894" w:rsidRPr="006E0D9A" w:rsidSect="006E0D9A">
      <w:headerReference w:type="even" r:id="rId7"/>
      <w:headerReference w:type="default" r:id="rId8"/>
      <w:footerReference w:type="even" r:id="rId9"/>
      <w:footerReference w:type="default" r:id="rId10"/>
      <w:headerReference w:type="first" r:id="rId11"/>
      <w:footerReference w:type="first" r:id="rId12"/>
      <w:pgSz w:w="12240" w:h="15840" w:code="1"/>
      <w:pgMar w:top="1418" w:right="1418"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C84" w:rsidRDefault="00F97C84" w:rsidP="00EE57C9">
      <w:pPr>
        <w:spacing w:after="0" w:line="240" w:lineRule="auto"/>
      </w:pPr>
      <w:r>
        <w:separator/>
      </w:r>
    </w:p>
  </w:endnote>
  <w:endnote w:type="continuationSeparator" w:id="0">
    <w:p w:rsidR="00F97C84" w:rsidRDefault="00F97C84" w:rsidP="00EE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7C9" w:rsidRDefault="00EE57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7C9" w:rsidRDefault="00EE57C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7C9" w:rsidRDefault="00EE57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C84" w:rsidRDefault="00F97C84" w:rsidP="00EE57C9">
      <w:pPr>
        <w:spacing w:after="0" w:line="240" w:lineRule="auto"/>
      </w:pPr>
      <w:r>
        <w:separator/>
      </w:r>
    </w:p>
  </w:footnote>
  <w:footnote w:type="continuationSeparator" w:id="0">
    <w:p w:rsidR="00F97C84" w:rsidRDefault="00F97C84" w:rsidP="00EE5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7C9" w:rsidRDefault="00EE57C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7C9" w:rsidRDefault="00EE57C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7C9" w:rsidRDefault="00EE57C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41492"/>
    <w:rsid w:val="0007718C"/>
    <w:rsid w:val="000F59C5"/>
    <w:rsid w:val="00153FD4"/>
    <w:rsid w:val="002356CD"/>
    <w:rsid w:val="002E4822"/>
    <w:rsid w:val="00312535"/>
    <w:rsid w:val="00363FC5"/>
    <w:rsid w:val="00391146"/>
    <w:rsid w:val="003B5894"/>
    <w:rsid w:val="00441492"/>
    <w:rsid w:val="00464882"/>
    <w:rsid w:val="004903DC"/>
    <w:rsid w:val="005855D2"/>
    <w:rsid w:val="005E31DD"/>
    <w:rsid w:val="006B56CE"/>
    <w:rsid w:val="006D4D19"/>
    <w:rsid w:val="006E0D9A"/>
    <w:rsid w:val="0070756C"/>
    <w:rsid w:val="007A7776"/>
    <w:rsid w:val="00806534"/>
    <w:rsid w:val="008B2456"/>
    <w:rsid w:val="00913923"/>
    <w:rsid w:val="00932842"/>
    <w:rsid w:val="00A73AF0"/>
    <w:rsid w:val="00A800A0"/>
    <w:rsid w:val="00AA3DCF"/>
    <w:rsid w:val="00B74C94"/>
    <w:rsid w:val="00BB31F5"/>
    <w:rsid w:val="00BC3ED6"/>
    <w:rsid w:val="00C30C82"/>
    <w:rsid w:val="00C400F4"/>
    <w:rsid w:val="00D304AE"/>
    <w:rsid w:val="00D52E26"/>
    <w:rsid w:val="00EE57C9"/>
    <w:rsid w:val="00F90698"/>
    <w:rsid w:val="00F97C84"/>
    <w:rsid w:val="00FE54F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C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57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57C9"/>
  </w:style>
  <w:style w:type="paragraph" w:styleId="Piedepgina">
    <w:name w:val="footer"/>
    <w:basedOn w:val="Normal"/>
    <w:link w:val="PiedepginaCar"/>
    <w:uiPriority w:val="99"/>
    <w:unhideWhenUsed/>
    <w:rsid w:val="00EE57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5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2594</Words>
  <Characters>14272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Pepe</cp:lastModifiedBy>
  <cp:revision>6</cp:revision>
  <dcterms:created xsi:type="dcterms:W3CDTF">2018-05-14T21:23:00Z</dcterms:created>
  <dcterms:modified xsi:type="dcterms:W3CDTF">2018-07-19T20:47:00Z</dcterms:modified>
</cp:coreProperties>
</file>