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611" w:rsidRPr="00E564B2" w:rsidRDefault="00FF3611" w:rsidP="00E564B2">
      <w:pPr>
        <w:spacing w:before="120" w:after="120" w:line="240" w:lineRule="auto"/>
        <w:jc w:val="both"/>
        <w:rPr>
          <w:rFonts w:ascii="Arial" w:hAnsi="Arial" w:cs="Arial"/>
          <w:b/>
          <w:sz w:val="24"/>
          <w:szCs w:val="24"/>
        </w:rPr>
      </w:pPr>
      <w:r w:rsidRPr="00E564B2">
        <w:rPr>
          <w:rFonts w:ascii="Arial" w:hAnsi="Arial" w:cs="Arial"/>
          <w:b/>
          <w:sz w:val="24"/>
          <w:szCs w:val="24"/>
        </w:rPr>
        <w:t>ASIGNATURA</w:t>
      </w:r>
      <w:r w:rsidR="00D90568" w:rsidRPr="00E564B2">
        <w:rPr>
          <w:rFonts w:ascii="Arial" w:hAnsi="Arial" w:cs="Arial"/>
          <w:b/>
          <w:sz w:val="24"/>
          <w:szCs w:val="24"/>
        </w:rPr>
        <w:t xml:space="preserve">: Fundamentos de la construcción del </w:t>
      </w:r>
      <w:r w:rsidR="00D5010E" w:rsidRPr="00E564B2">
        <w:rPr>
          <w:rFonts w:ascii="Arial" w:hAnsi="Arial" w:cs="Arial"/>
          <w:b/>
          <w:sz w:val="24"/>
          <w:szCs w:val="24"/>
        </w:rPr>
        <w:t>S</w:t>
      </w:r>
      <w:r w:rsidR="00D90568" w:rsidRPr="00E564B2">
        <w:rPr>
          <w:rFonts w:ascii="Arial" w:hAnsi="Arial" w:cs="Arial"/>
          <w:b/>
          <w:sz w:val="24"/>
          <w:szCs w:val="24"/>
        </w:rPr>
        <w:t>ocialismo en Cuba I</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UBICACIÓN EN EL PLAN DE ESTUDIO: Currículo base.</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CLASIFICACIÓN DE LA ASIGNATURA: Formación General.</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TIPO DE CURSO: Educación Superior de Ciclo Corto (ESCC).</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AÑO ACADÉMICO: Primero.</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CANTIDAD DE HORAS: 60.</w:t>
      </w:r>
    </w:p>
    <w:p w:rsidR="00FF3611" w:rsidRPr="00E564B2" w:rsidRDefault="00D03B36" w:rsidP="00E564B2">
      <w:pPr>
        <w:spacing w:before="120" w:after="120" w:line="240" w:lineRule="auto"/>
        <w:jc w:val="both"/>
        <w:rPr>
          <w:rFonts w:ascii="Arial" w:hAnsi="Arial" w:cs="Arial"/>
          <w:sz w:val="24"/>
          <w:szCs w:val="24"/>
        </w:rPr>
      </w:pPr>
      <w:r w:rsidRPr="00E564B2">
        <w:rPr>
          <w:rFonts w:ascii="Arial" w:hAnsi="Arial" w:cs="Arial"/>
          <w:sz w:val="24"/>
          <w:szCs w:val="24"/>
        </w:rPr>
        <w:t>PARA TODOS LOS PROGRAMAS DE FORMACIÓN DE LA EDUCACIÓN SUPERIOR DE CICLO CORTO</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AUTORES</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Dr. C. Olga Rosa Cabrera Elejalde.</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 xml:space="preserve">Esp. </w:t>
      </w:r>
      <w:proofErr w:type="spellStart"/>
      <w:r w:rsidRPr="00E564B2">
        <w:rPr>
          <w:rFonts w:ascii="Arial" w:hAnsi="Arial" w:cs="Arial"/>
          <w:sz w:val="24"/>
          <w:szCs w:val="24"/>
        </w:rPr>
        <w:t>Yaumara</w:t>
      </w:r>
      <w:proofErr w:type="spellEnd"/>
      <w:r w:rsidRPr="00E564B2">
        <w:rPr>
          <w:rFonts w:ascii="Arial" w:hAnsi="Arial" w:cs="Arial"/>
          <w:sz w:val="24"/>
          <w:szCs w:val="24"/>
        </w:rPr>
        <w:t xml:space="preserve"> Fernández González.</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MSc. Margarita Rodríguez Hernández.</w:t>
      </w:r>
    </w:p>
    <w:p w:rsidR="00E564B2" w:rsidRDefault="00E564B2" w:rsidP="00E564B2">
      <w:pPr>
        <w:spacing w:before="120" w:after="120" w:line="240" w:lineRule="auto"/>
        <w:jc w:val="both"/>
        <w:rPr>
          <w:rFonts w:ascii="Arial" w:hAnsi="Arial" w:cs="Arial"/>
          <w:b/>
          <w:sz w:val="24"/>
          <w:szCs w:val="24"/>
        </w:rPr>
      </w:pPr>
    </w:p>
    <w:p w:rsidR="00FF3611" w:rsidRPr="00E564B2" w:rsidRDefault="00FF3611" w:rsidP="00E564B2">
      <w:pPr>
        <w:spacing w:before="120" w:after="120" w:line="240" w:lineRule="auto"/>
        <w:jc w:val="both"/>
        <w:rPr>
          <w:rFonts w:ascii="Arial" w:hAnsi="Arial" w:cs="Arial"/>
          <w:b/>
          <w:sz w:val="24"/>
          <w:szCs w:val="24"/>
        </w:rPr>
      </w:pPr>
      <w:r w:rsidRPr="00E564B2">
        <w:rPr>
          <w:rFonts w:ascii="Arial" w:hAnsi="Arial" w:cs="Arial"/>
          <w:b/>
          <w:sz w:val="24"/>
          <w:szCs w:val="24"/>
        </w:rPr>
        <w:t>FUNDAMENTACIÓN</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La asignatura Fundamentos de la Construcción del Socialismo en Cuba I, responde a la necesidad de elevar el nivel político ideológico y cultural de los futuros egresados de la Educación Superior de Ciclo Corto. En el programa se integran dialécticamente los contenidos esenciales de la teoría y práctica de la construcción del socialismo, desde la esencialidad. De este modo se contribuye al análisis integral del surgimiento y desarrollo del ideal socialista así como las influencias del mismo en Cuba, desde los fundamentos de la ideología de la Revolución cubana, el progr</w:t>
      </w:r>
      <w:r w:rsidR="00E564B2">
        <w:rPr>
          <w:rFonts w:ascii="Arial" w:hAnsi="Arial" w:cs="Arial"/>
          <w:sz w:val="24"/>
          <w:szCs w:val="24"/>
        </w:rPr>
        <w:t>ama contribuye a la comprensión</w:t>
      </w:r>
      <w:r w:rsidRPr="00E564B2">
        <w:rPr>
          <w:rFonts w:ascii="Arial" w:hAnsi="Arial" w:cs="Arial"/>
          <w:sz w:val="24"/>
          <w:szCs w:val="24"/>
        </w:rPr>
        <w:t xml:space="preserve"> del continuo perfeccionamiento y transformación, resaltando los logros y conquistas obtenid</w:t>
      </w:r>
      <w:r w:rsidR="00E564B2">
        <w:rPr>
          <w:rFonts w:ascii="Arial" w:hAnsi="Arial" w:cs="Arial"/>
          <w:sz w:val="24"/>
          <w:szCs w:val="24"/>
        </w:rPr>
        <w:t xml:space="preserve">as desde un enfoque cultural y </w:t>
      </w:r>
      <w:r w:rsidRPr="00E564B2">
        <w:rPr>
          <w:rFonts w:ascii="Arial" w:hAnsi="Arial" w:cs="Arial"/>
          <w:sz w:val="24"/>
          <w:szCs w:val="24"/>
        </w:rPr>
        <w:t>axiológico. Aporta los fundamentos teóricos metodológicos para que los egresados de estos cursos puedan orientarse, comportarse y actuar en función de la solución de los problemas en la construcción del socialismo en Cuba para mantener sus conquistas a pesar del reto que significa edificar la nueva sociedad en condiciones de hegemonía del capital transnacional, liderado por los Estados Unidos, la guerra mediática y subversiva.</w:t>
      </w:r>
    </w:p>
    <w:p w:rsidR="00E564B2" w:rsidRDefault="00E564B2" w:rsidP="00E564B2">
      <w:pPr>
        <w:spacing w:before="120" w:after="120" w:line="240" w:lineRule="auto"/>
        <w:jc w:val="both"/>
        <w:rPr>
          <w:rFonts w:ascii="Arial" w:hAnsi="Arial" w:cs="Arial"/>
          <w:b/>
          <w:sz w:val="24"/>
          <w:szCs w:val="24"/>
        </w:rPr>
      </w:pPr>
    </w:p>
    <w:p w:rsidR="00FF3611" w:rsidRPr="00E564B2" w:rsidRDefault="00FF3611" w:rsidP="00E564B2">
      <w:pPr>
        <w:spacing w:before="120" w:after="120" w:line="240" w:lineRule="auto"/>
        <w:jc w:val="both"/>
        <w:rPr>
          <w:rFonts w:ascii="Arial" w:hAnsi="Arial" w:cs="Arial"/>
          <w:b/>
          <w:sz w:val="24"/>
          <w:szCs w:val="24"/>
        </w:rPr>
      </w:pPr>
      <w:r w:rsidRPr="00E564B2">
        <w:rPr>
          <w:rFonts w:ascii="Arial" w:hAnsi="Arial" w:cs="Arial"/>
          <w:b/>
          <w:sz w:val="24"/>
          <w:szCs w:val="24"/>
        </w:rPr>
        <w:t>OBJETIVOS GENERALES</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1.</w:t>
      </w:r>
      <w:r w:rsidRPr="00E564B2">
        <w:rPr>
          <w:rFonts w:ascii="Arial" w:hAnsi="Arial" w:cs="Arial"/>
          <w:sz w:val="24"/>
          <w:szCs w:val="24"/>
        </w:rPr>
        <w:tab/>
        <w:t xml:space="preserve">Fundamentar desde un enfoque cultural integrador, que el socialismo en Cuba es resultado de la articulación de las tradiciones nacionales con el pensamiento revolucionario internacional, esencialmente el pensamiento martiano, con la ideología marxista leninista. </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2.</w:t>
      </w:r>
      <w:r w:rsidRPr="00E564B2">
        <w:rPr>
          <w:rFonts w:ascii="Arial" w:hAnsi="Arial" w:cs="Arial"/>
          <w:sz w:val="24"/>
          <w:szCs w:val="24"/>
        </w:rPr>
        <w:tab/>
        <w:t>Valorar hechos, procesos, documentos y personalidades de la construcción del socialismo en Cuba en unidad con el papel de masas y con el pensamiento de José Martí y de Fidel Castro.</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lastRenderedPageBreak/>
        <w:t>3.</w:t>
      </w:r>
      <w:r w:rsidRPr="00E564B2">
        <w:rPr>
          <w:rFonts w:ascii="Arial" w:hAnsi="Arial" w:cs="Arial"/>
          <w:sz w:val="24"/>
          <w:szCs w:val="24"/>
        </w:rPr>
        <w:tab/>
        <w:t>Demostrar desde la Ideología de la Revolución cubana un pensamiento crítico y transformador que contribuya al comportamiento y participación ciudadana en correspondencia con las exigencias actuales de la construcción del socialismo en Cuba.</w:t>
      </w:r>
    </w:p>
    <w:p w:rsidR="00E564B2" w:rsidRDefault="00E564B2" w:rsidP="00E564B2">
      <w:pPr>
        <w:spacing w:before="120" w:after="120" w:line="240" w:lineRule="auto"/>
        <w:jc w:val="both"/>
        <w:rPr>
          <w:rFonts w:ascii="Arial" w:hAnsi="Arial" w:cs="Arial"/>
          <w:b/>
          <w:sz w:val="24"/>
          <w:szCs w:val="24"/>
        </w:rPr>
      </w:pPr>
    </w:p>
    <w:p w:rsidR="00FF3611" w:rsidRPr="00E564B2" w:rsidRDefault="00FF3611" w:rsidP="00E564B2">
      <w:pPr>
        <w:spacing w:before="120" w:after="120" w:line="240" w:lineRule="auto"/>
        <w:jc w:val="both"/>
        <w:rPr>
          <w:rFonts w:ascii="Arial" w:hAnsi="Arial" w:cs="Arial"/>
          <w:b/>
          <w:sz w:val="24"/>
          <w:szCs w:val="24"/>
        </w:rPr>
      </w:pPr>
      <w:r w:rsidRPr="00E564B2">
        <w:rPr>
          <w:rFonts w:ascii="Arial" w:hAnsi="Arial" w:cs="Arial"/>
          <w:b/>
          <w:sz w:val="24"/>
          <w:szCs w:val="24"/>
        </w:rPr>
        <w:t>TEMAS Y CONTENIDOS BÁSICOS</w:t>
      </w:r>
    </w:p>
    <w:p w:rsidR="00FF3611" w:rsidRPr="00E564B2" w:rsidRDefault="00FF3611" w:rsidP="00E564B2">
      <w:pPr>
        <w:spacing w:before="120" w:after="120" w:line="240" w:lineRule="auto"/>
        <w:jc w:val="both"/>
        <w:rPr>
          <w:rFonts w:ascii="Arial" w:hAnsi="Arial" w:cs="Arial"/>
          <w:b/>
          <w:sz w:val="24"/>
          <w:szCs w:val="24"/>
        </w:rPr>
      </w:pPr>
      <w:r w:rsidRPr="00E564B2">
        <w:rPr>
          <w:rFonts w:ascii="Arial" w:hAnsi="Arial" w:cs="Arial"/>
          <w:b/>
          <w:sz w:val="24"/>
          <w:szCs w:val="24"/>
        </w:rPr>
        <w:t xml:space="preserve">TEMA I: Surgimiento y desarrollo del ideal socialista. </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CONOCIMIENTOS ESENCIALES</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 xml:space="preserve">El origen del término socialismo. Los primeros socialistas utópicos. La Revolución industrial, el aumento de la explotación de la clase obrera y el ideal socialista utópico inglés. El socialismo utópico francés (siglo XVIII). El auge del movimiento obrero en Europa y la transformación del ideal socialista de utopía en ciencia. Carlos Marx (1818 1883) y Federico Engels (1820 1895). Su labor revolucionaria. La creación de la Liga de los Comunistas. Las revoluciones democrático burguesas de 1848 1849 y su influencia en el movimiento obrero europeo. La Primera Internacional. Su importancia histórica. Anarquistas y socialistas. El movimiento obrero en las EUA. Los mártires de Chicago y el día internacional de los trabajadores. La Comuna de París: enseñanzas e importancia histórica. La Segunda Internacional. El movimiento revolucionario en Rusia. Labor revolucionaria de VI Lenin. El triunfo de la Revolución socialista de octubre. La Tercera Internacional y el ideal comunista. Influencias en América Latina. </w:t>
      </w:r>
    </w:p>
    <w:p w:rsidR="00FF3611" w:rsidRPr="00E564B2" w:rsidRDefault="00FF3611" w:rsidP="00E564B2">
      <w:pPr>
        <w:spacing w:before="120" w:after="120" w:line="240" w:lineRule="auto"/>
        <w:jc w:val="both"/>
        <w:rPr>
          <w:rFonts w:ascii="Arial" w:hAnsi="Arial" w:cs="Arial"/>
          <w:b/>
          <w:sz w:val="24"/>
          <w:szCs w:val="24"/>
        </w:rPr>
      </w:pPr>
      <w:r w:rsidRPr="00E564B2">
        <w:rPr>
          <w:rFonts w:ascii="Arial" w:hAnsi="Arial" w:cs="Arial"/>
          <w:b/>
          <w:sz w:val="24"/>
          <w:szCs w:val="24"/>
        </w:rPr>
        <w:t xml:space="preserve">TEMA II: Influencias del ideal socialista en Cuba y América Latina. </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CONOCIMIENTOS ESENCIALES</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 xml:space="preserve">La situación de la clase obrera en América Latina, sus luchas e ideales. Crónicas martianas sobre la clase obrera. La unidad de las fuerzas revolucionarias en la lucha por la independencia en Cuba y la fundación por Martí del PRC.  Latinoamericanismo y antimperialismo. Los primeros marxistas de Nuestra América: </w:t>
      </w:r>
      <w:r w:rsidR="00B03711" w:rsidRPr="00E564B2">
        <w:rPr>
          <w:rFonts w:ascii="Arial" w:hAnsi="Arial" w:cs="Arial"/>
          <w:sz w:val="24"/>
          <w:szCs w:val="24"/>
        </w:rPr>
        <w:t xml:space="preserve">Carlos </w:t>
      </w:r>
      <w:proofErr w:type="spellStart"/>
      <w:r w:rsidR="00B03711" w:rsidRPr="00E564B2">
        <w:rPr>
          <w:rFonts w:ascii="Arial" w:hAnsi="Arial" w:cs="Arial"/>
          <w:sz w:val="24"/>
          <w:szCs w:val="24"/>
        </w:rPr>
        <w:t>Baliño</w:t>
      </w:r>
      <w:proofErr w:type="spellEnd"/>
      <w:r w:rsidR="00B03711" w:rsidRPr="00E564B2">
        <w:rPr>
          <w:rFonts w:ascii="Arial" w:hAnsi="Arial" w:cs="Arial"/>
          <w:sz w:val="24"/>
          <w:szCs w:val="24"/>
        </w:rPr>
        <w:t xml:space="preserve">, </w:t>
      </w:r>
      <w:r w:rsidRPr="00E564B2">
        <w:rPr>
          <w:rFonts w:ascii="Arial" w:hAnsi="Arial" w:cs="Arial"/>
          <w:sz w:val="24"/>
          <w:szCs w:val="24"/>
        </w:rPr>
        <w:t>Julio A. Mella, José C. Mariátegui, Aníbal Ponce</w:t>
      </w:r>
      <w:r w:rsidR="00B03711" w:rsidRPr="00E564B2">
        <w:rPr>
          <w:rFonts w:ascii="Arial" w:hAnsi="Arial" w:cs="Arial"/>
          <w:sz w:val="24"/>
          <w:szCs w:val="24"/>
        </w:rPr>
        <w:t>,</w:t>
      </w:r>
      <w:r w:rsidR="00060865" w:rsidRPr="00E564B2">
        <w:rPr>
          <w:rFonts w:ascii="Arial" w:hAnsi="Arial" w:cs="Arial"/>
          <w:sz w:val="24"/>
          <w:szCs w:val="24"/>
        </w:rPr>
        <w:t xml:space="preserve"> Rubén Martínez Villena,</w:t>
      </w:r>
      <w:r w:rsidRPr="00E564B2">
        <w:rPr>
          <w:rFonts w:ascii="Arial" w:hAnsi="Arial" w:cs="Arial"/>
          <w:sz w:val="24"/>
          <w:szCs w:val="24"/>
        </w:rPr>
        <w:t xml:space="preserve"> Juan Marinello</w:t>
      </w:r>
      <w:r w:rsidR="00E57448" w:rsidRPr="00E564B2">
        <w:rPr>
          <w:rFonts w:ascii="Arial" w:hAnsi="Arial" w:cs="Arial"/>
          <w:sz w:val="24"/>
          <w:szCs w:val="24"/>
        </w:rPr>
        <w:t>, entre otros</w:t>
      </w:r>
      <w:r w:rsidRPr="00E564B2">
        <w:rPr>
          <w:rFonts w:ascii="Arial" w:hAnsi="Arial" w:cs="Arial"/>
          <w:sz w:val="24"/>
          <w:szCs w:val="24"/>
        </w:rPr>
        <w:t xml:space="preserve">. La fundación del primer Partido Comunista de Cuba y el proceso de articulación del ideario martiano y marxista leninista. Figuras destacadas: </w:t>
      </w:r>
      <w:proofErr w:type="spellStart"/>
      <w:r w:rsidRPr="00E564B2">
        <w:rPr>
          <w:rFonts w:ascii="Arial" w:hAnsi="Arial" w:cs="Arial"/>
          <w:sz w:val="24"/>
          <w:szCs w:val="24"/>
        </w:rPr>
        <w:t>Baliño</w:t>
      </w:r>
      <w:proofErr w:type="spellEnd"/>
      <w:r w:rsidRPr="00E564B2">
        <w:rPr>
          <w:rFonts w:ascii="Arial" w:hAnsi="Arial" w:cs="Arial"/>
          <w:sz w:val="24"/>
          <w:szCs w:val="24"/>
        </w:rPr>
        <w:t xml:space="preserve">, Mella, Villena, Blas Roca, Raúl Roa, Pablo de la </w:t>
      </w:r>
      <w:proofErr w:type="spellStart"/>
      <w:r w:rsidRPr="00E564B2">
        <w:rPr>
          <w:rFonts w:ascii="Arial" w:hAnsi="Arial" w:cs="Arial"/>
          <w:sz w:val="24"/>
          <w:szCs w:val="24"/>
        </w:rPr>
        <w:t>Torriente</w:t>
      </w:r>
      <w:proofErr w:type="spellEnd"/>
      <w:r w:rsidR="001A0C48">
        <w:rPr>
          <w:rFonts w:ascii="Arial" w:hAnsi="Arial" w:cs="Arial"/>
          <w:sz w:val="24"/>
          <w:szCs w:val="24"/>
        </w:rPr>
        <w:t xml:space="preserve"> </w:t>
      </w:r>
      <w:proofErr w:type="spellStart"/>
      <w:r w:rsidRPr="00E564B2">
        <w:rPr>
          <w:rFonts w:ascii="Arial" w:hAnsi="Arial" w:cs="Arial"/>
          <w:sz w:val="24"/>
          <w:szCs w:val="24"/>
        </w:rPr>
        <w:t>Brau</w:t>
      </w:r>
      <w:proofErr w:type="spellEnd"/>
      <w:r w:rsidRPr="00E564B2">
        <w:rPr>
          <w:rFonts w:ascii="Arial" w:hAnsi="Arial" w:cs="Arial"/>
          <w:sz w:val="24"/>
          <w:szCs w:val="24"/>
        </w:rPr>
        <w:t>, Carlos Rafael Rodríguez. Las luchas obreras en Cuba y sus líderes: Alfredo López, Aracelio Iglesias, Jesús Menéndez</w:t>
      </w:r>
      <w:r w:rsidR="00CA59B4" w:rsidRPr="00E564B2">
        <w:rPr>
          <w:rFonts w:ascii="Arial" w:hAnsi="Arial" w:cs="Arial"/>
          <w:sz w:val="24"/>
          <w:szCs w:val="24"/>
        </w:rPr>
        <w:t>, José María Pérez</w:t>
      </w:r>
      <w:r w:rsidRPr="00E564B2">
        <w:rPr>
          <w:rFonts w:ascii="Arial" w:hAnsi="Arial" w:cs="Arial"/>
          <w:sz w:val="24"/>
          <w:szCs w:val="24"/>
        </w:rPr>
        <w:t xml:space="preserve"> y Lázaro Peña. A</w:t>
      </w:r>
      <w:r w:rsidR="00DB3048" w:rsidRPr="00E564B2">
        <w:rPr>
          <w:rFonts w:ascii="Arial" w:hAnsi="Arial" w:cs="Arial"/>
          <w:sz w:val="24"/>
          <w:szCs w:val="24"/>
        </w:rPr>
        <w:t>ntonio Guiteras y la Joven Cuba. El papel de la juventud cubana en las luchas revolucionarias. La Federación Estudiantil Universitaria:</w:t>
      </w:r>
      <w:r w:rsidRPr="00E564B2">
        <w:rPr>
          <w:rFonts w:ascii="Arial" w:hAnsi="Arial" w:cs="Arial"/>
          <w:sz w:val="24"/>
          <w:szCs w:val="24"/>
        </w:rPr>
        <w:t xml:space="preserve"> José A. Echeverría</w:t>
      </w:r>
      <w:r w:rsidR="00DB3048" w:rsidRPr="00E564B2">
        <w:rPr>
          <w:rFonts w:ascii="Arial" w:hAnsi="Arial" w:cs="Arial"/>
          <w:sz w:val="24"/>
          <w:szCs w:val="24"/>
        </w:rPr>
        <w:t xml:space="preserve"> y el Directorio Revolucionario. La juventud ortodoxa</w:t>
      </w:r>
      <w:r w:rsidR="0059632A" w:rsidRPr="00E564B2">
        <w:rPr>
          <w:rFonts w:ascii="Arial" w:hAnsi="Arial" w:cs="Arial"/>
          <w:sz w:val="24"/>
          <w:szCs w:val="24"/>
        </w:rPr>
        <w:t>, la Juventud S</w:t>
      </w:r>
      <w:r w:rsidR="00DB3048" w:rsidRPr="00E564B2">
        <w:rPr>
          <w:rFonts w:ascii="Arial" w:hAnsi="Arial" w:cs="Arial"/>
          <w:sz w:val="24"/>
          <w:szCs w:val="24"/>
        </w:rPr>
        <w:t>ocialista</w:t>
      </w:r>
      <w:r w:rsidR="00425A34" w:rsidRPr="00E564B2">
        <w:rPr>
          <w:rFonts w:ascii="Arial" w:hAnsi="Arial" w:cs="Arial"/>
          <w:sz w:val="24"/>
          <w:szCs w:val="24"/>
        </w:rPr>
        <w:t>, otra</w:t>
      </w:r>
      <w:r w:rsidR="0059632A" w:rsidRPr="00E564B2">
        <w:rPr>
          <w:rFonts w:ascii="Arial" w:hAnsi="Arial" w:cs="Arial"/>
          <w:sz w:val="24"/>
          <w:szCs w:val="24"/>
        </w:rPr>
        <w:t>s agrupa</w:t>
      </w:r>
      <w:r w:rsidR="00425A34" w:rsidRPr="00E564B2">
        <w:rPr>
          <w:rFonts w:ascii="Arial" w:hAnsi="Arial" w:cs="Arial"/>
          <w:sz w:val="24"/>
          <w:szCs w:val="24"/>
        </w:rPr>
        <w:t>ciones</w:t>
      </w:r>
      <w:r w:rsidR="0059632A" w:rsidRPr="00E564B2">
        <w:rPr>
          <w:rFonts w:ascii="Arial" w:hAnsi="Arial" w:cs="Arial"/>
          <w:sz w:val="24"/>
          <w:szCs w:val="24"/>
        </w:rPr>
        <w:t xml:space="preserve"> juveniles</w:t>
      </w:r>
      <w:r w:rsidR="00DB3048" w:rsidRPr="00E564B2">
        <w:rPr>
          <w:rFonts w:ascii="Arial" w:hAnsi="Arial" w:cs="Arial"/>
          <w:sz w:val="24"/>
          <w:szCs w:val="24"/>
        </w:rPr>
        <w:t>.</w:t>
      </w:r>
      <w:r w:rsidRPr="00E564B2">
        <w:rPr>
          <w:rFonts w:ascii="Arial" w:hAnsi="Arial" w:cs="Arial"/>
          <w:sz w:val="24"/>
          <w:szCs w:val="24"/>
        </w:rPr>
        <w:t xml:space="preserve"> La generación del centenario y la unidad de las fuerzas revolucionarias. Abel S</w:t>
      </w:r>
      <w:r w:rsidR="00DB3048" w:rsidRPr="00E564B2">
        <w:rPr>
          <w:rFonts w:ascii="Arial" w:hAnsi="Arial" w:cs="Arial"/>
          <w:sz w:val="24"/>
          <w:szCs w:val="24"/>
        </w:rPr>
        <w:t xml:space="preserve">antamaría, Frank País </w:t>
      </w:r>
      <w:r w:rsidRPr="00E564B2">
        <w:rPr>
          <w:rFonts w:ascii="Arial" w:hAnsi="Arial" w:cs="Arial"/>
          <w:sz w:val="24"/>
          <w:szCs w:val="24"/>
        </w:rPr>
        <w:t>y Fidel Castro.La actividad revolucionaria del Movimiento 26 de julio, el papel de la mujer y el ideal socialista en La historia me absolverá.</w:t>
      </w:r>
    </w:p>
    <w:p w:rsidR="00FF3611" w:rsidRPr="00E564B2" w:rsidRDefault="00FF3611" w:rsidP="00E564B2">
      <w:pPr>
        <w:spacing w:before="120" w:after="120" w:line="240" w:lineRule="auto"/>
        <w:jc w:val="both"/>
        <w:rPr>
          <w:rFonts w:ascii="Arial" w:hAnsi="Arial" w:cs="Arial"/>
          <w:b/>
          <w:sz w:val="24"/>
          <w:szCs w:val="24"/>
        </w:rPr>
      </w:pPr>
      <w:r w:rsidRPr="00E564B2">
        <w:rPr>
          <w:rFonts w:ascii="Arial" w:hAnsi="Arial" w:cs="Arial"/>
          <w:b/>
          <w:sz w:val="24"/>
          <w:szCs w:val="24"/>
        </w:rPr>
        <w:t xml:space="preserve">HABILIDADES PRINCIPALES </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 xml:space="preserve">Habilidades del pensamiento lógico: </w:t>
      </w:r>
    </w:p>
    <w:p w:rsidR="001B2A4C" w:rsidRPr="00E564B2" w:rsidRDefault="001B2A4C" w:rsidP="00E564B2">
      <w:pPr>
        <w:spacing w:before="120" w:after="120" w:line="240" w:lineRule="auto"/>
        <w:jc w:val="both"/>
        <w:rPr>
          <w:rFonts w:ascii="Arial" w:hAnsi="Arial" w:cs="Arial"/>
          <w:sz w:val="24"/>
          <w:szCs w:val="24"/>
        </w:rPr>
      </w:pPr>
      <w:r w:rsidRPr="00E564B2">
        <w:rPr>
          <w:rFonts w:ascii="Arial" w:hAnsi="Arial" w:cs="Arial"/>
          <w:sz w:val="24"/>
          <w:szCs w:val="24"/>
        </w:rPr>
        <w:lastRenderedPageBreak/>
        <w:t>Analizar, sintetizar, comparar, caracterizar, explicar, demostrar, valorar, criticar, argumentar, fundamentar, interpretar, generalizar y describir.</w:t>
      </w:r>
    </w:p>
    <w:p w:rsidR="00FF3611" w:rsidRPr="00E564B2" w:rsidRDefault="00FF3611" w:rsidP="00E564B2">
      <w:pPr>
        <w:spacing w:before="120" w:after="120" w:line="240" w:lineRule="auto"/>
        <w:jc w:val="both"/>
        <w:rPr>
          <w:rFonts w:ascii="Arial" w:hAnsi="Arial" w:cs="Arial"/>
          <w:b/>
          <w:sz w:val="24"/>
          <w:szCs w:val="24"/>
        </w:rPr>
      </w:pPr>
      <w:r w:rsidRPr="00E564B2">
        <w:rPr>
          <w:rFonts w:ascii="Arial" w:hAnsi="Arial" w:cs="Arial"/>
          <w:b/>
          <w:sz w:val="24"/>
          <w:szCs w:val="24"/>
        </w:rPr>
        <w:t>Habilidades de trabajo con las fuentes:</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w:t>
      </w:r>
      <w:r w:rsidRPr="00E564B2">
        <w:rPr>
          <w:rFonts w:ascii="Arial" w:hAnsi="Arial" w:cs="Arial"/>
          <w:sz w:val="24"/>
          <w:szCs w:val="24"/>
        </w:rPr>
        <w:tab/>
        <w:t>Localiza</w:t>
      </w:r>
      <w:r w:rsidR="009E31CB" w:rsidRPr="00E564B2">
        <w:rPr>
          <w:rFonts w:ascii="Arial" w:hAnsi="Arial" w:cs="Arial"/>
          <w:sz w:val="24"/>
          <w:szCs w:val="24"/>
        </w:rPr>
        <w:t>r información</w:t>
      </w:r>
      <w:r w:rsidRPr="00E564B2">
        <w:rPr>
          <w:rFonts w:ascii="Arial" w:hAnsi="Arial" w:cs="Arial"/>
          <w:sz w:val="24"/>
          <w:szCs w:val="24"/>
        </w:rPr>
        <w:t xml:space="preserve"> bibliográfica</w:t>
      </w:r>
      <w:r w:rsidR="009E31CB" w:rsidRPr="00E564B2">
        <w:rPr>
          <w:rFonts w:ascii="Arial" w:hAnsi="Arial" w:cs="Arial"/>
          <w:sz w:val="24"/>
          <w:szCs w:val="24"/>
        </w:rPr>
        <w:t xml:space="preserve"> y procesar la información para la solución de tareas</w:t>
      </w:r>
      <w:r w:rsidRPr="00E564B2">
        <w:rPr>
          <w:rFonts w:ascii="Arial" w:hAnsi="Arial" w:cs="Arial"/>
          <w:sz w:val="24"/>
          <w:szCs w:val="24"/>
        </w:rPr>
        <w:t>.</w:t>
      </w:r>
    </w:p>
    <w:p w:rsidR="00FF3611" w:rsidRPr="00E564B2" w:rsidRDefault="00FF3611" w:rsidP="00E564B2">
      <w:pPr>
        <w:pStyle w:val="Prrafodelista"/>
        <w:numPr>
          <w:ilvl w:val="0"/>
          <w:numId w:val="2"/>
        </w:numPr>
        <w:spacing w:before="120" w:after="120" w:line="240" w:lineRule="auto"/>
        <w:jc w:val="both"/>
        <w:rPr>
          <w:rFonts w:ascii="Arial" w:hAnsi="Arial" w:cs="Arial"/>
          <w:sz w:val="24"/>
          <w:szCs w:val="24"/>
        </w:rPr>
      </w:pPr>
      <w:r w:rsidRPr="00E564B2">
        <w:rPr>
          <w:rFonts w:ascii="Arial" w:hAnsi="Arial" w:cs="Arial"/>
          <w:sz w:val="24"/>
          <w:szCs w:val="24"/>
        </w:rPr>
        <w:t>Elabora</w:t>
      </w:r>
      <w:r w:rsidR="009E31CB" w:rsidRPr="00E564B2">
        <w:rPr>
          <w:rFonts w:ascii="Arial" w:hAnsi="Arial" w:cs="Arial"/>
          <w:sz w:val="24"/>
          <w:szCs w:val="24"/>
        </w:rPr>
        <w:t>r</w:t>
      </w:r>
      <w:r w:rsidRPr="00E564B2">
        <w:rPr>
          <w:rFonts w:ascii="Arial" w:hAnsi="Arial" w:cs="Arial"/>
          <w:sz w:val="24"/>
          <w:szCs w:val="24"/>
        </w:rPr>
        <w:t xml:space="preserve"> fichas bibliográficas y de contenido, resúmenes e informes.</w:t>
      </w:r>
    </w:p>
    <w:p w:rsidR="009E31CB" w:rsidRPr="00E564B2" w:rsidRDefault="009E31CB" w:rsidP="00E564B2">
      <w:pPr>
        <w:pStyle w:val="Prrafodelista"/>
        <w:numPr>
          <w:ilvl w:val="0"/>
          <w:numId w:val="2"/>
        </w:numPr>
        <w:spacing w:before="120" w:after="120" w:line="240" w:lineRule="auto"/>
        <w:jc w:val="both"/>
        <w:rPr>
          <w:rFonts w:ascii="Arial" w:hAnsi="Arial" w:cs="Arial"/>
          <w:sz w:val="24"/>
          <w:szCs w:val="24"/>
        </w:rPr>
      </w:pPr>
      <w:r w:rsidRPr="00E564B2">
        <w:rPr>
          <w:rFonts w:ascii="Arial" w:hAnsi="Arial" w:cs="Arial"/>
          <w:sz w:val="24"/>
          <w:szCs w:val="24"/>
        </w:rPr>
        <w:t>Realizar lecturas de familiarización en y para todo el sistema de bibliografías que se oriente.</w:t>
      </w:r>
    </w:p>
    <w:p w:rsidR="009E31CB" w:rsidRPr="00E564B2" w:rsidRDefault="009E31CB" w:rsidP="00E564B2">
      <w:pPr>
        <w:pStyle w:val="Prrafodelista"/>
        <w:numPr>
          <w:ilvl w:val="0"/>
          <w:numId w:val="2"/>
        </w:numPr>
        <w:spacing w:before="120" w:after="120" w:line="240" w:lineRule="auto"/>
        <w:jc w:val="both"/>
        <w:rPr>
          <w:rFonts w:ascii="Arial" w:hAnsi="Arial" w:cs="Arial"/>
          <w:sz w:val="24"/>
          <w:szCs w:val="24"/>
        </w:rPr>
      </w:pPr>
      <w:r w:rsidRPr="00E564B2">
        <w:rPr>
          <w:rFonts w:ascii="Arial" w:hAnsi="Arial" w:cs="Arial"/>
          <w:sz w:val="24"/>
          <w:szCs w:val="24"/>
        </w:rPr>
        <w:t>Buscar información acerca de términos, hechos y personajes en otras fuentes.</w:t>
      </w:r>
    </w:p>
    <w:p w:rsidR="009E31CB" w:rsidRPr="00E564B2" w:rsidRDefault="009E31CB" w:rsidP="00E564B2">
      <w:pPr>
        <w:pStyle w:val="Prrafodelista"/>
        <w:numPr>
          <w:ilvl w:val="0"/>
          <w:numId w:val="2"/>
        </w:numPr>
        <w:spacing w:before="120" w:after="120" w:line="240" w:lineRule="auto"/>
        <w:jc w:val="both"/>
        <w:rPr>
          <w:rFonts w:ascii="Arial" w:hAnsi="Arial" w:cs="Arial"/>
          <w:sz w:val="24"/>
          <w:szCs w:val="24"/>
        </w:rPr>
      </w:pPr>
      <w:r w:rsidRPr="00E564B2">
        <w:rPr>
          <w:rFonts w:ascii="Arial" w:hAnsi="Arial" w:cs="Arial"/>
          <w:sz w:val="24"/>
          <w:szCs w:val="24"/>
        </w:rPr>
        <w:t>Extraer las ideas esenciales de la bibliografía orientada.</w:t>
      </w:r>
    </w:p>
    <w:p w:rsidR="009E31CB" w:rsidRPr="00E564B2" w:rsidRDefault="009E31CB" w:rsidP="00E564B2">
      <w:pPr>
        <w:pStyle w:val="Prrafodelista"/>
        <w:numPr>
          <w:ilvl w:val="0"/>
          <w:numId w:val="2"/>
        </w:numPr>
        <w:spacing w:before="120" w:after="120" w:line="240" w:lineRule="auto"/>
        <w:jc w:val="both"/>
        <w:rPr>
          <w:rFonts w:ascii="Arial" w:hAnsi="Arial" w:cs="Arial"/>
          <w:sz w:val="24"/>
          <w:szCs w:val="24"/>
        </w:rPr>
      </w:pPr>
      <w:r w:rsidRPr="00E564B2">
        <w:rPr>
          <w:rFonts w:ascii="Arial" w:hAnsi="Arial" w:cs="Arial"/>
          <w:sz w:val="24"/>
          <w:szCs w:val="24"/>
        </w:rPr>
        <w:t>Fundamentar holísticamente todas y cada una de las tesis estudiadas en cada una de las bibliografías objeto de estudio.</w:t>
      </w:r>
    </w:p>
    <w:p w:rsidR="00FF3611" w:rsidRPr="00E564B2" w:rsidRDefault="00FF3611" w:rsidP="00E564B2">
      <w:pPr>
        <w:spacing w:before="120" w:after="120" w:line="240" w:lineRule="auto"/>
        <w:jc w:val="both"/>
        <w:rPr>
          <w:rFonts w:ascii="Arial" w:hAnsi="Arial" w:cs="Arial"/>
          <w:b/>
          <w:sz w:val="24"/>
          <w:szCs w:val="24"/>
        </w:rPr>
      </w:pPr>
      <w:r w:rsidRPr="00E564B2">
        <w:rPr>
          <w:rFonts w:ascii="Arial" w:hAnsi="Arial" w:cs="Arial"/>
          <w:b/>
          <w:sz w:val="24"/>
          <w:szCs w:val="24"/>
        </w:rPr>
        <w:t>Habilidades en la utilización de los recursos informáticos, o en el trabajo con las TIC.</w:t>
      </w:r>
    </w:p>
    <w:p w:rsidR="009E31CB" w:rsidRPr="00E564B2" w:rsidRDefault="009E31CB" w:rsidP="00E564B2">
      <w:pPr>
        <w:spacing w:before="120" w:after="120" w:line="240" w:lineRule="auto"/>
        <w:jc w:val="both"/>
        <w:rPr>
          <w:rFonts w:ascii="Arial" w:hAnsi="Arial" w:cs="Arial"/>
          <w:sz w:val="24"/>
          <w:szCs w:val="24"/>
        </w:rPr>
      </w:pPr>
      <w:r w:rsidRPr="00E564B2">
        <w:rPr>
          <w:rFonts w:ascii="Arial" w:hAnsi="Arial" w:cs="Arial"/>
          <w:sz w:val="24"/>
          <w:szCs w:val="24"/>
        </w:rPr>
        <w:t>•</w:t>
      </w:r>
      <w:r w:rsidRPr="00E564B2">
        <w:rPr>
          <w:rFonts w:ascii="Arial" w:hAnsi="Arial" w:cs="Arial"/>
          <w:sz w:val="24"/>
          <w:szCs w:val="24"/>
        </w:rPr>
        <w:tab/>
        <w:t>Procesar textos electrónicos.</w:t>
      </w:r>
    </w:p>
    <w:p w:rsidR="009E31CB" w:rsidRPr="00E564B2" w:rsidRDefault="009E31CB" w:rsidP="00E564B2">
      <w:pPr>
        <w:spacing w:before="120" w:after="120" w:line="240" w:lineRule="auto"/>
        <w:jc w:val="both"/>
        <w:rPr>
          <w:rFonts w:ascii="Arial" w:hAnsi="Arial" w:cs="Arial"/>
          <w:sz w:val="24"/>
          <w:szCs w:val="24"/>
        </w:rPr>
      </w:pPr>
      <w:r w:rsidRPr="00E564B2">
        <w:rPr>
          <w:rFonts w:ascii="Arial" w:hAnsi="Arial" w:cs="Arial"/>
          <w:sz w:val="24"/>
          <w:szCs w:val="24"/>
        </w:rPr>
        <w:t>•</w:t>
      </w:r>
      <w:r w:rsidRPr="00E564B2">
        <w:rPr>
          <w:rFonts w:ascii="Arial" w:hAnsi="Arial" w:cs="Arial"/>
          <w:sz w:val="24"/>
          <w:szCs w:val="24"/>
        </w:rPr>
        <w:tab/>
        <w:t>Confeccionar textos electrónicos.</w:t>
      </w:r>
    </w:p>
    <w:p w:rsidR="009E31CB" w:rsidRPr="00E564B2" w:rsidRDefault="009E31CB" w:rsidP="00E564B2">
      <w:pPr>
        <w:spacing w:before="120" w:after="120" w:line="240" w:lineRule="auto"/>
        <w:jc w:val="both"/>
        <w:rPr>
          <w:rFonts w:ascii="Arial" w:hAnsi="Arial" w:cs="Arial"/>
          <w:sz w:val="24"/>
          <w:szCs w:val="24"/>
        </w:rPr>
      </w:pPr>
      <w:r w:rsidRPr="00E564B2">
        <w:rPr>
          <w:rFonts w:ascii="Arial" w:hAnsi="Arial" w:cs="Arial"/>
          <w:sz w:val="24"/>
          <w:szCs w:val="24"/>
        </w:rPr>
        <w:t>•</w:t>
      </w:r>
      <w:r w:rsidRPr="00E564B2">
        <w:rPr>
          <w:rFonts w:ascii="Arial" w:hAnsi="Arial" w:cs="Arial"/>
          <w:sz w:val="24"/>
          <w:szCs w:val="24"/>
        </w:rPr>
        <w:tab/>
        <w:t>Elaborar presentaciones electrónicas.</w:t>
      </w:r>
    </w:p>
    <w:p w:rsidR="009E31CB" w:rsidRPr="00E564B2" w:rsidRDefault="009E31CB" w:rsidP="00E564B2">
      <w:pPr>
        <w:spacing w:before="120" w:after="120" w:line="240" w:lineRule="auto"/>
        <w:jc w:val="both"/>
        <w:rPr>
          <w:rFonts w:ascii="Arial" w:hAnsi="Arial" w:cs="Arial"/>
          <w:sz w:val="24"/>
          <w:szCs w:val="24"/>
        </w:rPr>
      </w:pPr>
      <w:r w:rsidRPr="00E564B2">
        <w:rPr>
          <w:rFonts w:ascii="Arial" w:hAnsi="Arial" w:cs="Arial"/>
          <w:sz w:val="24"/>
          <w:szCs w:val="24"/>
        </w:rPr>
        <w:t>•</w:t>
      </w:r>
      <w:r w:rsidRPr="00E564B2">
        <w:rPr>
          <w:rFonts w:ascii="Arial" w:hAnsi="Arial" w:cs="Arial"/>
          <w:sz w:val="24"/>
          <w:szCs w:val="24"/>
        </w:rPr>
        <w:tab/>
        <w:t xml:space="preserve">Navegar en </w:t>
      </w:r>
      <w:proofErr w:type="spellStart"/>
      <w:r w:rsidRPr="00E564B2">
        <w:rPr>
          <w:rFonts w:ascii="Arial" w:hAnsi="Arial" w:cs="Arial"/>
          <w:sz w:val="24"/>
          <w:szCs w:val="24"/>
        </w:rPr>
        <w:t>multimedias</w:t>
      </w:r>
      <w:proofErr w:type="spellEnd"/>
      <w:r w:rsidRPr="00E564B2">
        <w:rPr>
          <w:rFonts w:ascii="Arial" w:hAnsi="Arial" w:cs="Arial"/>
          <w:sz w:val="24"/>
          <w:szCs w:val="24"/>
        </w:rPr>
        <w:t xml:space="preserve"> y otros recursos informáticos.</w:t>
      </w:r>
    </w:p>
    <w:p w:rsidR="009E31CB" w:rsidRPr="00E564B2" w:rsidRDefault="009E31CB" w:rsidP="00E564B2">
      <w:pPr>
        <w:spacing w:before="120" w:after="120" w:line="240" w:lineRule="auto"/>
        <w:jc w:val="both"/>
        <w:rPr>
          <w:rFonts w:ascii="Arial" w:hAnsi="Arial" w:cs="Arial"/>
          <w:sz w:val="24"/>
          <w:szCs w:val="24"/>
        </w:rPr>
      </w:pPr>
      <w:r w:rsidRPr="00E564B2">
        <w:rPr>
          <w:rFonts w:ascii="Arial" w:hAnsi="Arial" w:cs="Arial"/>
          <w:sz w:val="24"/>
          <w:szCs w:val="24"/>
        </w:rPr>
        <w:t>•</w:t>
      </w:r>
      <w:r w:rsidRPr="00E564B2">
        <w:rPr>
          <w:rFonts w:ascii="Arial" w:hAnsi="Arial" w:cs="Arial"/>
          <w:sz w:val="24"/>
          <w:szCs w:val="24"/>
        </w:rPr>
        <w:tab/>
        <w:t>Utilizar la plataforma Moodle en la solución, y resolución de los problemas analizados en el sistema de conocimientos recibidos.</w:t>
      </w:r>
    </w:p>
    <w:p w:rsidR="00FF3611" w:rsidRPr="00E564B2" w:rsidRDefault="00FF3611" w:rsidP="00E564B2">
      <w:pPr>
        <w:spacing w:before="120" w:after="120" w:line="240" w:lineRule="auto"/>
        <w:jc w:val="both"/>
        <w:rPr>
          <w:rFonts w:ascii="Arial" w:hAnsi="Arial" w:cs="Arial"/>
          <w:b/>
          <w:sz w:val="24"/>
          <w:szCs w:val="24"/>
        </w:rPr>
      </w:pPr>
      <w:r w:rsidRPr="00E564B2">
        <w:rPr>
          <w:rFonts w:ascii="Arial" w:hAnsi="Arial" w:cs="Arial"/>
          <w:b/>
          <w:sz w:val="24"/>
          <w:szCs w:val="24"/>
        </w:rPr>
        <w:t xml:space="preserve">Habilidades comunicativas  </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w:t>
      </w:r>
      <w:r w:rsidRPr="00E564B2">
        <w:rPr>
          <w:rFonts w:ascii="Arial" w:hAnsi="Arial" w:cs="Arial"/>
          <w:sz w:val="24"/>
          <w:szCs w:val="24"/>
        </w:rPr>
        <w:tab/>
        <w:t>Exponer de forma coherente y correcta a través de la expresión oral y escrita el contenido y la lógica de la asignatura.</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w:t>
      </w:r>
      <w:r w:rsidRPr="00E564B2">
        <w:rPr>
          <w:rFonts w:ascii="Arial" w:hAnsi="Arial" w:cs="Arial"/>
          <w:sz w:val="24"/>
          <w:szCs w:val="24"/>
        </w:rPr>
        <w:tab/>
        <w:t>Demostrar una cultura del debate sobre los principales problemas de la realidad a partir de un estilo de pensamiento dialéctico materialista.</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w:t>
      </w:r>
      <w:r w:rsidRPr="00E564B2">
        <w:rPr>
          <w:rFonts w:ascii="Arial" w:hAnsi="Arial" w:cs="Arial"/>
          <w:sz w:val="24"/>
          <w:szCs w:val="24"/>
        </w:rPr>
        <w:tab/>
        <w:t>Tomar notas.</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w:t>
      </w:r>
      <w:r w:rsidRPr="00E564B2">
        <w:rPr>
          <w:rFonts w:ascii="Arial" w:hAnsi="Arial" w:cs="Arial"/>
          <w:sz w:val="24"/>
          <w:szCs w:val="24"/>
        </w:rPr>
        <w:tab/>
        <w:t>Resumir.</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w:t>
      </w:r>
      <w:r w:rsidRPr="00E564B2">
        <w:rPr>
          <w:rFonts w:ascii="Arial" w:hAnsi="Arial" w:cs="Arial"/>
          <w:sz w:val="24"/>
          <w:szCs w:val="24"/>
        </w:rPr>
        <w:tab/>
        <w:t>Comentar.</w:t>
      </w:r>
    </w:p>
    <w:p w:rsidR="00990A1C" w:rsidRPr="00E564B2" w:rsidRDefault="00990A1C" w:rsidP="00E564B2">
      <w:pPr>
        <w:spacing w:before="120" w:after="120" w:line="240" w:lineRule="auto"/>
        <w:jc w:val="both"/>
        <w:rPr>
          <w:rFonts w:ascii="Arial" w:hAnsi="Arial" w:cs="Arial"/>
          <w:b/>
          <w:sz w:val="24"/>
          <w:szCs w:val="24"/>
        </w:rPr>
      </w:pPr>
      <w:r w:rsidRPr="00E564B2">
        <w:rPr>
          <w:rFonts w:ascii="Arial" w:hAnsi="Arial" w:cs="Arial"/>
          <w:b/>
          <w:sz w:val="24"/>
          <w:szCs w:val="24"/>
        </w:rPr>
        <w:t>Habilidades investigativas</w:t>
      </w:r>
    </w:p>
    <w:p w:rsidR="00990A1C" w:rsidRPr="00E564B2" w:rsidRDefault="00990A1C" w:rsidP="00E564B2">
      <w:pPr>
        <w:spacing w:before="120" w:after="120" w:line="240" w:lineRule="auto"/>
        <w:jc w:val="both"/>
        <w:rPr>
          <w:rFonts w:ascii="Arial" w:hAnsi="Arial" w:cs="Arial"/>
          <w:sz w:val="24"/>
          <w:szCs w:val="24"/>
        </w:rPr>
      </w:pPr>
      <w:r w:rsidRPr="00E564B2">
        <w:rPr>
          <w:rFonts w:ascii="Arial" w:hAnsi="Arial" w:cs="Arial"/>
          <w:sz w:val="24"/>
          <w:szCs w:val="24"/>
        </w:rPr>
        <w:t>•</w:t>
      </w:r>
      <w:r w:rsidRPr="00E564B2">
        <w:rPr>
          <w:rFonts w:ascii="Arial" w:hAnsi="Arial" w:cs="Arial"/>
          <w:sz w:val="24"/>
          <w:szCs w:val="24"/>
        </w:rPr>
        <w:tab/>
        <w:t>Buscar y procesar información; elaborar y exponer sus resultados en consonancia con los objetivos del año en curso.</w:t>
      </w:r>
    </w:p>
    <w:p w:rsidR="00E564B2" w:rsidRDefault="00E564B2" w:rsidP="00E564B2">
      <w:pPr>
        <w:spacing w:before="120" w:after="120" w:line="240" w:lineRule="auto"/>
        <w:jc w:val="both"/>
        <w:rPr>
          <w:rFonts w:ascii="Arial" w:hAnsi="Arial" w:cs="Arial"/>
          <w:b/>
          <w:sz w:val="24"/>
          <w:szCs w:val="24"/>
        </w:rPr>
      </w:pPr>
    </w:p>
    <w:p w:rsidR="00FF3611" w:rsidRPr="00E564B2" w:rsidRDefault="00FF3611" w:rsidP="00E564B2">
      <w:pPr>
        <w:spacing w:before="120" w:after="120" w:line="240" w:lineRule="auto"/>
        <w:jc w:val="both"/>
        <w:rPr>
          <w:rFonts w:ascii="Arial" w:hAnsi="Arial" w:cs="Arial"/>
          <w:b/>
          <w:sz w:val="24"/>
          <w:szCs w:val="24"/>
        </w:rPr>
      </w:pPr>
      <w:r w:rsidRPr="00E564B2">
        <w:rPr>
          <w:rFonts w:ascii="Arial" w:hAnsi="Arial" w:cs="Arial"/>
          <w:b/>
          <w:sz w:val="24"/>
          <w:szCs w:val="24"/>
        </w:rPr>
        <w:t>VALORES FUNDAMENTALES A LOS QUE TRIBUTA</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La asignatura constituye una vía para contribuir a la educación en valores, entre ellos: patriotismo, independencia, libertad, antiimperialismo, justicia social, unidad nacional, solidaridad, dignidad, honestidad, honradez, internacionalismo, antirracism</w:t>
      </w:r>
      <w:r w:rsidR="00E564B2">
        <w:rPr>
          <w:rFonts w:ascii="Arial" w:hAnsi="Arial" w:cs="Arial"/>
          <w:sz w:val="24"/>
          <w:szCs w:val="24"/>
        </w:rPr>
        <w:t xml:space="preserve">o, humanismo, responsabilidad, </w:t>
      </w:r>
      <w:r w:rsidRPr="00E564B2">
        <w:rPr>
          <w:rFonts w:ascii="Arial" w:hAnsi="Arial" w:cs="Arial"/>
          <w:sz w:val="24"/>
          <w:szCs w:val="24"/>
        </w:rPr>
        <w:t>valores de la identidad nacional.</w:t>
      </w:r>
    </w:p>
    <w:p w:rsidR="00FF3611" w:rsidRPr="00E564B2" w:rsidRDefault="00FF3611" w:rsidP="00E564B2">
      <w:pPr>
        <w:spacing w:before="120" w:after="120" w:line="240" w:lineRule="auto"/>
        <w:jc w:val="both"/>
        <w:rPr>
          <w:rFonts w:ascii="Arial" w:hAnsi="Arial" w:cs="Arial"/>
          <w:b/>
          <w:sz w:val="24"/>
          <w:szCs w:val="24"/>
        </w:rPr>
      </w:pPr>
      <w:r w:rsidRPr="00E564B2">
        <w:rPr>
          <w:rFonts w:ascii="Arial" w:hAnsi="Arial" w:cs="Arial"/>
          <w:b/>
          <w:sz w:val="24"/>
          <w:szCs w:val="24"/>
        </w:rPr>
        <w:lastRenderedPageBreak/>
        <w:t>INDICACIONES METODOLÓGICAS GENERALES DE LA ASIGNATURA</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En el tratamiento de la asignatura Fundamentos de la Construcción de Socialismo en Cuba I el profesor debe tener en cuenta el enfoq</w:t>
      </w:r>
      <w:r w:rsidR="00E564B2">
        <w:rPr>
          <w:rFonts w:ascii="Arial" w:hAnsi="Arial" w:cs="Arial"/>
          <w:sz w:val="24"/>
          <w:szCs w:val="24"/>
        </w:rPr>
        <w:t xml:space="preserve">ue dialéctico materialista del </w:t>
      </w:r>
      <w:r w:rsidRPr="00E564B2">
        <w:rPr>
          <w:rFonts w:ascii="Arial" w:hAnsi="Arial" w:cs="Arial"/>
          <w:sz w:val="24"/>
          <w:szCs w:val="24"/>
        </w:rPr>
        <w:t>marxismo leninismo, que implica el análisis de los hechos, fenómenos y procesos de la realidad en su integralidad económica, política y sociocultural, tener en cuenta los conocimientos precedentes que poseen los estudiantes de  Historia de Cuba, facilitan una mejor asimilación de los contenidos de esta asignatura.</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 xml:space="preserve">Esta asignatura pertenece al ciclo de formación general, se trabaja en el primer año académico de cada </w:t>
      </w:r>
      <w:r w:rsidR="00D03B36" w:rsidRPr="00E564B2">
        <w:rPr>
          <w:rFonts w:ascii="Arial" w:hAnsi="Arial" w:cs="Arial"/>
          <w:sz w:val="24"/>
          <w:szCs w:val="24"/>
        </w:rPr>
        <w:t>programa de formación</w:t>
      </w:r>
      <w:r w:rsidRPr="00E564B2">
        <w:rPr>
          <w:rFonts w:ascii="Arial" w:hAnsi="Arial" w:cs="Arial"/>
          <w:sz w:val="24"/>
          <w:szCs w:val="24"/>
        </w:rPr>
        <w:t xml:space="preserve">. </w:t>
      </w:r>
      <w:r w:rsidRPr="00B94B69">
        <w:rPr>
          <w:rFonts w:ascii="Arial" w:hAnsi="Arial" w:cs="Arial"/>
          <w:sz w:val="24"/>
          <w:szCs w:val="24"/>
          <w:highlight w:val="yellow"/>
        </w:rPr>
        <w:t>El número de horas lectivas en que se desarrolla es de 60 y las clases tienen una duración de 50 minutos.</w:t>
      </w:r>
      <w:r w:rsidRPr="00E564B2">
        <w:rPr>
          <w:rFonts w:ascii="Arial" w:hAnsi="Arial" w:cs="Arial"/>
          <w:sz w:val="24"/>
          <w:szCs w:val="24"/>
        </w:rPr>
        <w:t xml:space="preserve"> El programa de la asignatura mantiene la organización del proceso docente educativo por semestres, identificados con el nombre y número del semestre al que corresponda, en este caso: Fundamentos de la Construcción del Socialismo en Cuba I. </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 xml:space="preserve">Es importante tener en cuenta la proyección cultural-humanista y el desarrollo de la capacidad analítica, crítica y dialéctica en el estudio de la bibliografía, en particular los textos básicos, constituyen claves del programa que deben guiar la dirección docente en todos los temas, en función del proceso formativo de los estudiantes. Se debe comenzar con una introducción a la asignatura que incluya como elementos básicos su lugar en el sistema de conocimientos a partir de la importancia del estudio de la Construcción del Socialismo en </w:t>
      </w:r>
      <w:r w:rsidR="00D03B36" w:rsidRPr="00E564B2">
        <w:rPr>
          <w:rFonts w:ascii="Arial" w:hAnsi="Arial" w:cs="Arial"/>
          <w:sz w:val="24"/>
          <w:szCs w:val="24"/>
        </w:rPr>
        <w:t>la educación superior.</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El aparato categorial de la asignatura no se limita a las categorías</w:t>
      </w:r>
      <w:r w:rsidR="00D03B36" w:rsidRPr="00E564B2">
        <w:rPr>
          <w:rFonts w:ascii="Arial" w:hAnsi="Arial" w:cs="Arial"/>
          <w:sz w:val="24"/>
          <w:szCs w:val="24"/>
        </w:rPr>
        <w:t>;</w:t>
      </w:r>
      <w:r w:rsidRPr="00E564B2">
        <w:rPr>
          <w:rFonts w:ascii="Arial" w:hAnsi="Arial" w:cs="Arial"/>
          <w:sz w:val="24"/>
          <w:szCs w:val="24"/>
        </w:rPr>
        <w:t xml:space="preserve"> abarca diversos conceptos propios del ideal socialista, el ideario martiano, marxista, leninista, fidelista y de otros revolucionarios cubanos y del mundo que aportan a la construcción del socialismo desde la teoría y la práctica. Se reconoce que el enfoque cultural-identitario y ético, axiológico y humanista de los contenidos contribuye a la formación de valores y político- ideológica de los estudiantes. </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 xml:space="preserve">La concepción interdisciplinaria del programa facilita la integración de los contenidos y formación integral de los estudiantes, ello presupone el trabajo cooperado de la comunidad universitaria de año académico para un tratamiento metodológico que posibilite establecer nexos con otras asignaturas de la </w:t>
      </w:r>
      <w:r w:rsidR="00D03B36" w:rsidRPr="00E564B2">
        <w:rPr>
          <w:rFonts w:ascii="Arial" w:hAnsi="Arial" w:cs="Arial"/>
          <w:sz w:val="24"/>
          <w:szCs w:val="24"/>
        </w:rPr>
        <w:t xml:space="preserve">formación </w:t>
      </w:r>
      <w:r w:rsidRPr="00E564B2">
        <w:rPr>
          <w:rFonts w:ascii="Arial" w:hAnsi="Arial" w:cs="Arial"/>
          <w:sz w:val="24"/>
          <w:szCs w:val="24"/>
        </w:rPr>
        <w:t xml:space="preserve">que cursa. El sustrato metodológico radica en la dialéctica materialista como metodología general de investigación, en estrecha vinculación con los métodos de enseñanza-aprendizaje. </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 xml:space="preserve">En tal sentido, se recomienda que en cada </w:t>
      </w:r>
      <w:r w:rsidR="00D03B36" w:rsidRPr="00E564B2">
        <w:rPr>
          <w:rFonts w:ascii="Arial" w:hAnsi="Arial" w:cs="Arial"/>
          <w:sz w:val="24"/>
          <w:szCs w:val="24"/>
        </w:rPr>
        <w:t>clase</w:t>
      </w:r>
      <w:r w:rsidRPr="00E564B2">
        <w:rPr>
          <w:rFonts w:ascii="Arial" w:hAnsi="Arial" w:cs="Arial"/>
          <w:sz w:val="24"/>
          <w:szCs w:val="24"/>
        </w:rPr>
        <w:t xml:space="preserve"> se apliquen métodos activos de enseñanza-aprendizaje que propicien el desarrollo del pensamiento analítico y dialéctico de los estudiantes, en particular favorecer el debate, el diálogo y el método </w:t>
      </w:r>
      <w:proofErr w:type="spellStart"/>
      <w:r w:rsidRPr="00E564B2">
        <w:rPr>
          <w:rFonts w:ascii="Arial" w:hAnsi="Arial" w:cs="Arial"/>
          <w:sz w:val="24"/>
          <w:szCs w:val="24"/>
        </w:rPr>
        <w:t>problémico</w:t>
      </w:r>
      <w:proofErr w:type="spellEnd"/>
      <w:r w:rsidRPr="00E564B2">
        <w:rPr>
          <w:rFonts w:ascii="Arial" w:hAnsi="Arial" w:cs="Arial"/>
          <w:sz w:val="24"/>
          <w:szCs w:val="24"/>
        </w:rPr>
        <w:t xml:space="preserve">, es decir, la producción de ideas y experiencias sociales basadas en la necesaria relación entre autoaprendizaje e </w:t>
      </w:r>
      <w:proofErr w:type="spellStart"/>
      <w:r w:rsidRPr="00E564B2">
        <w:rPr>
          <w:rFonts w:ascii="Arial" w:hAnsi="Arial" w:cs="Arial"/>
          <w:sz w:val="24"/>
          <w:szCs w:val="24"/>
        </w:rPr>
        <w:t>interaprendizaje</w:t>
      </w:r>
      <w:proofErr w:type="spellEnd"/>
      <w:r w:rsidRPr="00E564B2">
        <w:rPr>
          <w:rFonts w:ascii="Arial" w:hAnsi="Arial" w:cs="Arial"/>
          <w:sz w:val="24"/>
          <w:szCs w:val="24"/>
        </w:rPr>
        <w:t xml:space="preserve"> y el vínculo lógico entre lo cognitivo-afectivo, que prepare a los estudiantes para la utilización electiva de la bibliografía mediante el uso de las tecnologías de información para la búsqueda en internet y la participación en las redes sociales, así como bibliografía  impresa de los clásicos,  una adecuada comunicación, preparación política ideológica que se concrete en el modo de actuación orientado hacia dar continuidad a la construcción del socialismo en Cuba. También debe lograrse un enfoque integrador en la </w:t>
      </w:r>
      <w:r w:rsidRPr="00E564B2">
        <w:rPr>
          <w:rFonts w:ascii="Arial" w:hAnsi="Arial" w:cs="Arial"/>
          <w:sz w:val="24"/>
          <w:szCs w:val="24"/>
        </w:rPr>
        <w:lastRenderedPageBreak/>
        <w:t>concepción de los objetivos, contenidos, métodos, medios y la evaluación y la instrumentación de las estrategias curriculares, entre las que no deben faltar la político-ideológica, la económica, la jurídica, el trabajo con la lengua materna, el uso de las TIC y la protección medioambiental.</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 xml:space="preserve">El programa se enfoca en el aprendizaje desarrollador que garantiza una apropiación activa, creadora de la cultura, teniendo en cuenta lo </w:t>
      </w:r>
      <w:proofErr w:type="spellStart"/>
      <w:r w:rsidRPr="00E564B2">
        <w:rPr>
          <w:rFonts w:ascii="Arial" w:hAnsi="Arial" w:cs="Arial"/>
          <w:sz w:val="24"/>
          <w:szCs w:val="24"/>
        </w:rPr>
        <w:t>personológico</w:t>
      </w:r>
      <w:proofErr w:type="spellEnd"/>
      <w:r w:rsidRPr="00E564B2">
        <w:rPr>
          <w:rFonts w:ascii="Arial" w:hAnsi="Arial" w:cs="Arial"/>
          <w:sz w:val="24"/>
          <w:szCs w:val="24"/>
        </w:rPr>
        <w:t>, propiciando que el estudiante se de</w:t>
      </w:r>
      <w:r w:rsidR="00E564B2">
        <w:rPr>
          <w:rFonts w:ascii="Arial" w:hAnsi="Arial" w:cs="Arial"/>
          <w:sz w:val="24"/>
          <w:szCs w:val="24"/>
        </w:rPr>
        <w:t xml:space="preserve">sarrolle y se auto perfeccione </w:t>
      </w:r>
      <w:r w:rsidRPr="00E564B2">
        <w:rPr>
          <w:rFonts w:ascii="Arial" w:hAnsi="Arial" w:cs="Arial"/>
          <w:sz w:val="24"/>
          <w:szCs w:val="24"/>
        </w:rPr>
        <w:t>constantemente, en el proceso de una personalidad integral que propicie la participación ciudadana en la solución de los problemas de la construcción del socialismo en Cuba, compromiso y responsabilidad.</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 xml:space="preserve">Las formas de organización de la docencia han de ser diversas, haciendo uso de las conferencias, clases prácticas, talleres y seminarios. Se propone que se planifiquen actividades de autogestión de conocimientos, extensionistas como visitas a instituciones de prestigio en nuestro país, que se orienten actividades investigativas donde los estudiantes pongan en práctica sus conocimientos y se vinculen con la práctica y la producción según </w:t>
      </w:r>
      <w:r w:rsidR="00D03B36" w:rsidRPr="00E564B2">
        <w:rPr>
          <w:rFonts w:ascii="Arial" w:hAnsi="Arial" w:cs="Arial"/>
          <w:sz w:val="24"/>
          <w:szCs w:val="24"/>
        </w:rPr>
        <w:t>el programa de formación</w:t>
      </w:r>
      <w:r w:rsidRPr="00E564B2">
        <w:rPr>
          <w:rFonts w:ascii="Arial" w:hAnsi="Arial" w:cs="Arial"/>
          <w:sz w:val="24"/>
          <w:szCs w:val="24"/>
        </w:rPr>
        <w:t xml:space="preserve"> que cursan.</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 xml:space="preserve">En el tratamiento metodológico de la asignatura ha de tenerse en cuenta la esencialidad que se requiere en para un curso de Educación Superior de Ciclo Corto, ello requiere ajustarse a las exigencias y objetivos del Modelo del profesional de cada </w:t>
      </w:r>
      <w:r w:rsidR="00D03B36" w:rsidRPr="00E564B2">
        <w:rPr>
          <w:rFonts w:ascii="Arial" w:hAnsi="Arial" w:cs="Arial"/>
          <w:sz w:val="24"/>
          <w:szCs w:val="24"/>
        </w:rPr>
        <w:t>formación</w:t>
      </w:r>
      <w:r w:rsidRPr="00E564B2">
        <w:rPr>
          <w:rFonts w:ascii="Arial" w:hAnsi="Arial" w:cs="Arial"/>
          <w:sz w:val="24"/>
          <w:szCs w:val="24"/>
        </w:rPr>
        <w:t xml:space="preserve">, esta flexibilidad curricular parte del diagnóstico sistemático de los conocimientos de los estudiantes y de las necesidades cambiantes de la producción, así como atender las diferencias de estudiantes procedentes de distintas fuentes de ingreso y para diferentes </w:t>
      </w:r>
      <w:r w:rsidR="00D03B36" w:rsidRPr="00E564B2">
        <w:rPr>
          <w:rFonts w:ascii="Arial" w:hAnsi="Arial" w:cs="Arial"/>
          <w:sz w:val="24"/>
          <w:szCs w:val="24"/>
        </w:rPr>
        <w:t>perfiles</w:t>
      </w:r>
      <w:r w:rsidRPr="00E564B2">
        <w:rPr>
          <w:rFonts w:ascii="Arial" w:hAnsi="Arial" w:cs="Arial"/>
          <w:sz w:val="24"/>
          <w:szCs w:val="24"/>
        </w:rPr>
        <w:t>.</w:t>
      </w:r>
    </w:p>
    <w:p w:rsidR="00FF3611" w:rsidRPr="00E564B2" w:rsidRDefault="00FF3611" w:rsidP="00E564B2">
      <w:pPr>
        <w:spacing w:before="120" w:after="120" w:line="240" w:lineRule="auto"/>
        <w:jc w:val="both"/>
        <w:rPr>
          <w:rFonts w:ascii="Arial" w:hAnsi="Arial" w:cs="Arial"/>
          <w:sz w:val="24"/>
          <w:szCs w:val="24"/>
        </w:rPr>
      </w:pPr>
      <w:r w:rsidRPr="008406EA">
        <w:rPr>
          <w:rFonts w:ascii="Arial" w:hAnsi="Arial" w:cs="Arial"/>
          <w:sz w:val="24"/>
          <w:szCs w:val="24"/>
          <w:highlight w:val="yellow"/>
        </w:rPr>
        <w:t>La asignatura no tiene examen final, por lo que la evaluación frecuente y parcial   se concibe como sistema de actividades integradoras que desarrollen la independencia y la creatividad de los estudiantes, así como las capacidades para formular y responder preguntas de carácter interdisciplinario, de modo simultáneo con el desarrollo de la sensibilidad y la espiritualidad, así como la comunicación oral y escrita.</w:t>
      </w:r>
      <w:bookmarkStart w:id="0" w:name="_GoBack"/>
      <w:bookmarkEnd w:id="0"/>
      <w:r w:rsidRPr="00E564B2">
        <w:rPr>
          <w:rFonts w:ascii="Arial" w:hAnsi="Arial" w:cs="Arial"/>
          <w:sz w:val="24"/>
          <w:szCs w:val="24"/>
        </w:rPr>
        <w:t xml:space="preserve"> </w:t>
      </w:r>
    </w:p>
    <w:p w:rsidR="00E564B2" w:rsidRDefault="00E564B2" w:rsidP="00E564B2">
      <w:pPr>
        <w:spacing w:before="120" w:after="120" w:line="240" w:lineRule="auto"/>
        <w:jc w:val="both"/>
        <w:rPr>
          <w:rFonts w:ascii="Arial" w:hAnsi="Arial" w:cs="Arial"/>
          <w:b/>
          <w:sz w:val="24"/>
          <w:szCs w:val="24"/>
        </w:rPr>
      </w:pPr>
    </w:p>
    <w:p w:rsidR="00FF3611" w:rsidRPr="00E564B2" w:rsidRDefault="00FF3611" w:rsidP="00E564B2">
      <w:pPr>
        <w:spacing w:before="120" w:after="120" w:line="240" w:lineRule="auto"/>
        <w:jc w:val="both"/>
        <w:rPr>
          <w:rFonts w:ascii="Arial" w:hAnsi="Arial" w:cs="Arial"/>
          <w:b/>
          <w:sz w:val="24"/>
          <w:szCs w:val="24"/>
        </w:rPr>
      </w:pPr>
      <w:r w:rsidRPr="00E564B2">
        <w:rPr>
          <w:rFonts w:ascii="Arial" w:hAnsi="Arial" w:cs="Arial"/>
          <w:b/>
          <w:sz w:val="24"/>
          <w:szCs w:val="24"/>
        </w:rPr>
        <w:t>BIBLIOGRAFÍA BÁSICA</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Cantón Navarro, José y Arnaldo Silva León: Historia de Cuba 1959-1999; Liberación nacional y socialismo; La Habana, Editorial Pueblo y Educación. 2009</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Colectivo de autores: Fundamentos de la Ideología de la Revolución cubana. Editorial Pueblo y Educación. 2005</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Discursos de Fidel Castro Ruz.</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Documentos de los Congresos del PCC.</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 xml:space="preserve">Martí José: Obras completas. </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Marx y Engels. Obras Escogidas. Tomo Único.  Editorial Progreso, Moscú.</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Lenin, VI. Obras Escogidas. En tres Tomos.  Editorial Progreso, Moscú.</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lastRenderedPageBreak/>
        <w:t xml:space="preserve">López </w:t>
      </w:r>
      <w:proofErr w:type="spellStart"/>
      <w:r w:rsidRPr="00E564B2">
        <w:rPr>
          <w:rFonts w:ascii="Arial" w:hAnsi="Arial" w:cs="Arial"/>
          <w:sz w:val="24"/>
          <w:szCs w:val="24"/>
        </w:rPr>
        <w:t>Civeira</w:t>
      </w:r>
      <w:proofErr w:type="spellEnd"/>
      <w:r w:rsidRPr="00E564B2">
        <w:rPr>
          <w:rFonts w:ascii="Arial" w:hAnsi="Arial" w:cs="Arial"/>
          <w:sz w:val="24"/>
          <w:szCs w:val="24"/>
        </w:rPr>
        <w:t xml:space="preserve"> Francisca y otros: Historia de Cuba, 1899-1958. </w:t>
      </w:r>
      <w:proofErr w:type="spellStart"/>
      <w:r w:rsidRPr="00E564B2">
        <w:rPr>
          <w:rFonts w:ascii="Arial" w:hAnsi="Arial" w:cs="Arial"/>
          <w:sz w:val="24"/>
          <w:szCs w:val="24"/>
        </w:rPr>
        <w:t>Edit</w:t>
      </w:r>
      <w:proofErr w:type="spellEnd"/>
      <w:r w:rsidRPr="00E564B2">
        <w:rPr>
          <w:rFonts w:ascii="Arial" w:hAnsi="Arial" w:cs="Arial"/>
          <w:sz w:val="24"/>
          <w:szCs w:val="24"/>
        </w:rPr>
        <w:t xml:space="preserve">, Pueblo y </w:t>
      </w:r>
      <w:proofErr w:type="spellStart"/>
      <w:r w:rsidRPr="00E564B2">
        <w:rPr>
          <w:rFonts w:ascii="Arial" w:hAnsi="Arial" w:cs="Arial"/>
          <w:sz w:val="24"/>
          <w:szCs w:val="24"/>
        </w:rPr>
        <w:t>Educ</w:t>
      </w:r>
      <w:proofErr w:type="spellEnd"/>
      <w:r w:rsidRPr="00E564B2">
        <w:rPr>
          <w:rFonts w:ascii="Arial" w:hAnsi="Arial" w:cs="Arial"/>
          <w:sz w:val="24"/>
          <w:szCs w:val="24"/>
        </w:rPr>
        <w:t>, 2012</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 xml:space="preserve">Torres-Cuevas </w:t>
      </w:r>
      <w:proofErr w:type="spellStart"/>
      <w:r w:rsidRPr="00E564B2">
        <w:rPr>
          <w:rFonts w:ascii="Arial" w:hAnsi="Arial" w:cs="Arial"/>
          <w:sz w:val="24"/>
          <w:szCs w:val="24"/>
        </w:rPr>
        <w:t>Eduarde</w:t>
      </w:r>
      <w:proofErr w:type="spellEnd"/>
      <w:r w:rsidRPr="00E564B2">
        <w:rPr>
          <w:rFonts w:ascii="Arial" w:hAnsi="Arial" w:cs="Arial"/>
          <w:sz w:val="24"/>
          <w:szCs w:val="24"/>
        </w:rPr>
        <w:t xml:space="preserve"> y Loyola Vega. Historia de Cuba, 1492-1898. </w:t>
      </w:r>
      <w:proofErr w:type="spellStart"/>
      <w:r w:rsidRPr="00E564B2">
        <w:rPr>
          <w:rFonts w:ascii="Arial" w:hAnsi="Arial" w:cs="Arial"/>
          <w:sz w:val="24"/>
          <w:szCs w:val="24"/>
        </w:rPr>
        <w:t>Edit</w:t>
      </w:r>
      <w:proofErr w:type="spellEnd"/>
      <w:r w:rsidRPr="00E564B2">
        <w:rPr>
          <w:rFonts w:ascii="Arial" w:hAnsi="Arial" w:cs="Arial"/>
          <w:sz w:val="24"/>
          <w:szCs w:val="24"/>
        </w:rPr>
        <w:t xml:space="preserve">, Pueblo y </w:t>
      </w:r>
      <w:proofErr w:type="spellStart"/>
      <w:r w:rsidRPr="00E564B2">
        <w:rPr>
          <w:rFonts w:ascii="Arial" w:hAnsi="Arial" w:cs="Arial"/>
          <w:sz w:val="24"/>
          <w:szCs w:val="24"/>
        </w:rPr>
        <w:t>Educ</w:t>
      </w:r>
      <w:proofErr w:type="spellEnd"/>
      <w:r w:rsidRPr="00E564B2">
        <w:rPr>
          <w:rFonts w:ascii="Arial" w:hAnsi="Arial" w:cs="Arial"/>
          <w:sz w:val="24"/>
          <w:szCs w:val="24"/>
        </w:rPr>
        <w:t>, 2001.</w:t>
      </w:r>
    </w:p>
    <w:p w:rsidR="00FF3611" w:rsidRPr="00E564B2" w:rsidRDefault="00FF3611" w:rsidP="00E564B2">
      <w:pPr>
        <w:spacing w:before="120" w:after="120" w:line="240" w:lineRule="auto"/>
        <w:jc w:val="both"/>
        <w:rPr>
          <w:rFonts w:ascii="Arial" w:hAnsi="Arial" w:cs="Arial"/>
          <w:b/>
          <w:sz w:val="24"/>
          <w:szCs w:val="24"/>
        </w:rPr>
      </w:pPr>
      <w:r w:rsidRPr="00E564B2">
        <w:rPr>
          <w:rFonts w:ascii="Arial" w:hAnsi="Arial" w:cs="Arial"/>
          <w:b/>
          <w:sz w:val="24"/>
          <w:szCs w:val="24"/>
        </w:rPr>
        <w:t>BIBLIOGRAFÍA COMPLEMENTARIA</w:t>
      </w:r>
    </w:p>
    <w:p w:rsidR="00377D70" w:rsidRPr="00E564B2" w:rsidRDefault="00377D70" w:rsidP="00E564B2">
      <w:pPr>
        <w:spacing w:before="120" w:after="120" w:line="240" w:lineRule="auto"/>
        <w:jc w:val="both"/>
        <w:rPr>
          <w:rFonts w:ascii="Arial" w:hAnsi="Arial" w:cs="Arial"/>
          <w:sz w:val="24"/>
          <w:szCs w:val="24"/>
        </w:rPr>
      </w:pPr>
      <w:r w:rsidRPr="00E564B2">
        <w:rPr>
          <w:rFonts w:ascii="Arial" w:hAnsi="Arial" w:cs="Arial"/>
          <w:sz w:val="24"/>
          <w:szCs w:val="24"/>
        </w:rPr>
        <w:t xml:space="preserve">Batlle Reyes, Lucilo, Blas Roca, Virtud y ejemplo. La imagen de un hombre excepcional. Editorial de Ciencias sociales, La </w:t>
      </w:r>
      <w:r w:rsidR="00B7628A" w:rsidRPr="00E564B2">
        <w:rPr>
          <w:rFonts w:ascii="Arial" w:hAnsi="Arial" w:cs="Arial"/>
          <w:sz w:val="24"/>
          <w:szCs w:val="24"/>
        </w:rPr>
        <w:t>Habana,</w:t>
      </w:r>
      <w:r w:rsidRPr="00E564B2">
        <w:rPr>
          <w:rFonts w:ascii="Arial" w:hAnsi="Arial" w:cs="Arial"/>
          <w:sz w:val="24"/>
          <w:szCs w:val="24"/>
        </w:rPr>
        <w:t xml:space="preserve"> 2008</w:t>
      </w:r>
    </w:p>
    <w:p w:rsidR="00FF3611" w:rsidRPr="00E564B2" w:rsidRDefault="00FF3611" w:rsidP="00E564B2">
      <w:pPr>
        <w:spacing w:before="120" w:after="120" w:line="240" w:lineRule="auto"/>
        <w:jc w:val="both"/>
        <w:rPr>
          <w:rFonts w:ascii="Arial" w:hAnsi="Arial" w:cs="Arial"/>
          <w:sz w:val="24"/>
          <w:szCs w:val="24"/>
        </w:rPr>
      </w:pPr>
      <w:proofErr w:type="spellStart"/>
      <w:r w:rsidRPr="00E564B2">
        <w:rPr>
          <w:rFonts w:ascii="Arial" w:hAnsi="Arial" w:cs="Arial"/>
          <w:sz w:val="24"/>
          <w:szCs w:val="24"/>
        </w:rPr>
        <w:t>FungRiverón</w:t>
      </w:r>
      <w:proofErr w:type="spellEnd"/>
      <w:r w:rsidRPr="00E564B2">
        <w:rPr>
          <w:rFonts w:ascii="Arial" w:hAnsi="Arial" w:cs="Arial"/>
          <w:sz w:val="24"/>
          <w:szCs w:val="24"/>
        </w:rPr>
        <w:t>, Thalía: “En torno a las regularidades y particularidades de la revolución socialista en Cuba”. Editorial de Ciencias Sociales, La Habana, 1982.</w:t>
      </w:r>
    </w:p>
    <w:p w:rsidR="00FF3611" w:rsidRPr="00E564B2" w:rsidRDefault="00FF3611" w:rsidP="00E564B2">
      <w:pPr>
        <w:spacing w:before="120" w:after="120" w:line="240" w:lineRule="auto"/>
        <w:jc w:val="both"/>
        <w:rPr>
          <w:rFonts w:ascii="Arial" w:hAnsi="Arial" w:cs="Arial"/>
          <w:sz w:val="24"/>
          <w:szCs w:val="24"/>
        </w:rPr>
      </w:pPr>
      <w:proofErr w:type="spellStart"/>
      <w:r w:rsidRPr="00E564B2">
        <w:rPr>
          <w:rFonts w:ascii="Arial" w:hAnsi="Arial" w:cs="Arial"/>
          <w:sz w:val="24"/>
          <w:szCs w:val="24"/>
        </w:rPr>
        <w:t>Hart</w:t>
      </w:r>
      <w:proofErr w:type="spellEnd"/>
      <w:r w:rsidRPr="00E564B2">
        <w:rPr>
          <w:rFonts w:ascii="Arial" w:hAnsi="Arial" w:cs="Arial"/>
          <w:sz w:val="24"/>
          <w:szCs w:val="24"/>
        </w:rPr>
        <w:t xml:space="preserve"> Dávalos, Armando: “Leamos de nuevo a Lenin”. Revista Cuba Socialista, 2ª época, No. 42/1990.</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________________: “Volvamos a leer a Engels”. Revista Cuba Socialista, No. 44/1990.</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________________: “Martí y Marx, raíces de la Revolución Socialista de Cuba”. Revista Cuba Socialista, 3ª época, No. 28/2003.</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________________: “Marx, Engels y la condición humana. Una visión desde Cuba”. Editorial de Ciencias Sociales, La Habana, 2005.</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Guevara, Ernesto. El socialismo y el hombre en Cuba.</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--------------------Ideario político y filosófico del Che. Editora Política, La Habana, 1991.</w:t>
      </w:r>
    </w:p>
    <w:p w:rsidR="00FF3611" w:rsidRPr="00E564B2" w:rsidRDefault="00FF3611" w:rsidP="00E564B2">
      <w:pPr>
        <w:spacing w:before="120" w:after="120" w:line="240" w:lineRule="auto"/>
        <w:jc w:val="both"/>
        <w:rPr>
          <w:rFonts w:ascii="Arial" w:hAnsi="Arial" w:cs="Arial"/>
          <w:sz w:val="24"/>
          <w:szCs w:val="24"/>
        </w:rPr>
      </w:pPr>
      <w:proofErr w:type="spellStart"/>
      <w:r w:rsidRPr="00E564B2">
        <w:rPr>
          <w:rFonts w:ascii="Arial" w:hAnsi="Arial" w:cs="Arial"/>
          <w:sz w:val="24"/>
          <w:szCs w:val="24"/>
        </w:rPr>
        <w:t>Grobart</w:t>
      </w:r>
      <w:proofErr w:type="spellEnd"/>
      <w:r w:rsidRPr="00E564B2">
        <w:rPr>
          <w:rFonts w:ascii="Arial" w:hAnsi="Arial" w:cs="Arial"/>
          <w:sz w:val="24"/>
          <w:szCs w:val="24"/>
        </w:rPr>
        <w:t>, Fabio: “El proceso de formación del PCC”. Revista Cuba Socialista, 2ª época, No. 1/1981.</w:t>
      </w:r>
    </w:p>
    <w:p w:rsidR="00FF3611" w:rsidRPr="00E564B2" w:rsidRDefault="00FF3611" w:rsidP="00E564B2">
      <w:pPr>
        <w:spacing w:before="120" w:after="120" w:line="240" w:lineRule="auto"/>
        <w:jc w:val="both"/>
        <w:rPr>
          <w:rFonts w:ascii="Arial" w:hAnsi="Arial" w:cs="Arial"/>
          <w:sz w:val="24"/>
          <w:szCs w:val="24"/>
        </w:rPr>
      </w:pPr>
      <w:proofErr w:type="spellStart"/>
      <w:r w:rsidRPr="00E564B2">
        <w:rPr>
          <w:rFonts w:ascii="Arial" w:hAnsi="Arial" w:cs="Arial"/>
          <w:sz w:val="24"/>
          <w:szCs w:val="24"/>
        </w:rPr>
        <w:t>Limia</w:t>
      </w:r>
      <w:proofErr w:type="spellEnd"/>
      <w:r w:rsidRPr="00E564B2">
        <w:rPr>
          <w:rFonts w:ascii="Arial" w:hAnsi="Arial" w:cs="Arial"/>
          <w:sz w:val="24"/>
          <w:szCs w:val="24"/>
        </w:rPr>
        <w:t xml:space="preserve"> David, Miguel: Experiencias y perspectivas del socialismo en Cuba. Revista Cuba Socialista, 3ª época, No. 23/2002.</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Martínez Silvia. Cuba más allá de los sueños. Editorial José Martí. La Habana. 2002.</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Martínez Heredia, Fernando: “Che, el socialismo y el comunismo”. Premio Extraordinario Casa de las Américas 1989. Ediciones Casa de las Américas, 1989.</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 xml:space="preserve">Miranda Francisco, Olivia: La articulación del marxismo, el leninismo y las tradiciones nacionales. </w:t>
      </w:r>
    </w:p>
    <w:p w:rsidR="00992300" w:rsidRPr="00E564B2" w:rsidRDefault="00992300" w:rsidP="00E564B2">
      <w:pPr>
        <w:spacing w:before="120" w:after="120" w:line="240" w:lineRule="auto"/>
        <w:jc w:val="both"/>
        <w:rPr>
          <w:rFonts w:ascii="Arial" w:hAnsi="Arial" w:cs="Arial"/>
          <w:sz w:val="24"/>
          <w:szCs w:val="24"/>
        </w:rPr>
      </w:pPr>
      <w:r w:rsidRPr="00E564B2">
        <w:rPr>
          <w:rFonts w:ascii="Arial" w:hAnsi="Arial" w:cs="Arial"/>
          <w:sz w:val="24"/>
          <w:szCs w:val="24"/>
        </w:rPr>
        <w:t>Revista Cuba Socialista. 3ra y 4ta épocas.</w:t>
      </w:r>
    </w:p>
    <w:p w:rsidR="00992300" w:rsidRPr="00E564B2" w:rsidRDefault="00992300" w:rsidP="00E564B2">
      <w:pPr>
        <w:spacing w:before="120" w:after="120" w:line="240" w:lineRule="auto"/>
        <w:jc w:val="both"/>
        <w:rPr>
          <w:rFonts w:ascii="Arial" w:hAnsi="Arial" w:cs="Arial"/>
          <w:sz w:val="24"/>
          <w:szCs w:val="24"/>
        </w:rPr>
      </w:pPr>
      <w:r w:rsidRPr="00E564B2">
        <w:rPr>
          <w:rFonts w:ascii="Arial" w:hAnsi="Arial" w:cs="Arial"/>
          <w:sz w:val="24"/>
          <w:szCs w:val="24"/>
        </w:rPr>
        <w:t>Revista Temas.</w:t>
      </w:r>
    </w:p>
    <w:p w:rsidR="00FF3611" w:rsidRPr="00E564B2" w:rsidRDefault="00FF3611" w:rsidP="00E564B2">
      <w:pPr>
        <w:spacing w:before="120" w:after="120" w:line="240" w:lineRule="auto"/>
        <w:jc w:val="both"/>
        <w:rPr>
          <w:rFonts w:ascii="Arial" w:hAnsi="Arial" w:cs="Arial"/>
          <w:sz w:val="24"/>
          <w:szCs w:val="24"/>
        </w:rPr>
      </w:pPr>
      <w:r w:rsidRPr="00E564B2">
        <w:rPr>
          <w:rFonts w:ascii="Arial" w:hAnsi="Arial" w:cs="Arial"/>
          <w:sz w:val="24"/>
          <w:szCs w:val="24"/>
        </w:rPr>
        <w:t>Roca, Blas: Los fundamentos del socialismo en Cuba. Ediciones Populares, La Habana, 1961.</w:t>
      </w:r>
    </w:p>
    <w:p w:rsidR="00377D70" w:rsidRPr="00E564B2" w:rsidRDefault="007D593A" w:rsidP="00E564B2">
      <w:pPr>
        <w:spacing w:before="120" w:after="120" w:line="240" w:lineRule="auto"/>
        <w:jc w:val="both"/>
        <w:rPr>
          <w:rFonts w:ascii="Arial" w:hAnsi="Arial" w:cs="Arial"/>
          <w:sz w:val="24"/>
          <w:szCs w:val="24"/>
        </w:rPr>
      </w:pPr>
      <w:r w:rsidRPr="00E564B2">
        <w:rPr>
          <w:rFonts w:ascii="Arial" w:hAnsi="Arial" w:cs="Arial"/>
          <w:sz w:val="24"/>
          <w:szCs w:val="24"/>
        </w:rPr>
        <w:t xml:space="preserve">Rojas </w:t>
      </w:r>
      <w:proofErr w:type="spellStart"/>
      <w:r w:rsidRPr="00E564B2">
        <w:rPr>
          <w:rFonts w:ascii="Arial" w:hAnsi="Arial" w:cs="Arial"/>
          <w:sz w:val="24"/>
          <w:szCs w:val="24"/>
        </w:rPr>
        <w:t>Blaquier</w:t>
      </w:r>
      <w:proofErr w:type="spellEnd"/>
      <w:r w:rsidRPr="00E564B2">
        <w:rPr>
          <w:rFonts w:ascii="Arial" w:hAnsi="Arial" w:cs="Arial"/>
          <w:sz w:val="24"/>
          <w:szCs w:val="24"/>
        </w:rPr>
        <w:t xml:space="preserve">, Angelina, </w:t>
      </w:r>
      <w:r w:rsidR="006D0072" w:rsidRPr="00E564B2">
        <w:rPr>
          <w:rFonts w:ascii="Arial" w:hAnsi="Arial" w:cs="Arial"/>
          <w:sz w:val="24"/>
          <w:szCs w:val="24"/>
        </w:rPr>
        <w:t>P</w:t>
      </w:r>
      <w:r w:rsidR="00377D70" w:rsidRPr="00E564B2">
        <w:rPr>
          <w:rFonts w:ascii="Arial" w:hAnsi="Arial" w:cs="Arial"/>
          <w:sz w:val="24"/>
          <w:szCs w:val="24"/>
        </w:rPr>
        <w:t>rimer Partido Comunista de Cuba, (Tres</w:t>
      </w:r>
      <w:r w:rsidR="0055048E" w:rsidRPr="00E564B2">
        <w:rPr>
          <w:rFonts w:ascii="Arial" w:hAnsi="Arial" w:cs="Arial"/>
          <w:sz w:val="24"/>
          <w:szCs w:val="24"/>
        </w:rPr>
        <w:t xml:space="preserve"> tomos) Editorial Oriente, 2009</w:t>
      </w:r>
      <w:r w:rsidR="00377D70" w:rsidRPr="00E564B2">
        <w:rPr>
          <w:rFonts w:ascii="Arial" w:hAnsi="Arial" w:cs="Arial"/>
          <w:sz w:val="24"/>
          <w:szCs w:val="24"/>
        </w:rPr>
        <w:t>-2011</w:t>
      </w:r>
    </w:p>
    <w:p w:rsidR="00A55121" w:rsidRPr="00E564B2" w:rsidRDefault="00A55121" w:rsidP="00E564B2">
      <w:pPr>
        <w:spacing w:before="120" w:after="120" w:line="240" w:lineRule="auto"/>
        <w:jc w:val="both"/>
        <w:rPr>
          <w:rFonts w:ascii="Arial" w:hAnsi="Arial" w:cs="Arial"/>
          <w:sz w:val="24"/>
          <w:szCs w:val="24"/>
        </w:rPr>
      </w:pPr>
    </w:p>
    <w:sectPr w:rsidR="00A55121" w:rsidRPr="00E564B2" w:rsidSect="00E564B2">
      <w:pgSz w:w="12240" w:h="15840" w:code="1"/>
      <w:pgMar w:top="1418" w:right="1418"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249E0"/>
    <w:multiLevelType w:val="hybridMultilevel"/>
    <w:tmpl w:val="CA885B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E76261E"/>
    <w:multiLevelType w:val="hybridMultilevel"/>
    <w:tmpl w:val="C7B631B4"/>
    <w:lvl w:ilvl="0" w:tplc="9E360218">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FF3611"/>
    <w:rsid w:val="00060865"/>
    <w:rsid w:val="001A0C48"/>
    <w:rsid w:val="001B2A4C"/>
    <w:rsid w:val="001F1616"/>
    <w:rsid w:val="00292593"/>
    <w:rsid w:val="002E141B"/>
    <w:rsid w:val="00377D70"/>
    <w:rsid w:val="00425A34"/>
    <w:rsid w:val="0043002C"/>
    <w:rsid w:val="0055048E"/>
    <w:rsid w:val="0059632A"/>
    <w:rsid w:val="006D0072"/>
    <w:rsid w:val="007D593A"/>
    <w:rsid w:val="008406EA"/>
    <w:rsid w:val="00917510"/>
    <w:rsid w:val="00990A1C"/>
    <w:rsid w:val="00992300"/>
    <w:rsid w:val="009E31CB"/>
    <w:rsid w:val="00A55121"/>
    <w:rsid w:val="00A83B06"/>
    <w:rsid w:val="00B03711"/>
    <w:rsid w:val="00B7628A"/>
    <w:rsid w:val="00B94B69"/>
    <w:rsid w:val="00CA59B4"/>
    <w:rsid w:val="00D03B36"/>
    <w:rsid w:val="00D5010E"/>
    <w:rsid w:val="00D90568"/>
    <w:rsid w:val="00DB3048"/>
    <w:rsid w:val="00E564B2"/>
    <w:rsid w:val="00E57448"/>
    <w:rsid w:val="00FF36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31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D0874-DED0-461C-A203-D10E8BB0E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2288</Words>
  <Characters>12590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Pepe</cp:lastModifiedBy>
  <cp:revision>8</cp:revision>
  <dcterms:created xsi:type="dcterms:W3CDTF">2018-05-14T21:16:00Z</dcterms:created>
  <dcterms:modified xsi:type="dcterms:W3CDTF">2018-07-19T20:42:00Z</dcterms:modified>
</cp:coreProperties>
</file>