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4A" w:rsidRPr="003610CF" w:rsidRDefault="003610CF" w:rsidP="003610CF">
      <w:pPr>
        <w:spacing w:line="276" w:lineRule="auto"/>
        <w:rPr>
          <w:rFonts w:ascii="Arial" w:hAnsi="Arial" w:cs="Arial"/>
          <w:sz w:val="24"/>
          <w:szCs w:val="24"/>
        </w:rPr>
      </w:pPr>
      <w:r>
        <w:rPr>
          <w:rFonts w:ascii="Arial" w:hAnsi="Arial" w:cs="Arial"/>
          <w:noProof/>
          <w:sz w:val="24"/>
          <w:szCs w:val="24"/>
          <w:lang w:eastAsia="es-ES"/>
        </w:rPr>
        <mc:AlternateContent>
          <mc:Choice Requires="wps">
            <w:drawing>
              <wp:anchor distT="0" distB="0" distL="114300" distR="114300" simplePos="0" relativeHeight="251658240" behindDoc="0" locked="0" layoutInCell="1" allowOverlap="1">
                <wp:simplePos x="0" y="0"/>
                <wp:positionH relativeFrom="page">
                  <wp:posOffset>-104775</wp:posOffset>
                </wp:positionH>
                <wp:positionV relativeFrom="paragraph">
                  <wp:posOffset>-645160</wp:posOffset>
                </wp:positionV>
                <wp:extent cx="8086725" cy="1314450"/>
                <wp:effectExtent l="0" t="635"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6725" cy="1314450"/>
                        </a:xfrm>
                        <a:prstGeom prst="rect">
                          <a:avLst/>
                        </a:prstGeom>
                        <a:blipFill dpi="0" rotWithShape="1">
                          <a:blip r:embed="rId5"/>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3610CF" w:rsidRDefault="003610CF" w:rsidP="003610CF">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ángulo 5" o:spid="_x0000_s1026" style="position:absolute;margin-left:-8.25pt;margin-top:-50.8pt;width:636.75pt;height:10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" stroked="f" strokeweight="1pt">
                <v:fill r:id="rId6" o:title="" recolor="t" rotate="t" type="frame"/>
                <v:textbox>
                  <w:txbxContent>
                    <w:p w:rsidR="003610CF" w:rsidRDefault="003610CF" w:rsidP="003610CF">
                      <w:pPr>
                        <w:jc w:val="center"/>
                      </w:pPr>
                    </w:p>
                  </w:txbxContent>
                </v:textbox>
                <w10:wrap anchorx="page"/>
              </v:rect>
            </w:pict>
          </mc:Fallback>
        </mc:AlternateContent>
      </w:r>
    </w:p>
    <w:p w:rsidR="003610CF" w:rsidRDefault="003610CF" w:rsidP="003610CF">
      <w:pPr>
        <w:spacing w:line="276" w:lineRule="auto"/>
        <w:rPr>
          <w:rFonts w:ascii="Arial" w:eastAsia="Calibri" w:hAnsi="Arial" w:cs="Arial"/>
          <w:sz w:val="24"/>
          <w:szCs w:val="24"/>
        </w:rPr>
      </w:pPr>
    </w:p>
    <w:p w:rsidR="00451CA1" w:rsidRDefault="00451CA1" w:rsidP="00451CA1">
      <w:pPr>
        <w:spacing w:line="276" w:lineRule="auto"/>
        <w:jc w:val="center"/>
        <w:rPr>
          <w:rFonts w:ascii="Arial" w:eastAsia="Calibri" w:hAnsi="Arial" w:cs="Arial"/>
          <w:sz w:val="24"/>
          <w:szCs w:val="24"/>
        </w:rPr>
      </w:pPr>
      <w:r>
        <w:rPr>
          <w:rFonts w:ascii="Arial" w:eastAsia="Calibri" w:hAnsi="Arial" w:cs="Arial"/>
          <w:sz w:val="24"/>
          <w:szCs w:val="24"/>
        </w:rPr>
        <w:t>Universidad de Ciencias Médicas de La Habana</w:t>
      </w:r>
    </w:p>
    <w:p w:rsidR="003610CF" w:rsidRDefault="00451CA1" w:rsidP="00451CA1">
      <w:pPr>
        <w:spacing w:line="276" w:lineRule="auto"/>
        <w:jc w:val="center"/>
        <w:rPr>
          <w:rFonts w:ascii="Arial" w:eastAsia="Calibri" w:hAnsi="Arial" w:cs="Arial"/>
          <w:sz w:val="24"/>
          <w:szCs w:val="24"/>
        </w:rPr>
      </w:pPr>
      <w:r>
        <w:rPr>
          <w:rFonts w:ascii="Arial" w:eastAsia="Calibri" w:hAnsi="Arial" w:cs="Arial"/>
          <w:sz w:val="24"/>
          <w:szCs w:val="24"/>
        </w:rPr>
        <w:t>Facultad de Enfermería Lidia Doce</w:t>
      </w:r>
    </w:p>
    <w:p w:rsidR="00676768" w:rsidRPr="003610CF" w:rsidRDefault="00676768" w:rsidP="003610CF">
      <w:pPr>
        <w:spacing w:after="0" w:line="276" w:lineRule="auto"/>
        <w:contextualSpacing/>
        <w:jc w:val="both"/>
        <w:outlineLvl w:val="0"/>
        <w:rPr>
          <w:rFonts w:ascii="Arial" w:eastAsia="Calibri" w:hAnsi="Arial" w:cs="Arial"/>
          <w:sz w:val="24"/>
          <w:szCs w:val="24"/>
        </w:rPr>
      </w:pPr>
    </w:p>
    <w:p w:rsidR="00D0203D" w:rsidRPr="003610CF" w:rsidRDefault="00D0203D" w:rsidP="003610CF">
      <w:pPr>
        <w:spacing w:after="0" w:line="276" w:lineRule="auto"/>
        <w:contextualSpacing/>
        <w:jc w:val="both"/>
        <w:outlineLvl w:val="0"/>
        <w:rPr>
          <w:rFonts w:ascii="Arial" w:eastAsia="Calibri" w:hAnsi="Arial" w:cs="Arial"/>
          <w:sz w:val="24"/>
          <w:szCs w:val="24"/>
        </w:rPr>
      </w:pPr>
    </w:p>
    <w:p w:rsidR="001420CB" w:rsidRPr="001420CB" w:rsidRDefault="001420CB" w:rsidP="003610CF">
      <w:pPr>
        <w:spacing w:after="0" w:line="276" w:lineRule="auto"/>
        <w:jc w:val="both"/>
        <w:rPr>
          <w:rFonts w:ascii="Arial" w:eastAsia="Times New Roman" w:hAnsi="Arial" w:cs="Arial"/>
          <w:color w:val="000000"/>
          <w:sz w:val="24"/>
          <w:szCs w:val="24"/>
          <w:lang w:eastAsia="es-ES_tradnl"/>
        </w:rPr>
      </w:pPr>
      <w:r w:rsidRPr="001420CB">
        <w:rPr>
          <w:rFonts w:ascii="Arial" w:eastAsia="Times New Roman" w:hAnsi="Arial" w:cs="Arial"/>
          <w:color w:val="000000"/>
          <w:sz w:val="24"/>
          <w:szCs w:val="24"/>
          <w:lang w:eastAsia="es-ES_tradnl"/>
        </w:rPr>
        <w:t>La Comercializadora de Servicios Médicos Cubanos, S.A. (CSMC, S.A.) es la</w:t>
      </w:r>
      <w:r w:rsidRPr="003610CF">
        <w:rPr>
          <w:rFonts w:ascii="Arial" w:eastAsia="Times New Roman" w:hAnsi="Arial" w:cs="Arial"/>
          <w:color w:val="000000"/>
          <w:sz w:val="24"/>
          <w:szCs w:val="24"/>
          <w:lang w:eastAsia="es-ES_tradnl"/>
        </w:rPr>
        <w:t xml:space="preserve"> </w:t>
      </w:r>
      <w:r w:rsidRPr="001420CB">
        <w:rPr>
          <w:rFonts w:ascii="Arial" w:eastAsia="Times New Roman" w:hAnsi="Arial" w:cs="Arial"/>
          <w:color w:val="000000"/>
          <w:sz w:val="24"/>
          <w:szCs w:val="24"/>
          <w:lang w:eastAsia="es-ES_tradnl"/>
        </w:rPr>
        <w:t xml:space="preserve">entidad autorizada para comercializar los servicios académicos de salud en Cuba. </w:t>
      </w:r>
    </w:p>
    <w:p w:rsidR="001420CB" w:rsidRPr="001420CB" w:rsidRDefault="001420CB" w:rsidP="003610CF">
      <w:pPr>
        <w:spacing w:after="0" w:line="276" w:lineRule="auto"/>
        <w:jc w:val="both"/>
        <w:rPr>
          <w:rFonts w:ascii="Arial" w:eastAsia="Times New Roman" w:hAnsi="Arial" w:cs="Arial"/>
          <w:color w:val="000000"/>
          <w:sz w:val="24"/>
          <w:szCs w:val="24"/>
          <w:lang w:eastAsia="es-ES"/>
        </w:rPr>
      </w:pPr>
      <w:r w:rsidRPr="001420CB">
        <w:rPr>
          <w:rFonts w:ascii="Arial" w:eastAsia="Times New Roman" w:hAnsi="Arial" w:cs="Arial"/>
          <w:color w:val="000000"/>
          <w:sz w:val="24"/>
          <w:szCs w:val="24"/>
          <w:lang w:eastAsia="es-ES"/>
        </w:rPr>
        <w:t xml:space="preserve">Las solicitudes se realizan de forma personal a través del correo </w:t>
      </w:r>
      <w:hyperlink r:id="rId7" w:history="1">
        <w:r w:rsidRPr="003610CF">
          <w:rPr>
            <w:rFonts w:ascii="Arial" w:eastAsia="Times New Roman" w:hAnsi="Arial" w:cs="Arial"/>
            <w:color w:val="000000"/>
            <w:sz w:val="24"/>
            <w:szCs w:val="24"/>
            <w:u w:val="single"/>
            <w:lang w:eastAsia="es-ES"/>
          </w:rPr>
          <w:t>docencia@smcsalud.cu</w:t>
        </w:r>
      </w:hyperlink>
      <w:r w:rsidRPr="001420CB">
        <w:rPr>
          <w:rFonts w:ascii="Arial" w:eastAsia="Times New Roman" w:hAnsi="Arial" w:cs="Arial"/>
          <w:color w:val="000000"/>
          <w:sz w:val="24"/>
          <w:szCs w:val="24"/>
          <w:lang w:eastAsia="es-ES"/>
        </w:rPr>
        <w:t xml:space="preserve"> </w:t>
      </w:r>
      <w:r w:rsidRPr="003610CF">
        <w:rPr>
          <w:rFonts w:ascii="Arial" w:eastAsia="Times New Roman" w:hAnsi="Arial" w:cs="Arial"/>
          <w:color w:val="000000"/>
          <w:sz w:val="24"/>
          <w:szCs w:val="24"/>
          <w:lang w:eastAsia="es-ES"/>
        </w:rPr>
        <w:t xml:space="preserve">o con la MSc. Lourdes Oliver Posgrado Universidad </w:t>
      </w:r>
      <w:r w:rsidRPr="003610CF">
        <w:rPr>
          <w:rFonts w:ascii="Arial" w:eastAsia="Times New Roman" w:hAnsi="Arial" w:cs="Arial"/>
          <w:color w:val="000000"/>
          <w:sz w:val="24"/>
          <w:szCs w:val="24"/>
          <w:u w:val="single"/>
          <w:lang w:eastAsia="es-ES"/>
        </w:rPr>
        <w:t>lolivera@infomed.sld.cu</w:t>
      </w:r>
      <w:r w:rsidRPr="003610CF">
        <w:rPr>
          <w:rFonts w:ascii="Arial" w:eastAsia="Times New Roman" w:hAnsi="Arial" w:cs="Arial"/>
          <w:color w:val="000000"/>
          <w:sz w:val="24"/>
          <w:szCs w:val="24"/>
          <w:lang w:eastAsia="es-ES"/>
        </w:rPr>
        <w:t xml:space="preserve"> </w:t>
      </w:r>
      <w:r w:rsidRPr="001420CB">
        <w:rPr>
          <w:rFonts w:ascii="Arial" w:eastAsia="Times New Roman" w:hAnsi="Arial" w:cs="Arial"/>
          <w:color w:val="000000"/>
          <w:sz w:val="24"/>
          <w:szCs w:val="24"/>
          <w:lang w:eastAsia="es-ES"/>
        </w:rPr>
        <w:t xml:space="preserve">sin necesidad de intermediarios, con excepción de los convenios intergubernamentales. </w:t>
      </w:r>
    </w:p>
    <w:p w:rsidR="001420CB" w:rsidRPr="001420CB" w:rsidRDefault="001420CB" w:rsidP="003610CF">
      <w:pPr>
        <w:spacing w:after="0" w:line="276" w:lineRule="auto"/>
        <w:jc w:val="both"/>
        <w:rPr>
          <w:rFonts w:ascii="Arial" w:eastAsia="Times New Roman" w:hAnsi="Arial" w:cs="Arial"/>
          <w:color w:val="000000"/>
          <w:sz w:val="24"/>
          <w:szCs w:val="24"/>
          <w:lang w:eastAsia="es-ES"/>
        </w:rPr>
      </w:pPr>
      <w:r w:rsidRPr="001420CB">
        <w:rPr>
          <w:rFonts w:ascii="Arial" w:eastAsia="Times New Roman" w:hAnsi="Arial" w:cs="Arial"/>
          <w:color w:val="000000"/>
          <w:sz w:val="24"/>
          <w:szCs w:val="24"/>
          <w:lang w:eastAsia="es-ES"/>
        </w:rPr>
        <w:t xml:space="preserve">Una vez enviada su solicitud, debe ser informado/a del recibo de la misma por parte de CSMC, S.A. y posteriormente, en un plazo menor de 90 días recibirá la carta de aceptación desde la Universidad de Ciencias Médicas donde fue ubicado.  </w:t>
      </w:r>
    </w:p>
    <w:p w:rsidR="001420CB" w:rsidRPr="001420CB" w:rsidRDefault="001420CB" w:rsidP="003610CF">
      <w:pPr>
        <w:spacing w:after="0" w:line="276" w:lineRule="auto"/>
        <w:jc w:val="both"/>
        <w:rPr>
          <w:rFonts w:ascii="Arial" w:eastAsia="Times New Roman" w:hAnsi="Arial" w:cs="Arial"/>
          <w:b/>
          <w:bCs/>
          <w:color w:val="000000"/>
          <w:sz w:val="24"/>
          <w:szCs w:val="24"/>
          <w:lang w:eastAsia="es-ES"/>
        </w:rPr>
      </w:pPr>
      <w:r w:rsidRPr="001420CB">
        <w:rPr>
          <w:rFonts w:ascii="Arial" w:eastAsia="Times New Roman" w:hAnsi="Arial" w:cs="Arial"/>
          <w:color w:val="000000"/>
          <w:sz w:val="24"/>
          <w:szCs w:val="24"/>
          <w:lang w:eastAsia="es-ES"/>
        </w:rPr>
        <w:t>El interesado debe responder en breve si acepta o no la universidad asignada.  A</w:t>
      </w:r>
      <w:r w:rsidRPr="001420CB">
        <w:rPr>
          <w:rFonts w:ascii="Arial" w:eastAsia="Times New Roman" w:hAnsi="Arial" w:cs="Arial"/>
          <w:bCs/>
          <w:color w:val="000000"/>
          <w:sz w:val="24"/>
          <w:szCs w:val="24"/>
          <w:lang w:eastAsia="es-ES"/>
        </w:rPr>
        <w:t xml:space="preserve"> partir de que usted esté de acuerdo con la ubicación que haya sido posible, la dirección de esta universidad será la encargada de establecer el vínculo necesario, hasta el final de sus estudios</w:t>
      </w:r>
      <w:r w:rsidRPr="001420CB">
        <w:rPr>
          <w:rFonts w:ascii="Arial" w:eastAsia="Times New Roman" w:hAnsi="Arial" w:cs="Arial"/>
          <w:b/>
          <w:bCs/>
          <w:color w:val="000000"/>
          <w:sz w:val="24"/>
          <w:szCs w:val="24"/>
          <w:lang w:eastAsia="es-ES"/>
        </w:rPr>
        <w:t xml:space="preserve">. </w:t>
      </w:r>
    </w:p>
    <w:p w:rsidR="001420CB" w:rsidRPr="001420CB" w:rsidRDefault="001420CB" w:rsidP="003610CF">
      <w:pPr>
        <w:keepNext/>
        <w:spacing w:after="0" w:line="276" w:lineRule="auto"/>
        <w:jc w:val="both"/>
        <w:outlineLvl w:val="1"/>
        <w:rPr>
          <w:rFonts w:ascii="Arial" w:eastAsia="Times New Roman" w:hAnsi="Arial" w:cs="Arial"/>
          <w:bCs/>
          <w:color w:val="FF0000"/>
          <w:sz w:val="24"/>
          <w:szCs w:val="24"/>
          <w:lang w:eastAsia="es-ES"/>
        </w:rPr>
      </w:pPr>
      <w:r w:rsidRPr="001420CB">
        <w:rPr>
          <w:rFonts w:ascii="Arial" w:eastAsia="Times New Roman" w:hAnsi="Arial" w:cs="Arial"/>
          <w:bCs/>
          <w:color w:val="000000"/>
          <w:sz w:val="24"/>
          <w:szCs w:val="24"/>
          <w:lang w:eastAsia="es-ES"/>
        </w:rPr>
        <w:t>Los otorgamientos son decisiones de las universidades</w:t>
      </w:r>
      <w:r w:rsidRPr="001420CB">
        <w:rPr>
          <w:rFonts w:ascii="Arial" w:eastAsia="Times New Roman" w:hAnsi="Arial" w:cs="Arial"/>
          <w:bCs/>
          <w:color w:val="000000"/>
          <w:sz w:val="24"/>
          <w:szCs w:val="24"/>
          <w:lang w:eastAsia="es-ES_tradnl"/>
        </w:rPr>
        <w:t>, quienes se</w:t>
      </w:r>
      <w:r w:rsidRPr="001420CB">
        <w:rPr>
          <w:rFonts w:ascii="Arial" w:eastAsia="Times New Roman" w:hAnsi="Arial" w:cs="Arial"/>
          <w:bCs/>
          <w:color w:val="000000"/>
          <w:sz w:val="24"/>
          <w:szCs w:val="24"/>
          <w:lang w:eastAsia="es-ES"/>
        </w:rPr>
        <w:t xml:space="preserve"> reservan el derecho de admisión. </w:t>
      </w:r>
    </w:p>
    <w:p w:rsidR="001420CB" w:rsidRPr="001420CB" w:rsidRDefault="001420CB" w:rsidP="003610CF">
      <w:pPr>
        <w:spacing w:after="0" w:line="276" w:lineRule="auto"/>
        <w:jc w:val="both"/>
        <w:rPr>
          <w:rFonts w:ascii="Arial" w:eastAsia="Times New Roman" w:hAnsi="Arial" w:cs="Arial"/>
          <w:sz w:val="24"/>
          <w:szCs w:val="24"/>
          <w:lang w:eastAsia="es-ES"/>
        </w:rPr>
      </w:pPr>
      <w:r w:rsidRPr="001420CB">
        <w:rPr>
          <w:rFonts w:ascii="Arial" w:eastAsia="Times New Roman" w:hAnsi="Arial" w:cs="Arial"/>
          <w:sz w:val="24"/>
          <w:szCs w:val="24"/>
          <w:lang w:eastAsia="es-ES"/>
        </w:rPr>
        <w:t xml:space="preserve">Las solicitudes se reciben durante todo el año sin fechas límites.  </w:t>
      </w:r>
    </w:p>
    <w:p w:rsidR="001420CB" w:rsidRPr="001420CB" w:rsidRDefault="001420CB" w:rsidP="003610CF">
      <w:pPr>
        <w:spacing w:after="0" w:line="276" w:lineRule="auto"/>
        <w:jc w:val="both"/>
        <w:rPr>
          <w:rFonts w:ascii="Arial" w:eastAsia="Times New Roman" w:hAnsi="Arial" w:cs="Arial"/>
          <w:color w:val="000000"/>
          <w:sz w:val="24"/>
          <w:szCs w:val="24"/>
          <w:lang w:eastAsia="es-ES"/>
        </w:rPr>
      </w:pPr>
      <w:r w:rsidRPr="001420CB">
        <w:rPr>
          <w:rFonts w:ascii="Arial" w:eastAsia="Times New Roman" w:hAnsi="Arial" w:cs="Arial"/>
          <w:color w:val="000000"/>
          <w:sz w:val="24"/>
          <w:szCs w:val="24"/>
          <w:lang w:eastAsia="es-ES"/>
        </w:rPr>
        <w:t xml:space="preserve">Las especialidades comenzarán cada año en enero (para las solicitudes recibidas entre septiembre y diciembre) y septiembre (para las solicitudes recibidas entre enero y agosto). </w:t>
      </w:r>
    </w:p>
    <w:p w:rsidR="001420CB" w:rsidRPr="001420CB" w:rsidRDefault="001420CB" w:rsidP="003610CF">
      <w:pPr>
        <w:spacing w:after="0" w:line="276" w:lineRule="auto"/>
        <w:jc w:val="both"/>
        <w:rPr>
          <w:rFonts w:ascii="Arial" w:eastAsia="Times New Roman" w:hAnsi="Arial" w:cs="Arial"/>
          <w:color w:val="000000"/>
          <w:sz w:val="24"/>
          <w:szCs w:val="24"/>
          <w:lang w:eastAsia="es-ES"/>
        </w:rPr>
      </w:pPr>
      <w:r w:rsidRPr="001420CB">
        <w:rPr>
          <w:rFonts w:ascii="Arial" w:eastAsia="Times New Roman" w:hAnsi="Arial" w:cs="Arial"/>
          <w:color w:val="000000"/>
          <w:sz w:val="24"/>
          <w:szCs w:val="24"/>
          <w:lang w:eastAsia="es-ES"/>
        </w:rPr>
        <w:t xml:space="preserve">Las actividades de superación profesional (cursos, entrenamientos, pasantías o diplomados, que pueden ser desde una semana hasta un año de duración según corresponda) comenzarán de acuerdo a la fecha en que los mismos se ofertan o también por solicitud expresa del aspirante, siempre que ello sea posible. </w:t>
      </w:r>
    </w:p>
    <w:p w:rsidR="001420CB" w:rsidRPr="001420CB" w:rsidRDefault="001420CB" w:rsidP="003610CF">
      <w:pPr>
        <w:spacing w:after="0" w:line="276" w:lineRule="auto"/>
        <w:jc w:val="both"/>
        <w:rPr>
          <w:rFonts w:ascii="Arial" w:eastAsia="Times New Roman" w:hAnsi="Arial" w:cs="Arial"/>
          <w:color w:val="000000"/>
          <w:sz w:val="24"/>
          <w:szCs w:val="24"/>
          <w:lang w:eastAsia="es-ES"/>
        </w:rPr>
      </w:pPr>
      <w:r w:rsidRPr="001420CB">
        <w:rPr>
          <w:rFonts w:ascii="Arial" w:eastAsia="Times New Roman" w:hAnsi="Arial" w:cs="Arial"/>
          <w:color w:val="000000"/>
          <w:sz w:val="24"/>
          <w:szCs w:val="24"/>
          <w:lang w:eastAsia="es-ES"/>
        </w:rPr>
        <w:t xml:space="preserve">Las solicitudes de especialidades se registrarán en una base de datos y solo son válidas para el período lectivo para el que fue solicitado. De no ingresar en ese período, debe volver a realizar la solicitud formal correspondiente a la siguiente convocatoria del curso académico. </w:t>
      </w:r>
    </w:p>
    <w:p w:rsidR="001420CB" w:rsidRPr="001420CB" w:rsidRDefault="001420CB" w:rsidP="003610CF">
      <w:pPr>
        <w:spacing w:after="0" w:line="276" w:lineRule="auto"/>
        <w:jc w:val="both"/>
        <w:rPr>
          <w:rFonts w:ascii="Arial" w:eastAsia="Times New Roman" w:hAnsi="Arial" w:cs="Arial"/>
          <w:color w:val="000000"/>
          <w:sz w:val="24"/>
          <w:szCs w:val="24"/>
          <w:lang w:eastAsia="es-ES"/>
        </w:rPr>
      </w:pPr>
    </w:p>
    <w:p w:rsidR="001420CB" w:rsidRPr="001420CB" w:rsidRDefault="001420CB" w:rsidP="003610CF">
      <w:pPr>
        <w:spacing w:after="0" w:line="276" w:lineRule="auto"/>
        <w:rPr>
          <w:rFonts w:ascii="Arial" w:eastAsia="Times New Roman" w:hAnsi="Arial" w:cs="Arial"/>
          <w:b/>
          <w:color w:val="000000"/>
          <w:sz w:val="24"/>
          <w:szCs w:val="24"/>
          <w:lang w:eastAsia="es-ES"/>
        </w:rPr>
      </w:pPr>
      <w:r w:rsidRPr="001420CB">
        <w:rPr>
          <w:rFonts w:ascii="Arial" w:eastAsia="Times New Roman" w:hAnsi="Arial" w:cs="Arial"/>
          <w:b/>
          <w:color w:val="000000"/>
          <w:sz w:val="24"/>
          <w:szCs w:val="24"/>
          <w:lang w:eastAsia="es-ES"/>
        </w:rPr>
        <w:t xml:space="preserve">REQUISITOS PARA LA MATRÍCULA </w:t>
      </w:r>
    </w:p>
    <w:p w:rsidR="001420CB" w:rsidRPr="001420CB" w:rsidRDefault="001420CB" w:rsidP="003610CF">
      <w:pPr>
        <w:spacing w:after="0" w:line="276" w:lineRule="auto"/>
        <w:rPr>
          <w:rFonts w:ascii="Arial" w:eastAsia="Times New Roman" w:hAnsi="Arial" w:cs="Arial"/>
          <w:color w:val="000000"/>
          <w:sz w:val="24"/>
          <w:szCs w:val="24"/>
          <w:lang w:eastAsia="es-ES"/>
        </w:rPr>
      </w:pPr>
    </w:p>
    <w:p w:rsidR="001420CB" w:rsidRPr="001420CB" w:rsidRDefault="001420CB" w:rsidP="003610CF">
      <w:pPr>
        <w:numPr>
          <w:ilvl w:val="0"/>
          <w:numId w:val="9"/>
        </w:numPr>
        <w:spacing w:after="0" w:line="276" w:lineRule="auto"/>
        <w:ind w:left="284" w:hanging="284"/>
        <w:jc w:val="both"/>
        <w:rPr>
          <w:rFonts w:ascii="Arial" w:eastAsia="Times New Roman" w:hAnsi="Arial" w:cs="Arial"/>
          <w:color w:val="000000"/>
          <w:sz w:val="24"/>
          <w:szCs w:val="24"/>
          <w:lang w:eastAsia="es-ES"/>
        </w:rPr>
      </w:pPr>
      <w:r w:rsidRPr="001420CB">
        <w:rPr>
          <w:rFonts w:ascii="Arial" w:eastAsia="Times New Roman" w:hAnsi="Arial" w:cs="Arial"/>
          <w:b/>
          <w:color w:val="000000"/>
          <w:sz w:val="24"/>
          <w:szCs w:val="24"/>
          <w:lang w:eastAsia="es-ES"/>
        </w:rPr>
        <w:t>Fotocopia del Título Profesional</w:t>
      </w:r>
      <w:r w:rsidRPr="001420CB">
        <w:rPr>
          <w:rFonts w:ascii="Arial" w:eastAsia="Times New Roman" w:hAnsi="Arial" w:cs="Arial"/>
          <w:color w:val="000000"/>
          <w:sz w:val="24"/>
          <w:szCs w:val="24"/>
          <w:lang w:eastAsia="es-ES"/>
        </w:rPr>
        <w:t xml:space="preserve"> debidamente legalizado en la Embajada de la República de Cuba en el país de procedencia.</w:t>
      </w:r>
    </w:p>
    <w:p w:rsidR="001420CB" w:rsidRPr="001420CB" w:rsidRDefault="001420CB" w:rsidP="003610CF">
      <w:pPr>
        <w:spacing w:after="0" w:line="276" w:lineRule="auto"/>
        <w:jc w:val="both"/>
        <w:rPr>
          <w:rFonts w:ascii="Arial" w:eastAsia="Times New Roman" w:hAnsi="Arial" w:cs="Arial"/>
          <w:color w:val="0070C0"/>
          <w:sz w:val="24"/>
          <w:szCs w:val="24"/>
          <w:lang w:eastAsia="es-ES"/>
        </w:rPr>
      </w:pPr>
      <w:r w:rsidRPr="001420CB">
        <w:rPr>
          <w:rFonts w:ascii="Arial" w:eastAsia="Times New Roman" w:hAnsi="Arial" w:cs="Arial"/>
          <w:bCs/>
          <w:sz w:val="24"/>
          <w:szCs w:val="24"/>
          <w:lang w:eastAsia="es-ES"/>
        </w:rPr>
        <w:t>El ciudadano extranjero que no haya obtenido su título de educación superior en un centro de educación superior de Cuba, y esté interesado en matricular en un programa de posgrado académico deberá presentar el título original legalizado por la Embajada de Cuba en el país donde lo obtuvo, legalizarlo en el Ministerio de Relaciones Exteriores de Cuba y posteriormente presentarlo en el Departamento Jurídico del Ministerio de Educación Superior para su reconocimiento o convalidación. Lo anterior constituye un requisito para ser aceptado como estudiante del programa. De resultar necesario, deberá incluirse una traducción oficial al idioma español también legalizada</w:t>
      </w:r>
      <w:r w:rsidRPr="001420CB">
        <w:rPr>
          <w:rFonts w:ascii="Arial" w:eastAsia="Times New Roman" w:hAnsi="Arial" w:cs="Arial"/>
          <w:bCs/>
          <w:color w:val="0070C0"/>
          <w:sz w:val="24"/>
          <w:szCs w:val="24"/>
          <w:lang w:eastAsia="es-ES"/>
        </w:rPr>
        <w:t>.</w:t>
      </w:r>
    </w:p>
    <w:p w:rsidR="001420CB" w:rsidRPr="001420CB" w:rsidRDefault="001420CB" w:rsidP="003610CF">
      <w:pPr>
        <w:numPr>
          <w:ilvl w:val="0"/>
          <w:numId w:val="9"/>
        </w:numPr>
        <w:spacing w:after="0" w:line="276" w:lineRule="auto"/>
        <w:ind w:left="284" w:hanging="284"/>
        <w:jc w:val="both"/>
        <w:rPr>
          <w:rFonts w:ascii="Arial" w:eastAsia="Times New Roman" w:hAnsi="Arial" w:cs="Arial"/>
          <w:color w:val="000000"/>
          <w:sz w:val="24"/>
          <w:szCs w:val="24"/>
          <w:lang w:eastAsia="es-ES"/>
        </w:rPr>
      </w:pPr>
      <w:r w:rsidRPr="001420CB">
        <w:rPr>
          <w:rFonts w:ascii="Arial" w:eastAsia="Times New Roman" w:hAnsi="Arial" w:cs="Arial"/>
          <w:b/>
          <w:color w:val="000000"/>
          <w:sz w:val="24"/>
          <w:szCs w:val="24"/>
          <w:lang w:eastAsia="es-ES"/>
        </w:rPr>
        <w:t>Pasaporte</w:t>
      </w:r>
      <w:r w:rsidRPr="001420CB">
        <w:rPr>
          <w:rFonts w:ascii="Arial" w:eastAsia="Times New Roman" w:hAnsi="Arial" w:cs="Arial"/>
          <w:color w:val="000000"/>
          <w:sz w:val="24"/>
          <w:szCs w:val="24"/>
          <w:lang w:eastAsia="es-ES"/>
        </w:rPr>
        <w:t xml:space="preserve"> debidamente actualizado. Los datos que aparecen en el documento oficial constituyen la referencia obligatoria para verificar la legalidad de todos los documentos que </w:t>
      </w:r>
      <w:r w:rsidRPr="001420CB">
        <w:rPr>
          <w:rFonts w:ascii="Arial" w:eastAsia="Times New Roman" w:hAnsi="Arial" w:cs="Arial"/>
          <w:color w:val="000000"/>
          <w:sz w:val="24"/>
          <w:szCs w:val="24"/>
          <w:lang w:eastAsia="es-ES"/>
        </w:rPr>
        <w:lastRenderedPageBreak/>
        <w:t xml:space="preserve">presente el aspirante y por este se realizarán todos los documentos oficiales que la institución emita. </w:t>
      </w:r>
    </w:p>
    <w:p w:rsidR="001420CB" w:rsidRPr="001420CB" w:rsidRDefault="001420CB" w:rsidP="003610CF">
      <w:pPr>
        <w:numPr>
          <w:ilvl w:val="0"/>
          <w:numId w:val="9"/>
        </w:numPr>
        <w:spacing w:after="0" w:line="276" w:lineRule="auto"/>
        <w:ind w:left="284" w:hanging="284"/>
        <w:jc w:val="both"/>
        <w:rPr>
          <w:rFonts w:ascii="Arial" w:eastAsia="Times New Roman" w:hAnsi="Arial" w:cs="Arial"/>
          <w:color w:val="000000"/>
          <w:sz w:val="24"/>
          <w:szCs w:val="24"/>
          <w:lang w:eastAsia="es-ES"/>
        </w:rPr>
      </w:pPr>
      <w:r w:rsidRPr="001420CB">
        <w:rPr>
          <w:rFonts w:ascii="Arial" w:eastAsia="Times New Roman" w:hAnsi="Arial" w:cs="Arial"/>
          <w:b/>
          <w:color w:val="000000"/>
          <w:sz w:val="24"/>
          <w:szCs w:val="24"/>
          <w:lang w:eastAsia="es-ES"/>
        </w:rPr>
        <w:t>Currículum Vitae</w:t>
      </w:r>
      <w:r w:rsidRPr="001420CB">
        <w:rPr>
          <w:rFonts w:ascii="Arial" w:eastAsia="Times New Roman" w:hAnsi="Arial" w:cs="Arial"/>
          <w:color w:val="000000"/>
          <w:sz w:val="24"/>
          <w:szCs w:val="24"/>
          <w:lang w:eastAsia="es-ES"/>
        </w:rPr>
        <w:t xml:space="preserve"> (resumen de su hoja de vida académica). </w:t>
      </w:r>
    </w:p>
    <w:p w:rsidR="001420CB" w:rsidRPr="001420CB" w:rsidRDefault="001420CB" w:rsidP="003610CF">
      <w:pPr>
        <w:numPr>
          <w:ilvl w:val="0"/>
          <w:numId w:val="9"/>
        </w:numPr>
        <w:spacing w:after="0" w:line="276" w:lineRule="auto"/>
        <w:ind w:left="284" w:hanging="284"/>
        <w:jc w:val="both"/>
        <w:rPr>
          <w:rFonts w:ascii="Arial" w:eastAsia="Times New Roman" w:hAnsi="Arial" w:cs="Arial"/>
          <w:strike/>
          <w:color w:val="000000"/>
          <w:sz w:val="24"/>
          <w:szCs w:val="24"/>
          <w:lang w:eastAsia="es-ES"/>
        </w:rPr>
      </w:pPr>
      <w:r w:rsidRPr="001420CB">
        <w:rPr>
          <w:rFonts w:ascii="Arial" w:eastAsia="Times New Roman" w:hAnsi="Arial" w:cs="Arial"/>
          <w:b/>
          <w:color w:val="000000"/>
          <w:sz w:val="24"/>
          <w:szCs w:val="24"/>
          <w:lang w:eastAsia="es-ES"/>
        </w:rPr>
        <w:t>Fotocopia de Certificación de Notas</w:t>
      </w:r>
      <w:r w:rsidRPr="001420CB">
        <w:rPr>
          <w:rFonts w:ascii="Arial" w:eastAsia="Times New Roman" w:hAnsi="Arial" w:cs="Arial"/>
          <w:color w:val="000000"/>
          <w:sz w:val="24"/>
          <w:szCs w:val="24"/>
          <w:lang w:eastAsia="es-ES"/>
        </w:rPr>
        <w:t xml:space="preserve"> de la carrera en que se graduó, cuando se trate de actividades de formación académica, debidamente legalizada en la Embajada de la República de Cuba en el país de origen o residencia.</w:t>
      </w:r>
    </w:p>
    <w:p w:rsidR="001420CB" w:rsidRPr="001420CB" w:rsidRDefault="001420CB" w:rsidP="003610CF">
      <w:pPr>
        <w:numPr>
          <w:ilvl w:val="0"/>
          <w:numId w:val="9"/>
        </w:numPr>
        <w:spacing w:after="0" w:line="276" w:lineRule="auto"/>
        <w:ind w:left="284" w:hanging="284"/>
        <w:jc w:val="both"/>
        <w:rPr>
          <w:rFonts w:ascii="Arial" w:eastAsia="Times New Roman" w:hAnsi="Arial" w:cs="Arial"/>
          <w:color w:val="000000"/>
          <w:sz w:val="24"/>
          <w:szCs w:val="24"/>
          <w:lang w:eastAsia="es-ES"/>
        </w:rPr>
      </w:pPr>
      <w:r w:rsidRPr="001420CB">
        <w:rPr>
          <w:rFonts w:ascii="Arial" w:eastAsia="Times New Roman" w:hAnsi="Arial" w:cs="Arial"/>
          <w:b/>
          <w:color w:val="000000"/>
          <w:sz w:val="24"/>
          <w:szCs w:val="24"/>
          <w:lang w:eastAsia="es-ES"/>
        </w:rPr>
        <w:t xml:space="preserve">Certificado de Salud, </w:t>
      </w:r>
      <w:r w:rsidRPr="001420CB">
        <w:rPr>
          <w:rFonts w:ascii="Arial" w:eastAsia="Times New Roman" w:hAnsi="Arial" w:cs="Arial"/>
          <w:color w:val="000000"/>
          <w:sz w:val="24"/>
          <w:szCs w:val="24"/>
          <w:lang w:eastAsia="es-ES"/>
        </w:rPr>
        <w:t xml:space="preserve">obtenido en un período no mayor de tres meses antes de iniciar los estudios y legalizado en la Embajada de la República de Cuba en el país de origen o residencia, </w:t>
      </w:r>
      <w:r w:rsidRPr="001420CB">
        <w:rPr>
          <w:rFonts w:ascii="Arial" w:eastAsia="Times New Roman" w:hAnsi="Arial" w:cs="Arial"/>
          <w:sz w:val="24"/>
          <w:szCs w:val="24"/>
          <w:lang w:eastAsia="es-ES"/>
        </w:rPr>
        <w:t>que incluya, además de la declaración de que no porta enfermedades transmisibles y de forma específica el Virus de Inmunodeficiencia Humana (VIH), así como impedimentos físicos o mentales invalidantes para el ejercicio de la profesión a que aspira y en el caso de las hembras certificado que asegure que no está embarazada</w:t>
      </w:r>
      <w:r w:rsidRPr="001420CB">
        <w:rPr>
          <w:rFonts w:ascii="Arial" w:eastAsia="Times New Roman" w:hAnsi="Arial" w:cs="Arial"/>
          <w:color w:val="000000"/>
          <w:sz w:val="24"/>
          <w:szCs w:val="24"/>
          <w:lang w:eastAsia="es-ES"/>
        </w:rPr>
        <w:t>.  La violación de este requisito implica el retorno inmediato al país de origen o residencia aplicándose las regulaciones de descuentos establecidas para ello.</w:t>
      </w:r>
      <w:r w:rsidRPr="001420CB">
        <w:rPr>
          <w:rFonts w:ascii="Arial" w:eastAsia="Times New Roman" w:hAnsi="Arial" w:cs="Arial"/>
          <w:color w:val="0070C0"/>
          <w:sz w:val="24"/>
          <w:szCs w:val="24"/>
          <w:lang w:eastAsia="es-ES"/>
        </w:rPr>
        <w:t xml:space="preserve"> </w:t>
      </w:r>
    </w:p>
    <w:p w:rsidR="001420CB" w:rsidRPr="001420CB" w:rsidRDefault="001420CB" w:rsidP="003610CF">
      <w:pPr>
        <w:numPr>
          <w:ilvl w:val="0"/>
          <w:numId w:val="9"/>
        </w:numPr>
        <w:spacing w:after="0" w:line="276" w:lineRule="auto"/>
        <w:ind w:left="284" w:hanging="284"/>
        <w:jc w:val="both"/>
        <w:rPr>
          <w:rFonts w:ascii="Arial" w:eastAsia="Times New Roman" w:hAnsi="Arial" w:cs="Arial"/>
          <w:color w:val="000000"/>
          <w:sz w:val="24"/>
          <w:szCs w:val="24"/>
          <w:lang w:eastAsia="es-ES"/>
        </w:rPr>
      </w:pPr>
      <w:r w:rsidRPr="001420CB">
        <w:rPr>
          <w:rFonts w:ascii="Arial" w:eastAsia="Times New Roman" w:hAnsi="Arial" w:cs="Arial"/>
          <w:color w:val="000000"/>
          <w:sz w:val="24"/>
          <w:szCs w:val="24"/>
          <w:lang w:eastAsia="es-ES"/>
        </w:rPr>
        <w:t xml:space="preserve">Si durante el control sanitario internacional a que es sometido el estudiante a su arribo, o posterior a este, se le diagnostica alguna enfermedad invalidante o embarazo, también implica el regreso inmediato a su país de origen o residencia, aplicándose los descuentos establecidos. </w:t>
      </w:r>
    </w:p>
    <w:p w:rsidR="001420CB" w:rsidRPr="001420CB" w:rsidRDefault="001420CB" w:rsidP="003610CF">
      <w:pPr>
        <w:numPr>
          <w:ilvl w:val="0"/>
          <w:numId w:val="9"/>
        </w:numPr>
        <w:tabs>
          <w:tab w:val="left" w:pos="0"/>
        </w:tabs>
        <w:spacing w:after="0" w:line="276" w:lineRule="auto"/>
        <w:ind w:left="284" w:hanging="284"/>
        <w:jc w:val="both"/>
        <w:rPr>
          <w:rFonts w:ascii="Arial" w:eastAsia="Times New Roman" w:hAnsi="Arial" w:cs="Arial"/>
          <w:b/>
          <w:sz w:val="24"/>
          <w:szCs w:val="24"/>
          <w:lang w:eastAsia="es-ES"/>
        </w:rPr>
      </w:pPr>
      <w:r w:rsidRPr="001420CB">
        <w:rPr>
          <w:rFonts w:ascii="Arial" w:eastAsia="Times New Roman" w:hAnsi="Arial" w:cs="Arial"/>
          <w:b/>
          <w:sz w:val="24"/>
          <w:szCs w:val="24"/>
          <w:lang w:eastAsia="es-ES"/>
        </w:rPr>
        <w:t>Documento que certifique que no posee antecedentes penales</w:t>
      </w:r>
      <w:r w:rsidRPr="001420CB">
        <w:rPr>
          <w:rFonts w:ascii="Arial" w:eastAsia="Times New Roman" w:hAnsi="Arial" w:cs="Arial"/>
          <w:sz w:val="24"/>
          <w:szCs w:val="24"/>
          <w:lang w:eastAsia="es-ES"/>
        </w:rPr>
        <w:t xml:space="preserve"> legalizado en la Embajada de la República de Cuba en el país de origen o residencia.</w:t>
      </w:r>
    </w:p>
    <w:p w:rsidR="001420CB" w:rsidRPr="001420CB" w:rsidRDefault="001420CB" w:rsidP="003610CF">
      <w:pPr>
        <w:numPr>
          <w:ilvl w:val="0"/>
          <w:numId w:val="9"/>
        </w:numPr>
        <w:tabs>
          <w:tab w:val="left" w:pos="0"/>
        </w:tabs>
        <w:spacing w:after="0" w:line="276" w:lineRule="auto"/>
        <w:ind w:left="284" w:hanging="284"/>
        <w:jc w:val="both"/>
        <w:rPr>
          <w:rFonts w:ascii="Arial" w:eastAsia="Times New Roman" w:hAnsi="Arial" w:cs="Arial"/>
          <w:sz w:val="24"/>
          <w:szCs w:val="24"/>
          <w:lang w:eastAsia="es-ES"/>
        </w:rPr>
      </w:pPr>
      <w:r w:rsidRPr="001420CB">
        <w:rPr>
          <w:rFonts w:ascii="Arial" w:eastAsia="Times New Roman" w:hAnsi="Arial" w:cs="Arial"/>
          <w:b/>
          <w:sz w:val="24"/>
          <w:szCs w:val="24"/>
          <w:lang w:eastAsia="es-ES"/>
        </w:rPr>
        <w:t>Seguro de Salud de Cuba</w:t>
      </w:r>
      <w:r w:rsidRPr="001420CB">
        <w:rPr>
          <w:rFonts w:ascii="Arial" w:eastAsia="Times New Roman" w:hAnsi="Arial" w:cs="Arial"/>
          <w:sz w:val="24"/>
          <w:szCs w:val="24"/>
          <w:lang w:eastAsia="es-ES"/>
        </w:rPr>
        <w:t xml:space="preserve"> comprado a la empresa proveedora de seguros de salud ASISTUR, que puede ser adquirido previo o en la semana después de su arribo a Cuba. Si el estudiante posee alguno puede traerlo y ASISTUR determina si es válido y/o compatible con los que ella oferta. </w:t>
      </w:r>
    </w:p>
    <w:p w:rsidR="001420CB" w:rsidRPr="001420CB" w:rsidRDefault="001420CB" w:rsidP="003610CF">
      <w:pPr>
        <w:spacing w:after="0" w:line="276" w:lineRule="auto"/>
        <w:jc w:val="both"/>
        <w:rPr>
          <w:rFonts w:ascii="Arial" w:eastAsia="Times New Roman" w:hAnsi="Arial" w:cs="Arial"/>
          <w:sz w:val="24"/>
          <w:szCs w:val="24"/>
          <w:lang w:eastAsia="es-ES"/>
        </w:rPr>
      </w:pPr>
      <w:r w:rsidRPr="001420CB">
        <w:rPr>
          <w:rFonts w:ascii="Arial" w:eastAsia="Times New Roman" w:hAnsi="Arial" w:cs="Arial"/>
          <w:sz w:val="24"/>
          <w:szCs w:val="24"/>
          <w:lang w:eastAsia="es-ES"/>
        </w:rPr>
        <w:t xml:space="preserve">Para la adquisición del seguro de salud establecido por ley del estado cubano, el costo debe coordinarse con la empresa ASISTUR, a través del sitio web: </w:t>
      </w:r>
      <w:hyperlink r:id="rId8" w:history="1">
        <w:r w:rsidRPr="003610CF">
          <w:rPr>
            <w:rFonts w:ascii="Arial" w:eastAsia="Times New Roman" w:hAnsi="Arial" w:cs="Arial"/>
            <w:sz w:val="24"/>
            <w:szCs w:val="24"/>
            <w:u w:val="single"/>
            <w:lang w:eastAsia="es-ES"/>
          </w:rPr>
          <w:t>http://www.asistur.cu/</w:t>
        </w:r>
      </w:hyperlink>
      <w:r w:rsidRPr="001420CB">
        <w:rPr>
          <w:rFonts w:ascii="Arial" w:eastAsia="Times New Roman" w:hAnsi="Arial" w:cs="Arial"/>
          <w:sz w:val="24"/>
          <w:szCs w:val="24"/>
          <w:lang w:eastAsia="es-ES"/>
        </w:rPr>
        <w:t xml:space="preserve">. Se puede obtener información sobre la cobertura que brinda el seguro de salud a través de la siguiente dirección electrónica: </w:t>
      </w:r>
      <w:hyperlink r:id="rId9" w:history="1">
        <w:r w:rsidRPr="003610CF">
          <w:rPr>
            <w:rFonts w:ascii="Arial" w:eastAsia="Times New Roman" w:hAnsi="Arial" w:cs="Arial"/>
            <w:sz w:val="24"/>
            <w:szCs w:val="24"/>
            <w:u w:val="single"/>
            <w:lang w:eastAsia="es-ES"/>
          </w:rPr>
          <w:t>http://www.asistur.cu/seg_gm.pdf</w:t>
        </w:r>
      </w:hyperlink>
      <w:r w:rsidRPr="001420CB">
        <w:rPr>
          <w:rFonts w:ascii="Arial" w:eastAsia="Times New Roman" w:hAnsi="Arial" w:cs="Arial"/>
          <w:sz w:val="24"/>
          <w:szCs w:val="24"/>
          <w:lang w:eastAsia="es-ES"/>
        </w:rPr>
        <w:t xml:space="preserve">. </w:t>
      </w:r>
    </w:p>
    <w:p w:rsidR="001420CB" w:rsidRPr="001420CB" w:rsidRDefault="001420CB" w:rsidP="003610CF">
      <w:pPr>
        <w:spacing w:after="0" w:line="276" w:lineRule="auto"/>
        <w:jc w:val="both"/>
        <w:rPr>
          <w:rFonts w:ascii="Arial" w:eastAsia="Times New Roman" w:hAnsi="Arial" w:cs="Arial"/>
          <w:sz w:val="24"/>
          <w:szCs w:val="24"/>
          <w:lang w:eastAsia="es-ES"/>
        </w:rPr>
      </w:pPr>
      <w:r w:rsidRPr="001420CB">
        <w:rPr>
          <w:rFonts w:ascii="Arial" w:eastAsia="Times New Roman" w:hAnsi="Arial" w:cs="Arial"/>
          <w:sz w:val="24"/>
          <w:szCs w:val="24"/>
          <w:lang w:eastAsia="es-ES"/>
        </w:rPr>
        <w:t xml:space="preserve">Se debe coordinar con la empresa ASISTUR si se aceptan seguros de salud que posean los estudiantes en el país de origen. El precio de estos seguros está en dependencia de la edad, sexo, enfermedades, etc. Existen seguros de salud adquiridos en el país de origen o en otros países que son homologables con los seguros de ASISTUR, única entidad autorizada para determinar su homologación o no. </w:t>
      </w:r>
    </w:p>
    <w:p w:rsidR="001420CB" w:rsidRPr="001420CB" w:rsidRDefault="001420CB" w:rsidP="003610CF">
      <w:pPr>
        <w:spacing w:after="0" w:line="276" w:lineRule="auto"/>
        <w:jc w:val="both"/>
        <w:rPr>
          <w:rFonts w:ascii="Arial" w:eastAsia="Times New Roman" w:hAnsi="Arial" w:cs="Arial"/>
          <w:sz w:val="24"/>
          <w:szCs w:val="24"/>
          <w:lang w:eastAsia="es-ES"/>
        </w:rPr>
      </w:pPr>
      <w:r w:rsidRPr="001420CB">
        <w:rPr>
          <w:rFonts w:ascii="Arial" w:eastAsia="Times New Roman" w:hAnsi="Arial" w:cs="Arial"/>
          <w:sz w:val="24"/>
          <w:szCs w:val="24"/>
          <w:lang w:eastAsia="es-ES"/>
        </w:rPr>
        <w:t>CORREDOR ASISTUR, S.A.</w:t>
      </w:r>
    </w:p>
    <w:p w:rsidR="001420CB" w:rsidRPr="001420CB" w:rsidRDefault="001420CB" w:rsidP="003610CF">
      <w:pPr>
        <w:spacing w:after="0" w:line="276" w:lineRule="auto"/>
        <w:jc w:val="both"/>
        <w:rPr>
          <w:rFonts w:ascii="Arial" w:eastAsia="Times New Roman" w:hAnsi="Arial" w:cs="Arial"/>
          <w:sz w:val="24"/>
          <w:szCs w:val="24"/>
          <w:lang w:eastAsia="es-ES"/>
        </w:rPr>
      </w:pPr>
      <w:r w:rsidRPr="001420CB">
        <w:rPr>
          <w:rFonts w:ascii="Arial" w:eastAsia="Times New Roman" w:hAnsi="Arial" w:cs="Arial"/>
          <w:sz w:val="24"/>
          <w:szCs w:val="24"/>
          <w:lang w:eastAsia="es-ES"/>
        </w:rPr>
        <w:t xml:space="preserve">DIRECCION: Paseo del Prado, No. 2018, Entre </w:t>
      </w:r>
      <w:proofErr w:type="spellStart"/>
      <w:r w:rsidRPr="001420CB">
        <w:rPr>
          <w:rFonts w:ascii="Arial" w:eastAsia="Times New Roman" w:hAnsi="Arial" w:cs="Arial"/>
          <w:sz w:val="24"/>
          <w:szCs w:val="24"/>
          <w:lang w:eastAsia="es-ES"/>
        </w:rPr>
        <w:t>Trocadero</w:t>
      </w:r>
      <w:proofErr w:type="spellEnd"/>
      <w:r w:rsidRPr="001420CB">
        <w:rPr>
          <w:rFonts w:ascii="Arial" w:eastAsia="Times New Roman" w:hAnsi="Arial" w:cs="Arial"/>
          <w:sz w:val="24"/>
          <w:szCs w:val="24"/>
          <w:lang w:eastAsia="es-ES"/>
        </w:rPr>
        <w:t xml:space="preserve"> y Colón</w:t>
      </w:r>
    </w:p>
    <w:p w:rsidR="001420CB" w:rsidRPr="001420CB" w:rsidRDefault="001420CB" w:rsidP="003610CF">
      <w:pPr>
        <w:spacing w:after="0" w:line="276" w:lineRule="auto"/>
        <w:jc w:val="both"/>
        <w:rPr>
          <w:rFonts w:ascii="Arial" w:eastAsia="Times New Roman" w:hAnsi="Arial" w:cs="Arial"/>
          <w:sz w:val="24"/>
          <w:szCs w:val="24"/>
          <w:lang w:eastAsia="es-ES"/>
        </w:rPr>
      </w:pPr>
      <w:r w:rsidRPr="001420CB">
        <w:rPr>
          <w:rFonts w:ascii="Arial" w:eastAsia="Times New Roman" w:hAnsi="Arial" w:cs="Arial"/>
          <w:sz w:val="24"/>
          <w:szCs w:val="24"/>
          <w:lang w:eastAsia="es-ES"/>
        </w:rPr>
        <w:t>Tel: (53-7) 866 4499 / 866 8920 / 866 8339 / 867 1314 / 867 1315</w:t>
      </w:r>
    </w:p>
    <w:p w:rsidR="001420CB" w:rsidRPr="001420CB" w:rsidRDefault="001420CB" w:rsidP="003610CF">
      <w:pPr>
        <w:spacing w:after="0" w:line="276" w:lineRule="auto"/>
        <w:jc w:val="both"/>
        <w:rPr>
          <w:rFonts w:ascii="Arial" w:eastAsia="Times New Roman" w:hAnsi="Arial" w:cs="Arial"/>
          <w:sz w:val="24"/>
          <w:szCs w:val="24"/>
          <w:lang w:eastAsia="es-ES"/>
        </w:rPr>
      </w:pPr>
      <w:r w:rsidRPr="001420CB">
        <w:rPr>
          <w:rFonts w:ascii="Arial" w:eastAsia="Times New Roman" w:hAnsi="Arial" w:cs="Arial"/>
          <w:sz w:val="24"/>
          <w:szCs w:val="24"/>
          <w:lang w:eastAsia="es-ES"/>
        </w:rPr>
        <w:t>FAX: (53-7) 866 8087</w:t>
      </w:r>
    </w:p>
    <w:p w:rsidR="001420CB" w:rsidRPr="001420CB" w:rsidRDefault="001420CB" w:rsidP="003610CF">
      <w:pPr>
        <w:spacing w:after="0" w:line="276" w:lineRule="auto"/>
        <w:jc w:val="both"/>
        <w:rPr>
          <w:rFonts w:ascii="Arial" w:eastAsia="Times New Roman" w:hAnsi="Arial" w:cs="Arial"/>
          <w:sz w:val="24"/>
          <w:szCs w:val="24"/>
          <w:lang w:eastAsia="es-ES"/>
        </w:rPr>
      </w:pPr>
    </w:p>
    <w:p w:rsidR="001420CB" w:rsidRPr="001420CB" w:rsidRDefault="001420CB" w:rsidP="003610CF">
      <w:pPr>
        <w:spacing w:after="0" w:line="276" w:lineRule="auto"/>
        <w:jc w:val="both"/>
        <w:rPr>
          <w:rFonts w:ascii="Arial" w:eastAsia="Times New Roman" w:hAnsi="Arial" w:cs="Arial"/>
          <w:color w:val="000000"/>
          <w:sz w:val="24"/>
          <w:szCs w:val="24"/>
          <w:lang w:eastAsia="es-ES"/>
        </w:rPr>
      </w:pPr>
      <w:r w:rsidRPr="001420CB">
        <w:rPr>
          <w:rFonts w:ascii="Arial" w:eastAsia="Times New Roman" w:hAnsi="Arial" w:cs="Arial"/>
          <w:color w:val="000000"/>
          <w:sz w:val="24"/>
          <w:szCs w:val="24"/>
          <w:lang w:eastAsia="es-ES"/>
        </w:rPr>
        <w:t>En todos los casos, al arribo a Cuba,</w:t>
      </w:r>
      <w:r w:rsidRPr="001420CB">
        <w:rPr>
          <w:rFonts w:ascii="Arial" w:eastAsia="Times New Roman" w:hAnsi="Arial" w:cs="Arial"/>
          <w:b/>
          <w:color w:val="000000"/>
          <w:sz w:val="24"/>
          <w:szCs w:val="24"/>
          <w:lang w:eastAsia="es-ES"/>
        </w:rPr>
        <w:t xml:space="preserve"> </w:t>
      </w:r>
      <w:r w:rsidRPr="001420CB">
        <w:rPr>
          <w:rFonts w:ascii="Arial" w:eastAsia="Times New Roman" w:hAnsi="Arial" w:cs="Arial"/>
          <w:color w:val="000000"/>
          <w:sz w:val="24"/>
          <w:szCs w:val="24"/>
          <w:lang w:eastAsia="es-ES"/>
        </w:rPr>
        <w:t xml:space="preserve">el estudiante deberá dirigirse de forma inmediata a la Universidad de Ciencias Médicas que lo aceptó para la realización del Control Sanitario Internacional, el cual es de obligatorio cumplimiento, durante 10 días aproximadamente. </w:t>
      </w:r>
    </w:p>
    <w:p w:rsidR="001420CB" w:rsidRPr="001420CB" w:rsidRDefault="001420CB" w:rsidP="003610CF">
      <w:pPr>
        <w:spacing w:after="0" w:line="276" w:lineRule="auto"/>
        <w:jc w:val="both"/>
        <w:rPr>
          <w:rFonts w:ascii="Arial" w:eastAsia="Times New Roman" w:hAnsi="Arial" w:cs="Arial"/>
          <w:color w:val="000000"/>
          <w:sz w:val="24"/>
          <w:szCs w:val="24"/>
          <w:lang w:eastAsia="es-ES"/>
        </w:rPr>
      </w:pPr>
      <w:r w:rsidRPr="001420CB">
        <w:rPr>
          <w:rFonts w:ascii="Arial" w:eastAsia="Times New Roman" w:hAnsi="Arial" w:cs="Arial"/>
          <w:color w:val="000000"/>
          <w:sz w:val="24"/>
          <w:szCs w:val="24"/>
          <w:lang w:eastAsia="es-ES"/>
        </w:rPr>
        <w:t xml:space="preserve">Durante ese período el estudiante podrá optar por alojamiento y alimentación en las instalaciones de la universidad previstas para alojamiento en caso de existir disponibilidad, lo cual </w:t>
      </w:r>
      <w:r w:rsidR="003610CF" w:rsidRPr="003610CF">
        <w:rPr>
          <w:rFonts w:ascii="Arial" w:eastAsia="Times New Roman" w:hAnsi="Arial" w:cs="Arial"/>
          <w:color w:val="000000"/>
          <w:sz w:val="24"/>
          <w:szCs w:val="24"/>
          <w:lang w:eastAsia="es-ES"/>
        </w:rPr>
        <w:t>pagará según</w:t>
      </w:r>
      <w:r w:rsidRPr="001420CB">
        <w:rPr>
          <w:rFonts w:ascii="Arial" w:eastAsia="Times New Roman" w:hAnsi="Arial" w:cs="Arial"/>
          <w:color w:val="000000"/>
          <w:sz w:val="24"/>
          <w:szCs w:val="24"/>
          <w:lang w:eastAsia="es-ES"/>
        </w:rPr>
        <w:t xml:space="preserve"> los precios establecidos por este concepto en las instalaciones del Sistema Nacional de Salud. </w:t>
      </w:r>
    </w:p>
    <w:p w:rsidR="001420CB" w:rsidRPr="001420CB" w:rsidRDefault="001420CB" w:rsidP="003610CF">
      <w:pPr>
        <w:spacing w:after="0" w:line="276" w:lineRule="auto"/>
        <w:jc w:val="both"/>
        <w:rPr>
          <w:rFonts w:ascii="Arial" w:eastAsia="Times New Roman" w:hAnsi="Arial" w:cs="Arial"/>
          <w:color w:val="000000"/>
          <w:sz w:val="24"/>
          <w:szCs w:val="24"/>
          <w:lang w:eastAsia="es-ES"/>
        </w:rPr>
      </w:pPr>
    </w:p>
    <w:p w:rsidR="001420CB" w:rsidRPr="001420CB" w:rsidRDefault="001420CB" w:rsidP="003610CF">
      <w:pPr>
        <w:spacing w:after="0" w:line="276" w:lineRule="auto"/>
        <w:jc w:val="both"/>
        <w:rPr>
          <w:rFonts w:ascii="Arial" w:eastAsia="Times New Roman" w:hAnsi="Arial" w:cs="Arial"/>
          <w:b/>
          <w:color w:val="000000"/>
          <w:sz w:val="24"/>
          <w:szCs w:val="24"/>
          <w:lang w:eastAsia="es-ES"/>
        </w:rPr>
      </w:pPr>
      <w:r w:rsidRPr="001420CB">
        <w:rPr>
          <w:rFonts w:ascii="Arial" w:eastAsia="Times New Roman" w:hAnsi="Arial" w:cs="Arial"/>
          <w:color w:val="000000"/>
          <w:sz w:val="24"/>
          <w:szCs w:val="24"/>
          <w:lang w:eastAsia="es-ES"/>
        </w:rPr>
        <w:lastRenderedPageBreak/>
        <w:t xml:space="preserve">La fecha establecida para el comienzo de las especialidades es en enero y septiembre de cada año. En todos los casos, el estudiante deberá presentarse con una antelación de 10 días como mínimo antes del comienzo del curso académico para la realización de su matrícula y control sanitario internacional en la UCM donde le ha sido asignada la plaza. </w:t>
      </w:r>
      <w:r w:rsidRPr="001420CB">
        <w:rPr>
          <w:rFonts w:ascii="Arial" w:eastAsia="Times New Roman" w:hAnsi="Arial" w:cs="Arial"/>
          <w:b/>
          <w:color w:val="000000"/>
          <w:sz w:val="24"/>
          <w:szCs w:val="24"/>
          <w:lang w:eastAsia="es-ES"/>
        </w:rPr>
        <w:t xml:space="preserve"> </w:t>
      </w:r>
      <w:r w:rsidRPr="001420CB">
        <w:rPr>
          <w:rFonts w:ascii="Arial" w:eastAsia="Times New Roman" w:hAnsi="Arial" w:cs="Arial"/>
          <w:color w:val="000000"/>
          <w:sz w:val="24"/>
          <w:szCs w:val="24"/>
          <w:lang w:eastAsia="es-ES"/>
        </w:rPr>
        <w:t xml:space="preserve"> </w:t>
      </w:r>
    </w:p>
    <w:p w:rsidR="001420CB" w:rsidRPr="001420CB" w:rsidRDefault="001420CB" w:rsidP="003610CF">
      <w:pPr>
        <w:spacing w:after="0" w:line="276" w:lineRule="auto"/>
        <w:jc w:val="both"/>
        <w:rPr>
          <w:rFonts w:ascii="Arial" w:eastAsia="Times New Roman" w:hAnsi="Arial" w:cs="Arial"/>
          <w:color w:val="000000"/>
          <w:sz w:val="24"/>
          <w:szCs w:val="24"/>
          <w:lang w:eastAsia="es-ES"/>
        </w:rPr>
      </w:pPr>
    </w:p>
    <w:p w:rsidR="001420CB" w:rsidRPr="001420CB" w:rsidRDefault="001420CB" w:rsidP="003610CF">
      <w:pPr>
        <w:spacing w:after="0" w:line="276" w:lineRule="auto"/>
        <w:jc w:val="both"/>
        <w:rPr>
          <w:rFonts w:ascii="Arial" w:eastAsia="Times New Roman" w:hAnsi="Arial" w:cs="Arial"/>
          <w:color w:val="000000"/>
          <w:sz w:val="24"/>
          <w:szCs w:val="24"/>
          <w:lang w:eastAsia="es-ES"/>
        </w:rPr>
      </w:pPr>
      <w:r w:rsidRPr="001420CB">
        <w:rPr>
          <w:rFonts w:ascii="Arial" w:eastAsia="Times New Roman" w:hAnsi="Arial" w:cs="Arial"/>
          <w:color w:val="000000"/>
          <w:sz w:val="24"/>
          <w:szCs w:val="24"/>
          <w:lang w:eastAsia="es-ES"/>
        </w:rPr>
        <w:t>Para los estudiantes de postgrado (residentes) que soliciten alojamiento con comidas incluidas en las residencias estudiantiles pertenecientes o vinculadas al Sistema Nacional de Salud, solo se oferta la modalidad de MAP (</w:t>
      </w:r>
      <w:proofErr w:type="spellStart"/>
      <w:r w:rsidRPr="001420CB">
        <w:rPr>
          <w:rFonts w:ascii="Arial" w:eastAsia="Times New Roman" w:hAnsi="Arial" w:cs="Arial"/>
          <w:color w:val="000000"/>
          <w:sz w:val="24"/>
          <w:szCs w:val="24"/>
          <w:lang w:eastAsia="es-ES"/>
        </w:rPr>
        <w:t>Modified</w:t>
      </w:r>
      <w:proofErr w:type="spellEnd"/>
      <w:r w:rsidRPr="001420CB">
        <w:rPr>
          <w:rFonts w:ascii="Arial" w:eastAsia="Times New Roman" w:hAnsi="Arial" w:cs="Arial"/>
          <w:color w:val="000000"/>
          <w:sz w:val="24"/>
          <w:szCs w:val="24"/>
          <w:lang w:eastAsia="es-ES"/>
        </w:rPr>
        <w:t xml:space="preserve"> American Plan) que incluye alojamiento, desayuno y cena en la noche. Los sábados, domingos y días feriados si tendrá derecho al almuerzo. El horario de alimentación establecido por cada institución debe ser tenido en cuenta y no se garantiza la entrega de los alimentos fuera del mismo.   </w:t>
      </w:r>
    </w:p>
    <w:p w:rsidR="001420CB" w:rsidRPr="001420CB" w:rsidRDefault="001420CB" w:rsidP="003610CF">
      <w:pPr>
        <w:spacing w:after="0" w:line="276" w:lineRule="auto"/>
        <w:jc w:val="both"/>
        <w:rPr>
          <w:rFonts w:ascii="Arial" w:eastAsia="Times New Roman" w:hAnsi="Arial" w:cs="Arial"/>
          <w:color w:val="000000"/>
          <w:sz w:val="24"/>
          <w:szCs w:val="24"/>
          <w:lang w:eastAsia="es-ES"/>
        </w:rPr>
      </w:pPr>
    </w:p>
    <w:p w:rsidR="001420CB" w:rsidRPr="001420CB" w:rsidRDefault="001420CB" w:rsidP="003610CF">
      <w:pPr>
        <w:spacing w:after="0" w:line="276" w:lineRule="auto"/>
        <w:jc w:val="both"/>
        <w:rPr>
          <w:rFonts w:ascii="Arial" w:eastAsia="Times New Roman" w:hAnsi="Arial" w:cs="Arial"/>
          <w:bCs/>
          <w:color w:val="000000"/>
          <w:sz w:val="24"/>
          <w:szCs w:val="24"/>
          <w:lang w:eastAsia="es-ES"/>
        </w:rPr>
      </w:pPr>
      <w:r w:rsidRPr="001420CB">
        <w:rPr>
          <w:rFonts w:ascii="Arial" w:eastAsia="Times New Roman" w:hAnsi="Arial" w:cs="Arial"/>
          <w:bCs/>
          <w:color w:val="000000"/>
          <w:sz w:val="24"/>
          <w:szCs w:val="24"/>
          <w:lang w:eastAsia="es-ES"/>
        </w:rPr>
        <w:t xml:space="preserve">Las Universidades de Ciencias Médicas en Cuba están ubicadas en diferentes provincias del país: Pinar del Río, </w:t>
      </w:r>
      <w:r w:rsidRPr="001420CB">
        <w:rPr>
          <w:rFonts w:ascii="Arial" w:eastAsia="Times New Roman" w:hAnsi="Arial" w:cs="Arial"/>
          <w:b/>
          <w:bCs/>
          <w:color w:val="FF0000"/>
          <w:sz w:val="24"/>
          <w:szCs w:val="24"/>
          <w:lang w:eastAsia="es-ES"/>
        </w:rPr>
        <w:t>La Habana</w:t>
      </w:r>
      <w:r w:rsidRPr="001420CB">
        <w:rPr>
          <w:rFonts w:ascii="Arial" w:eastAsia="Times New Roman" w:hAnsi="Arial" w:cs="Arial"/>
          <w:bCs/>
          <w:color w:val="000000"/>
          <w:sz w:val="24"/>
          <w:szCs w:val="24"/>
          <w:lang w:eastAsia="es-ES"/>
        </w:rPr>
        <w:t xml:space="preserve">, Matanzas, Cienfuegos, Villa Clara, Sancti Spíritus, Ciego de </w:t>
      </w:r>
      <w:proofErr w:type="spellStart"/>
      <w:r w:rsidRPr="001420CB">
        <w:rPr>
          <w:rFonts w:ascii="Arial" w:eastAsia="Times New Roman" w:hAnsi="Arial" w:cs="Arial"/>
          <w:bCs/>
          <w:color w:val="000000"/>
          <w:sz w:val="24"/>
          <w:szCs w:val="24"/>
          <w:lang w:eastAsia="es-ES"/>
        </w:rPr>
        <w:t>Avila</w:t>
      </w:r>
      <w:proofErr w:type="spellEnd"/>
      <w:r w:rsidRPr="001420CB">
        <w:rPr>
          <w:rFonts w:ascii="Arial" w:eastAsia="Times New Roman" w:hAnsi="Arial" w:cs="Arial"/>
          <w:bCs/>
          <w:color w:val="000000"/>
          <w:sz w:val="24"/>
          <w:szCs w:val="24"/>
          <w:lang w:eastAsia="es-ES"/>
        </w:rPr>
        <w:t xml:space="preserve">, </w:t>
      </w:r>
      <w:proofErr w:type="spellStart"/>
      <w:r w:rsidRPr="001420CB">
        <w:rPr>
          <w:rFonts w:ascii="Arial" w:eastAsia="Times New Roman" w:hAnsi="Arial" w:cs="Arial"/>
          <w:bCs/>
          <w:color w:val="000000"/>
          <w:sz w:val="24"/>
          <w:szCs w:val="24"/>
          <w:lang w:eastAsia="es-ES"/>
        </w:rPr>
        <w:t>Camaguey</w:t>
      </w:r>
      <w:proofErr w:type="spellEnd"/>
      <w:r w:rsidRPr="001420CB">
        <w:rPr>
          <w:rFonts w:ascii="Arial" w:eastAsia="Times New Roman" w:hAnsi="Arial" w:cs="Arial"/>
          <w:bCs/>
          <w:color w:val="000000"/>
          <w:sz w:val="24"/>
          <w:szCs w:val="24"/>
          <w:lang w:eastAsia="es-ES"/>
        </w:rPr>
        <w:t>; Las Tunas, Holguín, Granma, Santiago de Cuba y Guantánamo.</w:t>
      </w:r>
    </w:p>
    <w:p w:rsidR="001420CB" w:rsidRPr="003610CF" w:rsidRDefault="001420CB" w:rsidP="003610CF">
      <w:pPr>
        <w:spacing w:after="0" w:line="276" w:lineRule="auto"/>
        <w:contextualSpacing/>
        <w:jc w:val="both"/>
        <w:outlineLvl w:val="0"/>
        <w:rPr>
          <w:rFonts w:ascii="Arial" w:eastAsia="Calibri" w:hAnsi="Arial" w:cs="Arial"/>
          <w:sz w:val="24"/>
          <w:szCs w:val="24"/>
        </w:rPr>
      </w:pPr>
    </w:p>
    <w:p w:rsidR="003610CF" w:rsidRPr="003610CF" w:rsidRDefault="003610CF" w:rsidP="003610CF">
      <w:pPr>
        <w:spacing w:line="276" w:lineRule="auto"/>
        <w:rPr>
          <w:rFonts w:ascii="Arial" w:hAnsi="Arial" w:cs="Arial"/>
          <w:b/>
          <w:color w:val="000000"/>
          <w:sz w:val="24"/>
          <w:szCs w:val="24"/>
        </w:rPr>
      </w:pPr>
      <w:r w:rsidRPr="003610CF">
        <w:rPr>
          <w:rFonts w:ascii="Arial" w:hAnsi="Arial" w:cs="Arial"/>
          <w:b/>
          <w:color w:val="000000"/>
          <w:sz w:val="24"/>
          <w:szCs w:val="24"/>
        </w:rPr>
        <w:t>Actividades de Superación Profesional</w:t>
      </w:r>
    </w:p>
    <w:p w:rsidR="003610CF" w:rsidRPr="003610CF" w:rsidRDefault="003610CF" w:rsidP="003610CF">
      <w:pPr>
        <w:spacing w:line="276" w:lineRule="auto"/>
        <w:jc w:val="both"/>
        <w:rPr>
          <w:rFonts w:ascii="Arial" w:hAnsi="Arial" w:cs="Arial"/>
          <w:color w:val="000000"/>
          <w:sz w:val="24"/>
          <w:szCs w:val="24"/>
        </w:rPr>
      </w:pPr>
      <w:r w:rsidRPr="003610CF">
        <w:rPr>
          <w:rFonts w:ascii="Arial" w:hAnsi="Arial" w:cs="Arial"/>
          <w:color w:val="000000"/>
          <w:sz w:val="24"/>
          <w:szCs w:val="24"/>
        </w:rPr>
        <w:t xml:space="preserve">Si el estudiante está interesado en otras actividades de superación profesional como cursos, pasantías, electivos, entrenamientos, visitas especializadas, diplomados y otras debe enviar su solicitud a </w:t>
      </w:r>
      <w:r w:rsidRPr="003610CF">
        <w:rPr>
          <w:rStyle w:val="Hipervnculo"/>
          <w:rFonts w:ascii="Arial" w:hAnsi="Arial" w:cs="Arial"/>
          <w:b/>
          <w:color w:val="000000"/>
          <w:sz w:val="24"/>
          <w:szCs w:val="24"/>
        </w:rPr>
        <w:t>docencia@smcsalud.cu</w:t>
      </w:r>
      <w:r w:rsidRPr="003610CF">
        <w:rPr>
          <w:rFonts w:ascii="Arial" w:hAnsi="Arial" w:cs="Arial"/>
          <w:color w:val="000000"/>
          <w:sz w:val="24"/>
          <w:szCs w:val="24"/>
        </w:rPr>
        <w:t xml:space="preserve"> desde donde será tramitada con la Universidad de Ciencias Médicas en la provincia donde recibirá el servicio académico y desde allí un funcionario a cargo de la actividad continuará el intercambio con el estudian</w:t>
      </w:r>
      <w:r w:rsidRPr="003610CF">
        <w:rPr>
          <w:rFonts w:ascii="Arial" w:hAnsi="Arial" w:cs="Arial"/>
          <w:color w:val="000000"/>
          <w:sz w:val="24"/>
          <w:szCs w:val="24"/>
        </w:rPr>
        <w:t xml:space="preserve">te.  </w:t>
      </w:r>
    </w:p>
    <w:p w:rsidR="003610CF" w:rsidRPr="003610CF" w:rsidRDefault="003610CF" w:rsidP="003610CF">
      <w:pPr>
        <w:spacing w:line="276" w:lineRule="auto"/>
        <w:jc w:val="both"/>
        <w:rPr>
          <w:rFonts w:ascii="Arial" w:hAnsi="Arial" w:cs="Arial"/>
          <w:color w:val="000000"/>
          <w:sz w:val="24"/>
          <w:szCs w:val="24"/>
        </w:rPr>
      </w:pPr>
      <w:r w:rsidRPr="003610CF">
        <w:rPr>
          <w:rFonts w:ascii="Arial" w:hAnsi="Arial" w:cs="Arial"/>
          <w:color w:val="000000"/>
          <w:sz w:val="24"/>
          <w:szCs w:val="24"/>
        </w:rPr>
        <w:t xml:space="preserve">En el caso de las </w:t>
      </w:r>
      <w:r w:rsidRPr="003610CF">
        <w:rPr>
          <w:rFonts w:ascii="Arial" w:hAnsi="Arial" w:cs="Arial"/>
          <w:b/>
          <w:color w:val="000000"/>
          <w:sz w:val="24"/>
          <w:szCs w:val="24"/>
        </w:rPr>
        <w:t>actividades de</w:t>
      </w:r>
      <w:r w:rsidRPr="003610CF">
        <w:rPr>
          <w:rFonts w:ascii="Arial" w:hAnsi="Arial" w:cs="Arial"/>
          <w:color w:val="000000"/>
          <w:sz w:val="24"/>
          <w:szCs w:val="24"/>
        </w:rPr>
        <w:t xml:space="preserve"> </w:t>
      </w:r>
      <w:r w:rsidRPr="003610CF">
        <w:rPr>
          <w:rFonts w:ascii="Arial" w:hAnsi="Arial" w:cs="Arial"/>
          <w:b/>
          <w:color w:val="000000"/>
          <w:sz w:val="24"/>
          <w:szCs w:val="24"/>
        </w:rPr>
        <w:t xml:space="preserve">superación profesional </w:t>
      </w:r>
      <w:r w:rsidRPr="003610CF">
        <w:rPr>
          <w:rFonts w:ascii="Arial" w:hAnsi="Arial" w:cs="Arial"/>
          <w:color w:val="000000"/>
          <w:sz w:val="24"/>
          <w:szCs w:val="24"/>
        </w:rPr>
        <w:t xml:space="preserve">(cursos, entrenamientos, etc.,) debe realizar el pago </w:t>
      </w:r>
      <w:r w:rsidRPr="003610CF">
        <w:rPr>
          <w:rFonts w:ascii="Arial" w:hAnsi="Arial" w:cs="Arial"/>
          <w:color w:val="000000"/>
          <w:sz w:val="24"/>
          <w:szCs w:val="24"/>
        </w:rPr>
        <w:t>por transferencia</w:t>
      </w:r>
      <w:r w:rsidRPr="003610CF">
        <w:rPr>
          <w:rFonts w:ascii="Arial" w:hAnsi="Arial" w:cs="Arial"/>
          <w:color w:val="000000"/>
          <w:sz w:val="24"/>
          <w:szCs w:val="24"/>
        </w:rPr>
        <w:t xml:space="preserve"> bancaria o pagos </w:t>
      </w:r>
      <w:proofErr w:type="spellStart"/>
      <w:r w:rsidRPr="003610CF">
        <w:rPr>
          <w:rFonts w:ascii="Arial" w:hAnsi="Arial" w:cs="Arial"/>
          <w:color w:val="000000"/>
          <w:sz w:val="24"/>
          <w:szCs w:val="24"/>
        </w:rPr>
        <w:t>on</w:t>
      </w:r>
      <w:proofErr w:type="spellEnd"/>
      <w:r w:rsidRPr="003610CF">
        <w:rPr>
          <w:rFonts w:ascii="Arial" w:hAnsi="Arial" w:cs="Arial"/>
          <w:color w:val="000000"/>
          <w:sz w:val="24"/>
          <w:szCs w:val="24"/>
        </w:rPr>
        <w:t xml:space="preserve"> line con no menos de 30 d</w:t>
      </w:r>
      <w:r w:rsidRPr="003610CF">
        <w:rPr>
          <w:rFonts w:ascii="Arial" w:hAnsi="Arial" w:cs="Arial"/>
          <w:color w:val="000000"/>
          <w:sz w:val="24"/>
          <w:szCs w:val="24"/>
        </w:rPr>
        <w:t>ías previo a su llegada a Cuba.</w:t>
      </w:r>
    </w:p>
    <w:p w:rsidR="003610CF" w:rsidRPr="003610CF" w:rsidRDefault="003610CF" w:rsidP="003610CF">
      <w:pPr>
        <w:spacing w:line="276" w:lineRule="auto"/>
        <w:jc w:val="both"/>
        <w:rPr>
          <w:rFonts w:ascii="Arial" w:hAnsi="Arial" w:cs="Arial"/>
          <w:b/>
          <w:color w:val="000000"/>
          <w:sz w:val="24"/>
          <w:szCs w:val="24"/>
        </w:rPr>
      </w:pPr>
      <w:r w:rsidRPr="003610CF">
        <w:rPr>
          <w:rFonts w:ascii="Arial" w:hAnsi="Arial" w:cs="Arial"/>
          <w:b/>
          <w:color w:val="000000"/>
          <w:sz w:val="24"/>
          <w:szCs w:val="24"/>
        </w:rPr>
        <w:t xml:space="preserve">Detalles sobre las transferencias bancarias o pagos </w:t>
      </w:r>
      <w:proofErr w:type="spellStart"/>
      <w:r w:rsidRPr="003610CF">
        <w:rPr>
          <w:rFonts w:ascii="Arial" w:hAnsi="Arial" w:cs="Arial"/>
          <w:b/>
          <w:color w:val="000000"/>
          <w:sz w:val="24"/>
          <w:szCs w:val="24"/>
        </w:rPr>
        <w:t>on</w:t>
      </w:r>
      <w:proofErr w:type="spellEnd"/>
      <w:r w:rsidRPr="003610CF">
        <w:rPr>
          <w:rFonts w:ascii="Arial" w:hAnsi="Arial" w:cs="Arial"/>
          <w:b/>
          <w:color w:val="000000"/>
          <w:sz w:val="24"/>
          <w:szCs w:val="24"/>
        </w:rPr>
        <w:t xml:space="preserve"> line (pasarela de pago): </w:t>
      </w:r>
    </w:p>
    <w:p w:rsidR="003610CF" w:rsidRPr="003610CF" w:rsidRDefault="003610CF" w:rsidP="003610CF">
      <w:pPr>
        <w:spacing w:line="276" w:lineRule="auto"/>
        <w:jc w:val="both"/>
        <w:rPr>
          <w:rFonts w:ascii="Arial" w:hAnsi="Arial" w:cs="Arial"/>
          <w:b/>
          <w:color w:val="000000"/>
          <w:sz w:val="24"/>
          <w:szCs w:val="24"/>
        </w:rPr>
      </w:pPr>
      <w:r w:rsidRPr="003610CF">
        <w:rPr>
          <w:rFonts w:ascii="Arial" w:hAnsi="Arial" w:cs="Arial"/>
          <w:b/>
          <w:color w:val="000000"/>
          <w:sz w:val="24"/>
          <w:szCs w:val="24"/>
        </w:rPr>
        <w:t xml:space="preserve">Los pagos son por transferencias bancarias desde el </w:t>
      </w:r>
      <w:r w:rsidRPr="003610CF">
        <w:rPr>
          <w:rFonts w:ascii="Arial" w:hAnsi="Arial" w:cs="Arial"/>
          <w:b/>
          <w:color w:val="000000"/>
          <w:sz w:val="24"/>
          <w:szCs w:val="24"/>
        </w:rPr>
        <w:t>extranjero o</w:t>
      </w:r>
      <w:r w:rsidRPr="003610CF">
        <w:rPr>
          <w:rFonts w:ascii="Arial" w:hAnsi="Arial" w:cs="Arial"/>
          <w:b/>
          <w:color w:val="000000"/>
          <w:sz w:val="24"/>
          <w:szCs w:val="24"/>
        </w:rPr>
        <w:t xml:space="preserve"> pagos </w:t>
      </w:r>
      <w:proofErr w:type="spellStart"/>
      <w:r w:rsidRPr="003610CF">
        <w:rPr>
          <w:rFonts w:ascii="Arial" w:hAnsi="Arial" w:cs="Arial"/>
          <w:b/>
          <w:color w:val="000000"/>
          <w:sz w:val="24"/>
          <w:szCs w:val="24"/>
        </w:rPr>
        <w:t>on</w:t>
      </w:r>
      <w:proofErr w:type="spellEnd"/>
      <w:r w:rsidRPr="003610CF">
        <w:rPr>
          <w:rFonts w:ascii="Arial" w:hAnsi="Arial" w:cs="Arial"/>
          <w:b/>
          <w:color w:val="000000"/>
          <w:sz w:val="24"/>
          <w:szCs w:val="24"/>
        </w:rPr>
        <w:t xml:space="preserve"> line por la pasarela de pagos. Los pagos </w:t>
      </w:r>
      <w:proofErr w:type="spellStart"/>
      <w:r w:rsidRPr="003610CF">
        <w:rPr>
          <w:rFonts w:ascii="Arial" w:hAnsi="Arial" w:cs="Arial"/>
          <w:b/>
          <w:color w:val="000000"/>
          <w:sz w:val="24"/>
          <w:szCs w:val="24"/>
        </w:rPr>
        <w:t>on</w:t>
      </w:r>
      <w:proofErr w:type="spellEnd"/>
      <w:r w:rsidRPr="003610CF">
        <w:rPr>
          <w:rFonts w:ascii="Arial" w:hAnsi="Arial" w:cs="Arial"/>
          <w:b/>
          <w:color w:val="000000"/>
          <w:sz w:val="24"/>
          <w:szCs w:val="24"/>
        </w:rPr>
        <w:t xml:space="preserve"> line se </w:t>
      </w:r>
      <w:r w:rsidRPr="003610CF">
        <w:rPr>
          <w:rFonts w:ascii="Arial" w:hAnsi="Arial" w:cs="Arial"/>
          <w:b/>
          <w:color w:val="000000"/>
          <w:sz w:val="24"/>
          <w:szCs w:val="24"/>
        </w:rPr>
        <w:t>realizarán mediante</w:t>
      </w:r>
      <w:r w:rsidRPr="003610CF">
        <w:rPr>
          <w:rFonts w:ascii="Arial" w:hAnsi="Arial" w:cs="Arial"/>
          <w:b/>
          <w:color w:val="000000"/>
          <w:sz w:val="24"/>
          <w:szCs w:val="24"/>
        </w:rPr>
        <w:t xml:space="preserve"> tarjetas de crédito, débito o prepago: VISA, MasterCard, Maestro, AMERICAN EXPR</w:t>
      </w:r>
      <w:r w:rsidRPr="003610CF">
        <w:rPr>
          <w:rFonts w:ascii="Arial" w:hAnsi="Arial" w:cs="Arial"/>
          <w:b/>
          <w:color w:val="000000"/>
          <w:sz w:val="24"/>
          <w:szCs w:val="24"/>
        </w:rPr>
        <w:t xml:space="preserve">ESS, </w:t>
      </w:r>
      <w:proofErr w:type="spellStart"/>
      <w:r w:rsidRPr="003610CF">
        <w:rPr>
          <w:rFonts w:ascii="Arial" w:hAnsi="Arial" w:cs="Arial"/>
          <w:b/>
          <w:color w:val="000000"/>
          <w:sz w:val="24"/>
          <w:szCs w:val="24"/>
        </w:rPr>
        <w:t>ServiRed</w:t>
      </w:r>
      <w:proofErr w:type="spellEnd"/>
      <w:r w:rsidRPr="003610CF">
        <w:rPr>
          <w:rFonts w:ascii="Arial" w:hAnsi="Arial" w:cs="Arial"/>
          <w:b/>
          <w:color w:val="000000"/>
          <w:sz w:val="24"/>
          <w:szCs w:val="24"/>
        </w:rPr>
        <w:t xml:space="preserve"> Y VISAL </w:t>
      </w:r>
      <w:proofErr w:type="spellStart"/>
      <w:r w:rsidRPr="003610CF">
        <w:rPr>
          <w:rFonts w:ascii="Arial" w:hAnsi="Arial" w:cs="Arial"/>
          <w:b/>
          <w:color w:val="000000"/>
          <w:sz w:val="24"/>
          <w:szCs w:val="24"/>
        </w:rPr>
        <w:t>Electron</w:t>
      </w:r>
      <w:proofErr w:type="spellEnd"/>
      <w:r w:rsidRPr="003610CF">
        <w:rPr>
          <w:rFonts w:ascii="Arial" w:hAnsi="Arial" w:cs="Arial"/>
          <w:b/>
          <w:color w:val="000000"/>
          <w:sz w:val="24"/>
          <w:szCs w:val="24"/>
        </w:rPr>
        <w:t>.</w:t>
      </w:r>
    </w:p>
    <w:p w:rsidR="003610CF" w:rsidRPr="003610CF" w:rsidRDefault="003610CF" w:rsidP="003610CF">
      <w:pPr>
        <w:spacing w:line="276" w:lineRule="auto"/>
        <w:jc w:val="both"/>
        <w:rPr>
          <w:rFonts w:ascii="Arial" w:hAnsi="Arial" w:cs="Arial"/>
          <w:color w:val="000000"/>
          <w:sz w:val="24"/>
          <w:szCs w:val="24"/>
        </w:rPr>
      </w:pPr>
      <w:r w:rsidRPr="003610CF">
        <w:rPr>
          <w:rFonts w:ascii="Arial" w:hAnsi="Arial" w:cs="Arial"/>
          <w:color w:val="000000"/>
          <w:sz w:val="24"/>
          <w:szCs w:val="24"/>
        </w:rPr>
        <w:t>Independientemente que los precios estén establecidos en USD, las transferencias no pueden efectuarse en dólares norteamericanos ni desde Bancos americanos radicados o no en los Estados Unidos o Bancos o sucursale</w:t>
      </w:r>
      <w:r w:rsidRPr="003610CF">
        <w:rPr>
          <w:rFonts w:ascii="Arial" w:hAnsi="Arial" w:cs="Arial"/>
          <w:color w:val="000000"/>
          <w:sz w:val="24"/>
          <w:szCs w:val="24"/>
        </w:rPr>
        <w:t>s que posean capital americano.</w:t>
      </w:r>
    </w:p>
    <w:p w:rsidR="003610CF" w:rsidRPr="003610CF" w:rsidRDefault="003610CF" w:rsidP="003610CF">
      <w:pPr>
        <w:spacing w:line="276" w:lineRule="auto"/>
        <w:jc w:val="both"/>
        <w:rPr>
          <w:rFonts w:ascii="Arial" w:hAnsi="Arial" w:cs="Arial"/>
          <w:color w:val="000000"/>
          <w:sz w:val="24"/>
          <w:szCs w:val="24"/>
        </w:rPr>
      </w:pPr>
      <w:r w:rsidRPr="003610CF">
        <w:rPr>
          <w:rFonts w:ascii="Arial" w:hAnsi="Arial" w:cs="Arial"/>
          <w:b/>
          <w:color w:val="000000"/>
          <w:sz w:val="24"/>
          <w:szCs w:val="24"/>
        </w:rPr>
        <w:t>Moneda a transferir</w:t>
      </w:r>
      <w:r w:rsidRPr="003610CF">
        <w:rPr>
          <w:rFonts w:ascii="Arial" w:hAnsi="Arial" w:cs="Arial"/>
          <w:color w:val="000000"/>
          <w:sz w:val="24"/>
          <w:szCs w:val="24"/>
        </w:rPr>
        <w:t>: Euros/Libras Esterlinas/Dólares Canadienses.</w:t>
      </w:r>
      <w:r w:rsidRPr="003610CF">
        <w:rPr>
          <w:rFonts w:ascii="Arial" w:hAnsi="Arial" w:cs="Arial"/>
          <w:color w:val="000000"/>
          <w:sz w:val="24"/>
          <w:szCs w:val="24"/>
        </w:rPr>
        <w:t xml:space="preserve"> </w:t>
      </w:r>
    </w:p>
    <w:p w:rsidR="003610CF" w:rsidRPr="003610CF" w:rsidRDefault="003610CF" w:rsidP="003610CF">
      <w:pPr>
        <w:spacing w:line="276" w:lineRule="auto"/>
        <w:jc w:val="both"/>
        <w:rPr>
          <w:rFonts w:ascii="Arial" w:hAnsi="Arial" w:cs="Arial"/>
          <w:color w:val="000000"/>
          <w:sz w:val="24"/>
          <w:szCs w:val="24"/>
        </w:rPr>
      </w:pPr>
      <w:r w:rsidRPr="003610CF">
        <w:rPr>
          <w:rFonts w:ascii="Arial" w:hAnsi="Arial" w:cs="Arial"/>
          <w:color w:val="000000"/>
          <w:sz w:val="24"/>
          <w:szCs w:val="24"/>
        </w:rPr>
        <w:t>El envío debe especificar el nombre de la persona a quien viene destinado el pago, universidad y actividad que se paga. Se debe asegurar que la parte cubana reciba el monto íntegro pactado, sin descuentos. Los gastos asociados a las transferencias bancarias que se realicen a favor de Comercializadora de Servicios Médicos Cubanos, S.A. por el pago de la actividad académica en correspondencia con los términos de la presente Convocatoria, serán asumidos íntegramente por cada estudiante, de forma tal que CSMC reciba el monto correspondiente, libre de recargos y de otros descuentos que pudieran proceder</w:t>
      </w:r>
    </w:p>
    <w:p w:rsidR="003610CF" w:rsidRPr="003610CF" w:rsidRDefault="003610CF" w:rsidP="003610CF">
      <w:pPr>
        <w:spacing w:line="276" w:lineRule="auto"/>
        <w:jc w:val="both"/>
        <w:rPr>
          <w:rFonts w:ascii="Arial" w:hAnsi="Arial" w:cs="Arial"/>
          <w:sz w:val="24"/>
          <w:szCs w:val="24"/>
        </w:rPr>
      </w:pPr>
      <w:r w:rsidRPr="003610CF">
        <w:rPr>
          <w:rFonts w:ascii="Arial" w:hAnsi="Arial" w:cs="Arial"/>
          <w:color w:val="000000"/>
          <w:sz w:val="24"/>
          <w:szCs w:val="24"/>
        </w:rPr>
        <w:lastRenderedPageBreak/>
        <w:t xml:space="preserve">Para realizar los pagos </w:t>
      </w:r>
      <w:proofErr w:type="spellStart"/>
      <w:r w:rsidRPr="003610CF">
        <w:rPr>
          <w:rFonts w:ascii="Arial" w:hAnsi="Arial" w:cs="Arial"/>
          <w:color w:val="000000"/>
          <w:sz w:val="24"/>
          <w:szCs w:val="24"/>
        </w:rPr>
        <w:t>on</w:t>
      </w:r>
      <w:proofErr w:type="spellEnd"/>
      <w:r w:rsidRPr="003610CF">
        <w:rPr>
          <w:rFonts w:ascii="Arial" w:hAnsi="Arial" w:cs="Arial"/>
          <w:color w:val="000000"/>
          <w:sz w:val="24"/>
          <w:szCs w:val="24"/>
        </w:rPr>
        <w:t xml:space="preserve"> line por pasarela de pago los estudiantes deben </w:t>
      </w:r>
      <w:r w:rsidRPr="003610CF">
        <w:rPr>
          <w:rFonts w:ascii="Arial" w:hAnsi="Arial" w:cs="Arial"/>
          <w:sz w:val="24"/>
          <w:szCs w:val="24"/>
        </w:rPr>
        <w:t xml:space="preserve">contactar con la Comercializadora de Servicios Médicos Cubanos a través del correo electrónico </w:t>
      </w:r>
      <w:hyperlink r:id="rId10" w:history="1">
        <w:r w:rsidRPr="003610CF">
          <w:rPr>
            <w:rStyle w:val="Hipervnculo"/>
            <w:rFonts w:ascii="Arial" w:hAnsi="Arial" w:cs="Arial"/>
            <w:sz w:val="24"/>
            <w:szCs w:val="24"/>
          </w:rPr>
          <w:t>docencia@smcsalud.cu</w:t>
        </w:r>
      </w:hyperlink>
      <w:r w:rsidRPr="003610CF">
        <w:rPr>
          <w:rFonts w:ascii="Arial" w:hAnsi="Arial" w:cs="Arial"/>
          <w:sz w:val="24"/>
          <w:szCs w:val="24"/>
        </w:rPr>
        <w:t xml:space="preserve"> o personalmente los martes y miércoles de 8.30 AM a 5.00 PM</w:t>
      </w:r>
    </w:p>
    <w:p w:rsidR="003610CF" w:rsidRPr="003610CF" w:rsidRDefault="003610CF" w:rsidP="003610CF">
      <w:pPr>
        <w:spacing w:line="276" w:lineRule="auto"/>
        <w:jc w:val="both"/>
        <w:rPr>
          <w:rFonts w:ascii="Arial" w:hAnsi="Arial" w:cs="Arial"/>
          <w:color w:val="000000"/>
          <w:sz w:val="24"/>
          <w:szCs w:val="24"/>
        </w:rPr>
      </w:pPr>
    </w:p>
    <w:p w:rsidR="003610CF" w:rsidRPr="003610CF" w:rsidRDefault="003610CF" w:rsidP="003610CF">
      <w:pPr>
        <w:spacing w:line="276" w:lineRule="auto"/>
        <w:jc w:val="both"/>
        <w:rPr>
          <w:rFonts w:ascii="Arial" w:hAnsi="Arial" w:cs="Arial"/>
          <w:color w:val="000000"/>
          <w:sz w:val="24"/>
          <w:szCs w:val="24"/>
        </w:rPr>
      </w:pPr>
    </w:p>
    <w:p w:rsidR="003610CF" w:rsidRPr="003610CF" w:rsidRDefault="003610CF" w:rsidP="003610CF">
      <w:pPr>
        <w:spacing w:line="276" w:lineRule="auto"/>
        <w:jc w:val="both"/>
        <w:rPr>
          <w:rFonts w:ascii="Arial" w:hAnsi="Arial" w:cs="Arial"/>
          <w:color w:val="000000"/>
          <w:sz w:val="24"/>
          <w:szCs w:val="24"/>
        </w:rPr>
      </w:pPr>
    </w:p>
    <w:p w:rsidR="003610CF" w:rsidRPr="003610CF" w:rsidRDefault="003610CF" w:rsidP="003610CF">
      <w:pPr>
        <w:spacing w:line="276" w:lineRule="auto"/>
        <w:jc w:val="both"/>
        <w:rPr>
          <w:rFonts w:ascii="Arial" w:hAnsi="Arial" w:cs="Arial"/>
          <w:b/>
          <w:color w:val="000000"/>
          <w:sz w:val="24"/>
          <w:szCs w:val="24"/>
        </w:rPr>
      </w:pPr>
      <w:r w:rsidRPr="003610CF">
        <w:rPr>
          <w:rFonts w:ascii="Arial" w:hAnsi="Arial" w:cs="Arial"/>
          <w:b/>
          <w:color w:val="000000"/>
          <w:sz w:val="24"/>
          <w:szCs w:val="24"/>
        </w:rPr>
        <w:t>Datos Cuenta Bancaria para pagos individuales desde el exterior:</w:t>
      </w:r>
    </w:p>
    <w:p w:rsidR="003610CF" w:rsidRPr="003610CF" w:rsidRDefault="003610CF" w:rsidP="003610CF">
      <w:pPr>
        <w:spacing w:line="276" w:lineRule="auto"/>
        <w:jc w:val="both"/>
        <w:rPr>
          <w:rFonts w:ascii="Arial" w:hAnsi="Arial" w:cs="Arial"/>
          <w:b/>
          <w:color w:val="000000"/>
          <w:sz w:val="24"/>
          <w:szCs w:val="24"/>
        </w:rPr>
      </w:pPr>
      <w:r w:rsidRPr="003610CF">
        <w:rPr>
          <w:rFonts w:ascii="Arial" w:hAnsi="Arial" w:cs="Arial"/>
          <w:b/>
          <w:color w:val="000000"/>
          <w:sz w:val="24"/>
          <w:szCs w:val="24"/>
        </w:rPr>
        <w:t>(Obligatorio reflejar exactamente los datos expresados a continuación y el nombre y apellidos del estudiante a quien se destina el pago)</w:t>
      </w:r>
    </w:p>
    <w:p w:rsidR="003610CF" w:rsidRPr="003610CF" w:rsidRDefault="003610CF" w:rsidP="003610CF">
      <w:pPr>
        <w:spacing w:line="276" w:lineRule="auto"/>
        <w:ind w:left="1080"/>
        <w:jc w:val="both"/>
        <w:rPr>
          <w:rFonts w:ascii="Arial" w:hAnsi="Arial" w:cs="Arial"/>
          <w:b/>
          <w:color w:val="000000"/>
          <w:sz w:val="24"/>
          <w:szCs w:val="24"/>
        </w:rPr>
      </w:pPr>
    </w:p>
    <w:p w:rsidR="003610CF" w:rsidRPr="003610CF" w:rsidRDefault="003610CF" w:rsidP="003610CF">
      <w:pPr>
        <w:pStyle w:val="Bodytext1"/>
        <w:spacing w:before="0" w:line="276" w:lineRule="auto"/>
        <w:ind w:left="340" w:firstLine="0"/>
        <w:rPr>
          <w:rFonts w:ascii="Arial" w:hAnsi="Arial" w:cs="Arial"/>
          <w:bCs/>
          <w:sz w:val="24"/>
          <w:szCs w:val="24"/>
        </w:rPr>
      </w:pPr>
      <w:r w:rsidRPr="003610CF">
        <w:rPr>
          <w:rFonts w:ascii="Arial" w:hAnsi="Arial" w:cs="Arial"/>
          <w:bCs/>
          <w:sz w:val="24"/>
          <w:szCs w:val="24"/>
        </w:rPr>
        <w:t xml:space="preserve">Beneficiario: </w:t>
      </w:r>
      <w:r w:rsidRPr="003610CF">
        <w:rPr>
          <w:rFonts w:ascii="Arial" w:hAnsi="Arial" w:cs="Arial"/>
          <w:bCs/>
          <w:sz w:val="24"/>
          <w:szCs w:val="24"/>
        </w:rPr>
        <w:tab/>
      </w:r>
      <w:r w:rsidRPr="003610CF">
        <w:rPr>
          <w:rFonts w:ascii="Arial" w:hAnsi="Arial" w:cs="Arial"/>
          <w:bCs/>
          <w:sz w:val="24"/>
          <w:szCs w:val="24"/>
        </w:rPr>
        <w:tab/>
        <w:t>CSMC. S.A</w:t>
      </w:r>
    </w:p>
    <w:p w:rsidR="003610CF" w:rsidRPr="003610CF" w:rsidRDefault="003610CF" w:rsidP="003610CF">
      <w:pPr>
        <w:pStyle w:val="Bodytext1"/>
        <w:spacing w:before="0" w:line="276" w:lineRule="auto"/>
        <w:ind w:left="340" w:firstLine="0"/>
        <w:rPr>
          <w:rFonts w:ascii="Arial" w:hAnsi="Arial" w:cs="Arial"/>
          <w:bCs/>
          <w:color w:val="FF0000"/>
          <w:sz w:val="24"/>
          <w:szCs w:val="24"/>
        </w:rPr>
      </w:pPr>
      <w:r w:rsidRPr="003610CF">
        <w:rPr>
          <w:rFonts w:ascii="Arial" w:hAnsi="Arial" w:cs="Arial"/>
          <w:bCs/>
          <w:sz w:val="24"/>
          <w:szCs w:val="24"/>
        </w:rPr>
        <w:t xml:space="preserve">No. cuenta: </w:t>
      </w:r>
      <w:r w:rsidRPr="003610CF">
        <w:rPr>
          <w:rFonts w:ascii="Arial" w:hAnsi="Arial" w:cs="Arial"/>
          <w:bCs/>
          <w:sz w:val="24"/>
          <w:szCs w:val="24"/>
        </w:rPr>
        <w:tab/>
      </w:r>
      <w:r w:rsidRPr="003610CF">
        <w:rPr>
          <w:rFonts w:ascii="Arial" w:hAnsi="Arial" w:cs="Arial"/>
          <w:bCs/>
          <w:sz w:val="24"/>
          <w:szCs w:val="24"/>
        </w:rPr>
        <w:tab/>
        <w:t>0300000004292620</w:t>
      </w:r>
    </w:p>
    <w:p w:rsidR="003610CF" w:rsidRPr="003610CF" w:rsidRDefault="003610CF" w:rsidP="003610CF">
      <w:pPr>
        <w:pStyle w:val="Bodytext1"/>
        <w:spacing w:before="0" w:line="276" w:lineRule="auto"/>
        <w:ind w:left="340" w:firstLine="0"/>
        <w:rPr>
          <w:rFonts w:ascii="Arial" w:hAnsi="Arial" w:cs="Arial"/>
          <w:bCs/>
          <w:sz w:val="24"/>
          <w:szCs w:val="24"/>
        </w:rPr>
      </w:pPr>
      <w:r w:rsidRPr="003610CF">
        <w:rPr>
          <w:rFonts w:ascii="Arial" w:hAnsi="Arial" w:cs="Arial"/>
          <w:bCs/>
          <w:sz w:val="24"/>
          <w:szCs w:val="24"/>
        </w:rPr>
        <w:t xml:space="preserve">Nombre del Banco: </w:t>
      </w:r>
      <w:r w:rsidRPr="003610CF">
        <w:rPr>
          <w:rFonts w:ascii="Arial" w:hAnsi="Arial" w:cs="Arial"/>
          <w:bCs/>
          <w:sz w:val="24"/>
          <w:szCs w:val="24"/>
        </w:rPr>
        <w:tab/>
        <w:t xml:space="preserve">Banco Financiero Internacional, S.A. La Habana </w:t>
      </w:r>
    </w:p>
    <w:p w:rsidR="003610CF" w:rsidRPr="003610CF" w:rsidRDefault="003610CF" w:rsidP="003610CF">
      <w:pPr>
        <w:pStyle w:val="Bodytext1"/>
        <w:spacing w:before="0" w:line="276" w:lineRule="auto"/>
        <w:ind w:left="340" w:firstLine="0"/>
        <w:rPr>
          <w:rFonts w:ascii="Arial" w:hAnsi="Arial" w:cs="Arial"/>
          <w:bCs/>
          <w:sz w:val="24"/>
          <w:szCs w:val="24"/>
        </w:rPr>
      </w:pPr>
      <w:r w:rsidRPr="003610CF">
        <w:rPr>
          <w:rFonts w:ascii="Arial" w:hAnsi="Arial" w:cs="Arial"/>
          <w:bCs/>
          <w:sz w:val="24"/>
          <w:szCs w:val="24"/>
        </w:rPr>
        <w:t xml:space="preserve">Código Swift: </w:t>
      </w:r>
      <w:r w:rsidRPr="003610CF">
        <w:rPr>
          <w:rFonts w:ascii="Arial" w:hAnsi="Arial" w:cs="Arial"/>
          <w:bCs/>
          <w:sz w:val="24"/>
          <w:szCs w:val="24"/>
        </w:rPr>
        <w:tab/>
      </w:r>
      <w:r w:rsidRPr="003610CF">
        <w:rPr>
          <w:rFonts w:ascii="Arial" w:hAnsi="Arial" w:cs="Arial"/>
          <w:bCs/>
          <w:sz w:val="24"/>
          <w:szCs w:val="24"/>
        </w:rPr>
        <w:tab/>
        <w:t>BFICCUHH</w:t>
      </w:r>
    </w:p>
    <w:p w:rsidR="003610CF" w:rsidRDefault="003610CF" w:rsidP="003610CF">
      <w:pPr>
        <w:pStyle w:val="Bodytext1"/>
        <w:spacing w:before="0" w:line="276" w:lineRule="auto"/>
        <w:ind w:left="2830" w:hanging="2490"/>
        <w:rPr>
          <w:rFonts w:ascii="Arial" w:hAnsi="Arial" w:cs="Arial"/>
          <w:bCs/>
          <w:sz w:val="24"/>
          <w:szCs w:val="24"/>
        </w:rPr>
      </w:pPr>
      <w:r w:rsidRPr="003610CF">
        <w:rPr>
          <w:rFonts w:ascii="Arial" w:hAnsi="Arial" w:cs="Arial"/>
          <w:bCs/>
          <w:sz w:val="24"/>
          <w:szCs w:val="24"/>
        </w:rPr>
        <w:t xml:space="preserve">Dirección del Banco: </w:t>
      </w:r>
      <w:r w:rsidRPr="003610CF">
        <w:rPr>
          <w:rFonts w:ascii="Arial" w:hAnsi="Arial" w:cs="Arial"/>
          <w:bCs/>
          <w:sz w:val="24"/>
          <w:szCs w:val="24"/>
        </w:rPr>
        <w:tab/>
        <w:t>5ta. Avenida No. 9009, esquina</w:t>
      </w:r>
      <w:r>
        <w:rPr>
          <w:rFonts w:ascii="Arial" w:hAnsi="Arial" w:cs="Arial"/>
          <w:bCs/>
          <w:sz w:val="24"/>
          <w:szCs w:val="24"/>
        </w:rPr>
        <w:t xml:space="preserve"> calle 92, Playa, Miramar, Cuba</w:t>
      </w:r>
    </w:p>
    <w:p w:rsidR="003610CF" w:rsidRPr="003610CF" w:rsidRDefault="003610CF" w:rsidP="003610CF">
      <w:pPr>
        <w:pStyle w:val="Bodytext1"/>
        <w:spacing w:before="0" w:line="276" w:lineRule="auto"/>
        <w:ind w:left="2830" w:hanging="2490"/>
        <w:rPr>
          <w:rFonts w:ascii="Arial" w:hAnsi="Arial" w:cs="Arial"/>
          <w:bCs/>
          <w:sz w:val="24"/>
          <w:szCs w:val="24"/>
        </w:rPr>
      </w:pPr>
    </w:p>
    <w:p w:rsidR="003610CF" w:rsidRPr="003610CF" w:rsidRDefault="003610CF" w:rsidP="003610CF">
      <w:pPr>
        <w:spacing w:line="276" w:lineRule="auto"/>
        <w:jc w:val="both"/>
        <w:rPr>
          <w:rFonts w:ascii="Arial" w:hAnsi="Arial" w:cs="Arial"/>
          <w:color w:val="000000"/>
          <w:sz w:val="24"/>
          <w:szCs w:val="24"/>
        </w:rPr>
      </w:pPr>
      <w:r w:rsidRPr="003610CF">
        <w:rPr>
          <w:rFonts w:ascii="Arial" w:hAnsi="Arial" w:cs="Arial"/>
          <w:b/>
          <w:i/>
          <w:color w:val="000000"/>
          <w:sz w:val="24"/>
          <w:szCs w:val="24"/>
        </w:rPr>
        <w:t>Moneda a transferir</w:t>
      </w:r>
      <w:r w:rsidRPr="003610CF">
        <w:rPr>
          <w:rFonts w:ascii="Arial" w:hAnsi="Arial" w:cs="Arial"/>
          <w:color w:val="000000"/>
          <w:sz w:val="24"/>
          <w:szCs w:val="24"/>
        </w:rPr>
        <w:t xml:space="preserve">: Euros/Libras </w:t>
      </w:r>
      <w:r w:rsidRPr="003610CF">
        <w:rPr>
          <w:rFonts w:ascii="Arial" w:hAnsi="Arial" w:cs="Arial"/>
          <w:color w:val="000000"/>
          <w:sz w:val="24"/>
          <w:szCs w:val="24"/>
        </w:rPr>
        <w:t xml:space="preserve">Esterlinas/Dólares Canadienses </w:t>
      </w:r>
    </w:p>
    <w:p w:rsidR="003610CF" w:rsidRPr="003610CF" w:rsidRDefault="003610CF" w:rsidP="003610CF">
      <w:pPr>
        <w:pStyle w:val="NormalWeb"/>
        <w:spacing w:line="276" w:lineRule="auto"/>
        <w:rPr>
          <w:rFonts w:ascii="Arial" w:hAnsi="Arial" w:cs="Arial"/>
          <w:b/>
          <w:bCs/>
        </w:rPr>
      </w:pPr>
      <w:r w:rsidRPr="003610CF">
        <w:rPr>
          <w:rFonts w:ascii="Arial" w:hAnsi="Arial" w:cs="Arial"/>
          <w:b/>
          <w:bCs/>
        </w:rPr>
        <w:t>Se deben hacer las transferencias a través de un banco corresponsal.</w:t>
      </w:r>
    </w:p>
    <w:p w:rsidR="003610CF" w:rsidRPr="003610CF" w:rsidRDefault="003610CF" w:rsidP="003610CF">
      <w:pPr>
        <w:pStyle w:val="NormalWeb"/>
        <w:spacing w:line="276" w:lineRule="auto"/>
        <w:rPr>
          <w:rFonts w:ascii="Arial" w:hAnsi="Arial" w:cs="Arial"/>
          <w:b/>
        </w:rPr>
      </w:pPr>
      <w:r w:rsidRPr="003610CF">
        <w:rPr>
          <w:rFonts w:ascii="Arial" w:hAnsi="Arial" w:cs="Arial"/>
          <w:b/>
          <w:bCs/>
        </w:rPr>
        <w:t>Principales Bancos corresponsales por países del Banco Financiero Internacional de Cuba, a utilizar según su banco.</w:t>
      </w:r>
    </w:p>
    <w:tbl>
      <w:tblPr>
        <w:tblW w:w="9180" w:type="dxa"/>
        <w:tblCellSpacing w:w="0" w:type="dxa"/>
        <w:tblBorders>
          <w:top w:val="single" w:sz="8" w:space="0" w:color="EBEAEA"/>
        </w:tblBorders>
        <w:tblCellMar>
          <w:left w:w="0" w:type="dxa"/>
          <w:right w:w="0" w:type="dxa"/>
        </w:tblCellMar>
        <w:tblLook w:val="04A0" w:firstRow="1" w:lastRow="0" w:firstColumn="1" w:lastColumn="0" w:noHBand="0" w:noVBand="1"/>
      </w:tblPr>
      <w:tblGrid>
        <w:gridCol w:w="727"/>
        <w:gridCol w:w="2617"/>
        <w:gridCol w:w="1959"/>
        <w:gridCol w:w="3877"/>
      </w:tblGrid>
      <w:tr w:rsidR="003610CF" w:rsidRPr="003610CF" w:rsidTr="00C2368C">
        <w:trPr>
          <w:tblHeader/>
          <w:tblCellSpacing w:w="0" w:type="dxa"/>
        </w:trPr>
        <w:tc>
          <w:tcPr>
            <w:tcW w:w="624" w:type="dxa"/>
            <w:tcBorders>
              <w:top w:val="single" w:sz="8" w:space="0" w:color="EBEAEA"/>
              <w:left w:val="single" w:sz="8" w:space="0" w:color="A1A1A1"/>
              <w:bottom w:val="nil"/>
              <w:right w:val="single" w:sz="8" w:space="0" w:color="A1A1A1"/>
            </w:tcBorders>
            <w:shd w:val="clear" w:color="auto" w:fill="929292"/>
            <w:tcMar>
              <w:top w:w="45" w:type="dxa"/>
              <w:left w:w="90" w:type="dxa"/>
              <w:bottom w:w="90" w:type="dxa"/>
              <w:right w:w="90" w:type="dxa"/>
            </w:tcMar>
            <w:vAlign w:val="center"/>
            <w:hideMark/>
          </w:tcPr>
          <w:p w:rsidR="003610CF" w:rsidRPr="003610CF" w:rsidRDefault="003610CF" w:rsidP="003610CF">
            <w:pPr>
              <w:spacing w:line="276" w:lineRule="auto"/>
              <w:rPr>
                <w:rFonts w:ascii="Arial" w:hAnsi="Arial" w:cs="Arial"/>
                <w:b/>
                <w:bCs/>
                <w:color w:val="FFFFFF"/>
                <w:sz w:val="24"/>
                <w:szCs w:val="24"/>
                <w:lang w:val="en-GB"/>
              </w:rPr>
            </w:pPr>
            <w:hyperlink w:anchor="ssi" w:tooltip="Sort by currency, A - Z" w:history="1">
              <w:proofErr w:type="spellStart"/>
              <w:r w:rsidRPr="003610CF">
                <w:rPr>
                  <w:rStyle w:val="Hipervnculo"/>
                  <w:rFonts w:ascii="Arial" w:hAnsi="Arial" w:cs="Arial"/>
                  <w:b/>
                  <w:bCs/>
                  <w:color w:val="FFFFFF"/>
                  <w:sz w:val="24"/>
                  <w:szCs w:val="24"/>
                </w:rPr>
                <w:t>Curr</w:t>
              </w:r>
              <w:proofErr w:type="spellEnd"/>
            </w:hyperlink>
          </w:p>
        </w:tc>
        <w:tc>
          <w:tcPr>
            <w:tcW w:w="2742" w:type="dxa"/>
            <w:tcBorders>
              <w:top w:val="single" w:sz="8" w:space="0" w:color="EBEAEA"/>
              <w:left w:val="single" w:sz="8" w:space="0" w:color="A1A1A1"/>
              <w:bottom w:val="nil"/>
              <w:right w:val="single" w:sz="8" w:space="0" w:color="A1A1A1"/>
            </w:tcBorders>
            <w:shd w:val="clear" w:color="auto" w:fill="929292"/>
            <w:tcMar>
              <w:top w:w="45" w:type="dxa"/>
              <w:left w:w="90" w:type="dxa"/>
              <w:bottom w:w="90" w:type="dxa"/>
              <w:right w:w="90" w:type="dxa"/>
            </w:tcMar>
            <w:vAlign w:val="center"/>
            <w:hideMark/>
          </w:tcPr>
          <w:p w:rsidR="003610CF" w:rsidRPr="003610CF" w:rsidRDefault="003610CF" w:rsidP="003610CF">
            <w:pPr>
              <w:spacing w:line="276" w:lineRule="auto"/>
              <w:rPr>
                <w:rFonts w:ascii="Arial" w:hAnsi="Arial" w:cs="Arial"/>
                <w:b/>
                <w:bCs/>
                <w:color w:val="FFFFFF"/>
                <w:sz w:val="24"/>
                <w:szCs w:val="24"/>
                <w:lang w:val="en-GB"/>
              </w:rPr>
            </w:pPr>
            <w:proofErr w:type="spellStart"/>
            <w:r w:rsidRPr="003610CF">
              <w:rPr>
                <w:rFonts w:ascii="Arial" w:hAnsi="Arial" w:cs="Arial"/>
                <w:b/>
                <w:bCs/>
                <w:color w:val="FFFFFF"/>
                <w:sz w:val="24"/>
                <w:szCs w:val="24"/>
              </w:rPr>
              <w:t>Correspondent</w:t>
            </w:r>
            <w:hyperlink w:anchor="ssi" w:tooltip="Sort by bank, A - Z" w:history="1">
              <w:r w:rsidRPr="003610CF">
                <w:rPr>
                  <w:rStyle w:val="Hipervnculo"/>
                  <w:rFonts w:ascii="Arial" w:hAnsi="Arial" w:cs="Arial"/>
                  <w:b/>
                  <w:bCs/>
                  <w:color w:val="FFFFFF"/>
                  <w:sz w:val="24"/>
                  <w:szCs w:val="24"/>
                </w:rPr>
                <w:t>Bank</w:t>
              </w:r>
              <w:proofErr w:type="spellEnd"/>
            </w:hyperlink>
          </w:p>
        </w:tc>
        <w:tc>
          <w:tcPr>
            <w:tcW w:w="2551" w:type="dxa"/>
            <w:tcBorders>
              <w:top w:val="single" w:sz="8" w:space="0" w:color="EBEAEA"/>
              <w:left w:val="single" w:sz="8" w:space="0" w:color="A1A1A1"/>
              <w:bottom w:val="nil"/>
              <w:right w:val="single" w:sz="8" w:space="0" w:color="A1A1A1"/>
            </w:tcBorders>
            <w:shd w:val="clear" w:color="auto" w:fill="929292"/>
            <w:tcMar>
              <w:top w:w="45" w:type="dxa"/>
              <w:left w:w="90" w:type="dxa"/>
              <w:bottom w:w="90" w:type="dxa"/>
              <w:right w:w="90" w:type="dxa"/>
            </w:tcMar>
            <w:vAlign w:val="center"/>
            <w:hideMark/>
          </w:tcPr>
          <w:p w:rsidR="003610CF" w:rsidRPr="003610CF" w:rsidRDefault="003610CF" w:rsidP="003610CF">
            <w:pPr>
              <w:spacing w:line="276" w:lineRule="auto"/>
              <w:rPr>
                <w:rFonts w:ascii="Arial" w:hAnsi="Arial" w:cs="Arial"/>
                <w:b/>
                <w:bCs/>
                <w:color w:val="FFFFFF"/>
                <w:sz w:val="24"/>
                <w:szCs w:val="24"/>
                <w:lang w:val="en-GB"/>
              </w:rPr>
            </w:pPr>
            <w:hyperlink w:anchor="ssi" w:tooltip="Sort by swift/bic, A - Z" w:history="1">
              <w:r w:rsidRPr="003610CF">
                <w:rPr>
                  <w:rStyle w:val="Hipervnculo"/>
                  <w:rFonts w:ascii="Arial" w:hAnsi="Arial" w:cs="Arial"/>
                  <w:b/>
                  <w:bCs/>
                  <w:color w:val="FFFFFF"/>
                  <w:sz w:val="24"/>
                  <w:szCs w:val="24"/>
                </w:rPr>
                <w:t>SWIFT/BIC</w:t>
              </w:r>
            </w:hyperlink>
          </w:p>
        </w:tc>
        <w:tc>
          <w:tcPr>
            <w:tcW w:w="3260" w:type="dxa"/>
            <w:tcBorders>
              <w:top w:val="single" w:sz="8" w:space="0" w:color="EBEAEA"/>
              <w:left w:val="single" w:sz="8" w:space="0" w:color="A1A1A1"/>
              <w:bottom w:val="nil"/>
              <w:right w:val="single" w:sz="8" w:space="0" w:color="A1A1A1"/>
            </w:tcBorders>
            <w:shd w:val="clear" w:color="auto" w:fill="929292"/>
            <w:tcMar>
              <w:top w:w="45" w:type="dxa"/>
              <w:left w:w="90" w:type="dxa"/>
              <w:bottom w:w="90" w:type="dxa"/>
              <w:right w:w="90" w:type="dxa"/>
            </w:tcMar>
            <w:vAlign w:val="center"/>
            <w:hideMark/>
          </w:tcPr>
          <w:p w:rsidR="003610CF" w:rsidRPr="003610CF" w:rsidRDefault="003610CF" w:rsidP="003610CF">
            <w:pPr>
              <w:spacing w:line="276" w:lineRule="auto"/>
              <w:rPr>
                <w:rFonts w:ascii="Arial" w:hAnsi="Arial" w:cs="Arial"/>
                <w:b/>
                <w:bCs/>
                <w:color w:val="FFFFFF"/>
                <w:sz w:val="24"/>
                <w:szCs w:val="24"/>
                <w:lang w:val="en-GB"/>
              </w:rPr>
            </w:pPr>
            <w:proofErr w:type="spellStart"/>
            <w:r w:rsidRPr="003610CF">
              <w:rPr>
                <w:rFonts w:ascii="Arial" w:hAnsi="Arial" w:cs="Arial"/>
                <w:b/>
                <w:bCs/>
                <w:color w:val="FFFFFF"/>
                <w:sz w:val="24"/>
                <w:szCs w:val="24"/>
              </w:rPr>
              <w:t>Account</w:t>
            </w:r>
            <w:proofErr w:type="spellEnd"/>
            <w:r w:rsidRPr="003610CF">
              <w:rPr>
                <w:rFonts w:ascii="Arial" w:hAnsi="Arial" w:cs="Arial"/>
                <w:b/>
                <w:bCs/>
                <w:color w:val="FFFFFF"/>
                <w:sz w:val="24"/>
                <w:szCs w:val="24"/>
              </w:rPr>
              <w:t xml:space="preserve"> No</w:t>
            </w:r>
          </w:p>
        </w:tc>
      </w:tr>
      <w:tr w:rsidR="003610CF" w:rsidRPr="003610CF" w:rsidTr="00C2368C">
        <w:trPr>
          <w:tblCellSpacing w:w="0" w:type="dxa"/>
        </w:trPr>
        <w:tc>
          <w:tcPr>
            <w:tcW w:w="624"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EUR</w:t>
            </w:r>
          </w:p>
        </w:tc>
        <w:tc>
          <w:tcPr>
            <w:tcW w:w="2742"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b/>
                <w:bCs/>
                <w:color w:val="0492C7"/>
                <w:sz w:val="24"/>
                <w:szCs w:val="24"/>
                <w:lang w:val="en-GB"/>
              </w:rPr>
            </w:pPr>
            <w:r w:rsidRPr="003610CF">
              <w:rPr>
                <w:rFonts w:ascii="Arial" w:hAnsi="Arial" w:cs="Arial"/>
                <w:b/>
                <w:bCs/>
                <w:color w:val="0492C7"/>
                <w:sz w:val="24"/>
                <w:szCs w:val="24"/>
                <w:lang w:val="en-US"/>
              </w:rPr>
              <w:t>KBC Bank N.V.</w:t>
            </w:r>
          </w:p>
          <w:p w:rsidR="003610CF" w:rsidRPr="003610CF" w:rsidRDefault="003610CF" w:rsidP="003610CF">
            <w:pPr>
              <w:spacing w:line="276" w:lineRule="auto"/>
              <w:rPr>
                <w:rFonts w:ascii="Arial" w:hAnsi="Arial" w:cs="Arial"/>
                <w:b/>
                <w:bCs/>
                <w:color w:val="0492C7"/>
                <w:sz w:val="24"/>
                <w:szCs w:val="24"/>
                <w:lang w:val="en-GB"/>
              </w:rPr>
            </w:pPr>
            <w:r w:rsidRPr="003610CF">
              <w:rPr>
                <w:rFonts w:ascii="Arial" w:hAnsi="Arial" w:cs="Arial"/>
                <w:b/>
                <w:bCs/>
                <w:color w:val="0492C7"/>
                <w:sz w:val="24"/>
                <w:szCs w:val="24"/>
                <w:lang w:val="en-US"/>
              </w:rPr>
              <w:t>BRUSELAS</w:t>
            </w:r>
          </w:p>
        </w:tc>
        <w:tc>
          <w:tcPr>
            <w:tcW w:w="2551"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KREDBEBB</w:t>
            </w:r>
          </w:p>
        </w:tc>
        <w:tc>
          <w:tcPr>
            <w:tcW w:w="3260"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proofErr w:type="spellStart"/>
            <w:r w:rsidRPr="003610CF">
              <w:rPr>
                <w:rFonts w:ascii="Arial" w:hAnsi="Arial" w:cs="Arial"/>
                <w:color w:val="222222"/>
                <w:sz w:val="24"/>
                <w:szCs w:val="24"/>
              </w:rPr>
              <w:t>AccountNumber</w:t>
            </w:r>
            <w:proofErr w:type="spellEnd"/>
            <w:r w:rsidRPr="003610CF">
              <w:rPr>
                <w:rFonts w:ascii="Arial" w:hAnsi="Arial" w:cs="Arial"/>
                <w:color w:val="222222"/>
                <w:sz w:val="24"/>
                <w:szCs w:val="24"/>
              </w:rPr>
              <w:t>:</w:t>
            </w:r>
          </w:p>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488-5919623-38</w:t>
            </w:r>
          </w:p>
        </w:tc>
      </w:tr>
      <w:tr w:rsidR="003610CF" w:rsidRPr="003610CF" w:rsidTr="00C2368C">
        <w:trPr>
          <w:tblCellSpacing w:w="0" w:type="dxa"/>
        </w:trPr>
        <w:tc>
          <w:tcPr>
            <w:tcW w:w="624"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EUR</w:t>
            </w:r>
          </w:p>
        </w:tc>
        <w:tc>
          <w:tcPr>
            <w:tcW w:w="2742"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b/>
                <w:bCs/>
                <w:color w:val="0492C7"/>
                <w:sz w:val="24"/>
                <w:szCs w:val="24"/>
                <w:lang w:val="en-GB"/>
              </w:rPr>
            </w:pPr>
            <w:proofErr w:type="spellStart"/>
            <w:r w:rsidRPr="003610CF">
              <w:rPr>
                <w:rFonts w:ascii="Arial" w:hAnsi="Arial" w:cs="Arial"/>
                <w:b/>
                <w:bCs/>
                <w:color w:val="0492C7"/>
                <w:sz w:val="24"/>
                <w:szCs w:val="24"/>
              </w:rPr>
              <w:t>IntesaSanpaolo</w:t>
            </w:r>
            <w:proofErr w:type="spellEnd"/>
          </w:p>
          <w:p w:rsidR="003610CF" w:rsidRPr="003610CF" w:rsidRDefault="003610CF" w:rsidP="003610CF">
            <w:pPr>
              <w:spacing w:line="276" w:lineRule="auto"/>
              <w:rPr>
                <w:rFonts w:ascii="Arial" w:hAnsi="Arial" w:cs="Arial"/>
                <w:b/>
                <w:bCs/>
                <w:color w:val="0492C7"/>
                <w:sz w:val="24"/>
                <w:szCs w:val="24"/>
              </w:rPr>
            </w:pPr>
            <w:r w:rsidRPr="003610CF">
              <w:rPr>
                <w:rFonts w:ascii="Arial" w:hAnsi="Arial" w:cs="Arial"/>
                <w:b/>
                <w:bCs/>
                <w:color w:val="0492C7"/>
                <w:sz w:val="24"/>
                <w:szCs w:val="24"/>
              </w:rPr>
              <w:t>Milano, Italia</w:t>
            </w:r>
          </w:p>
        </w:tc>
        <w:tc>
          <w:tcPr>
            <w:tcW w:w="2551"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BCIT IT MM</w:t>
            </w:r>
          </w:p>
        </w:tc>
        <w:tc>
          <w:tcPr>
            <w:tcW w:w="3260"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proofErr w:type="spellStart"/>
            <w:r w:rsidRPr="003610CF">
              <w:rPr>
                <w:rFonts w:ascii="Arial" w:hAnsi="Arial" w:cs="Arial"/>
                <w:color w:val="222222"/>
                <w:sz w:val="24"/>
                <w:szCs w:val="24"/>
              </w:rPr>
              <w:t>AccountNumber</w:t>
            </w:r>
            <w:proofErr w:type="spellEnd"/>
            <w:r w:rsidRPr="003610CF">
              <w:rPr>
                <w:rFonts w:ascii="Arial" w:hAnsi="Arial" w:cs="Arial"/>
                <w:color w:val="222222"/>
                <w:sz w:val="24"/>
                <w:szCs w:val="24"/>
              </w:rPr>
              <w:t>:</w:t>
            </w:r>
          </w:p>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100100019758</w:t>
            </w:r>
          </w:p>
        </w:tc>
      </w:tr>
      <w:tr w:rsidR="003610CF" w:rsidRPr="003610CF" w:rsidTr="003610CF">
        <w:trPr>
          <w:trHeight w:val="999"/>
          <w:tblCellSpacing w:w="0" w:type="dxa"/>
        </w:trPr>
        <w:tc>
          <w:tcPr>
            <w:tcW w:w="624"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EUR</w:t>
            </w:r>
          </w:p>
        </w:tc>
        <w:tc>
          <w:tcPr>
            <w:tcW w:w="2742"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rPr>
            </w:pPr>
            <w:r w:rsidRPr="003610CF">
              <w:rPr>
                <w:rFonts w:ascii="Arial" w:hAnsi="Arial" w:cs="Arial"/>
                <w:b/>
                <w:bCs/>
                <w:color w:val="0492C7"/>
                <w:sz w:val="24"/>
                <w:szCs w:val="24"/>
              </w:rPr>
              <w:t xml:space="preserve">Banca </w:t>
            </w:r>
            <w:proofErr w:type="spellStart"/>
            <w:r w:rsidRPr="003610CF">
              <w:rPr>
                <w:rFonts w:ascii="Arial" w:hAnsi="Arial" w:cs="Arial"/>
                <w:b/>
                <w:bCs/>
                <w:color w:val="0492C7"/>
                <w:sz w:val="24"/>
                <w:szCs w:val="24"/>
              </w:rPr>
              <w:t>Popolare</w:t>
            </w:r>
            <w:proofErr w:type="spellEnd"/>
            <w:r w:rsidRPr="003610CF">
              <w:rPr>
                <w:rFonts w:ascii="Arial" w:hAnsi="Arial" w:cs="Arial"/>
                <w:b/>
                <w:bCs/>
                <w:color w:val="0492C7"/>
                <w:sz w:val="24"/>
                <w:szCs w:val="24"/>
              </w:rPr>
              <w:t xml:space="preserve"> di Milano </w:t>
            </w:r>
            <w:proofErr w:type="spellStart"/>
            <w:r w:rsidRPr="003610CF">
              <w:rPr>
                <w:rFonts w:ascii="Arial" w:hAnsi="Arial" w:cs="Arial"/>
                <w:b/>
                <w:bCs/>
                <w:color w:val="0492C7"/>
                <w:sz w:val="24"/>
                <w:szCs w:val="24"/>
              </w:rPr>
              <w:t>SCaRL</w:t>
            </w:r>
            <w:proofErr w:type="spellEnd"/>
            <w:r w:rsidRPr="003610CF">
              <w:rPr>
                <w:rFonts w:ascii="Arial" w:hAnsi="Arial" w:cs="Arial"/>
                <w:b/>
                <w:bCs/>
                <w:color w:val="0492C7"/>
                <w:sz w:val="24"/>
                <w:szCs w:val="24"/>
              </w:rPr>
              <w:t xml:space="preserve">, </w:t>
            </w:r>
            <w:proofErr w:type="spellStart"/>
            <w:r w:rsidRPr="003610CF">
              <w:rPr>
                <w:rFonts w:ascii="Arial" w:hAnsi="Arial" w:cs="Arial"/>
                <w:color w:val="222222"/>
                <w:sz w:val="24"/>
                <w:szCs w:val="24"/>
              </w:rPr>
              <w:t>Milan</w:t>
            </w:r>
            <w:proofErr w:type="spellEnd"/>
          </w:p>
        </w:tc>
        <w:tc>
          <w:tcPr>
            <w:tcW w:w="2551"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BPMI IT MM</w:t>
            </w:r>
          </w:p>
        </w:tc>
        <w:tc>
          <w:tcPr>
            <w:tcW w:w="3260"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tcPr>
          <w:p w:rsidR="003610CF" w:rsidRPr="003610CF" w:rsidRDefault="003610CF" w:rsidP="003610CF">
            <w:pPr>
              <w:spacing w:line="276" w:lineRule="auto"/>
              <w:rPr>
                <w:rFonts w:ascii="Arial" w:hAnsi="Arial" w:cs="Arial"/>
                <w:color w:val="222222"/>
                <w:sz w:val="24"/>
                <w:szCs w:val="24"/>
                <w:lang w:val="en-GB"/>
              </w:rPr>
            </w:pPr>
            <w:proofErr w:type="spellStart"/>
            <w:r w:rsidRPr="003610CF">
              <w:rPr>
                <w:rFonts w:ascii="Arial" w:hAnsi="Arial" w:cs="Arial"/>
                <w:color w:val="222222"/>
                <w:sz w:val="24"/>
                <w:szCs w:val="24"/>
              </w:rPr>
              <w:t>AccountNumber</w:t>
            </w:r>
            <w:proofErr w:type="spellEnd"/>
            <w:r w:rsidRPr="003610CF">
              <w:rPr>
                <w:rFonts w:ascii="Arial" w:hAnsi="Arial" w:cs="Arial"/>
                <w:color w:val="222222"/>
                <w:sz w:val="24"/>
                <w:szCs w:val="24"/>
              </w:rPr>
              <w:t>:</w:t>
            </w:r>
          </w:p>
          <w:p w:rsidR="003610CF" w:rsidRPr="003610CF" w:rsidRDefault="003610CF" w:rsidP="003610CF">
            <w:pPr>
              <w:spacing w:line="276" w:lineRule="auto"/>
              <w:rPr>
                <w:rFonts w:ascii="Arial" w:hAnsi="Arial" w:cs="Arial"/>
                <w:color w:val="222222"/>
                <w:sz w:val="24"/>
                <w:szCs w:val="24"/>
              </w:rPr>
            </w:pPr>
            <w:r w:rsidRPr="003610CF">
              <w:rPr>
                <w:rFonts w:ascii="Arial" w:hAnsi="Arial" w:cs="Arial"/>
                <w:color w:val="222222"/>
                <w:sz w:val="24"/>
                <w:szCs w:val="24"/>
              </w:rPr>
              <w:t>39915409</w:t>
            </w:r>
          </w:p>
        </w:tc>
      </w:tr>
      <w:tr w:rsidR="003610CF" w:rsidRPr="003610CF" w:rsidTr="00C2368C">
        <w:trPr>
          <w:tblCellSpacing w:w="0" w:type="dxa"/>
        </w:trPr>
        <w:tc>
          <w:tcPr>
            <w:tcW w:w="624"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EUR</w:t>
            </w:r>
          </w:p>
        </w:tc>
        <w:tc>
          <w:tcPr>
            <w:tcW w:w="2742"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rPr>
            </w:pPr>
            <w:r w:rsidRPr="003610CF">
              <w:rPr>
                <w:rFonts w:ascii="Arial" w:hAnsi="Arial" w:cs="Arial"/>
                <w:b/>
                <w:bCs/>
                <w:color w:val="0492C7"/>
                <w:sz w:val="24"/>
                <w:szCs w:val="24"/>
              </w:rPr>
              <w:t xml:space="preserve">Banco Bilbao Vizcaya Argentaria SA, </w:t>
            </w:r>
            <w:r w:rsidRPr="003610CF">
              <w:rPr>
                <w:rFonts w:ascii="Arial" w:hAnsi="Arial" w:cs="Arial"/>
                <w:color w:val="222222"/>
                <w:sz w:val="24"/>
                <w:szCs w:val="24"/>
              </w:rPr>
              <w:t>Paris</w:t>
            </w:r>
          </w:p>
        </w:tc>
        <w:tc>
          <w:tcPr>
            <w:tcW w:w="2551"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BBVA FR PP</w:t>
            </w:r>
          </w:p>
        </w:tc>
        <w:tc>
          <w:tcPr>
            <w:tcW w:w="3260"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proofErr w:type="spellStart"/>
            <w:r w:rsidRPr="003610CF">
              <w:rPr>
                <w:rFonts w:ascii="Arial" w:hAnsi="Arial" w:cs="Arial"/>
                <w:color w:val="222222"/>
                <w:sz w:val="24"/>
                <w:szCs w:val="24"/>
              </w:rPr>
              <w:t>AccountNumber</w:t>
            </w:r>
            <w:proofErr w:type="spellEnd"/>
            <w:r w:rsidRPr="003610CF">
              <w:rPr>
                <w:rFonts w:ascii="Arial" w:hAnsi="Arial" w:cs="Arial"/>
                <w:color w:val="222222"/>
                <w:sz w:val="24"/>
                <w:szCs w:val="24"/>
              </w:rPr>
              <w:t>:</w:t>
            </w:r>
          </w:p>
          <w:p w:rsidR="003610CF" w:rsidRPr="003610CF" w:rsidRDefault="003610CF" w:rsidP="003610CF">
            <w:pPr>
              <w:spacing w:line="276" w:lineRule="auto"/>
              <w:ind w:right="-305"/>
              <w:rPr>
                <w:rFonts w:ascii="Arial" w:hAnsi="Arial" w:cs="Arial"/>
                <w:color w:val="222222"/>
                <w:sz w:val="24"/>
                <w:szCs w:val="24"/>
                <w:lang w:val="en-GB"/>
              </w:rPr>
            </w:pPr>
            <w:r w:rsidRPr="003610CF">
              <w:rPr>
                <w:rFonts w:ascii="Arial" w:hAnsi="Arial" w:cs="Arial"/>
                <w:color w:val="222222"/>
                <w:sz w:val="24"/>
                <w:szCs w:val="24"/>
              </w:rPr>
              <w:t>FR7641189000011038055480124</w:t>
            </w:r>
          </w:p>
        </w:tc>
      </w:tr>
      <w:tr w:rsidR="003610CF" w:rsidRPr="003610CF" w:rsidTr="00C2368C">
        <w:trPr>
          <w:tblCellSpacing w:w="0" w:type="dxa"/>
        </w:trPr>
        <w:tc>
          <w:tcPr>
            <w:tcW w:w="624"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EUR</w:t>
            </w:r>
          </w:p>
        </w:tc>
        <w:tc>
          <w:tcPr>
            <w:tcW w:w="2742"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rPr>
            </w:pPr>
            <w:r w:rsidRPr="003610CF">
              <w:rPr>
                <w:rFonts w:ascii="Arial" w:hAnsi="Arial" w:cs="Arial"/>
                <w:b/>
                <w:bCs/>
                <w:color w:val="0492C7"/>
                <w:sz w:val="24"/>
                <w:szCs w:val="24"/>
              </w:rPr>
              <w:t xml:space="preserve">Banco Bilbao Vizcaya Argentaria SA, </w:t>
            </w:r>
            <w:r w:rsidRPr="003610CF">
              <w:rPr>
                <w:rFonts w:ascii="Arial" w:hAnsi="Arial" w:cs="Arial"/>
                <w:color w:val="222222"/>
                <w:sz w:val="24"/>
                <w:szCs w:val="24"/>
              </w:rPr>
              <w:t>Madrid</w:t>
            </w:r>
          </w:p>
        </w:tc>
        <w:tc>
          <w:tcPr>
            <w:tcW w:w="2551"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BBVA ES MM</w:t>
            </w:r>
          </w:p>
        </w:tc>
        <w:tc>
          <w:tcPr>
            <w:tcW w:w="3260"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proofErr w:type="spellStart"/>
            <w:r w:rsidRPr="003610CF">
              <w:rPr>
                <w:rFonts w:ascii="Arial" w:hAnsi="Arial" w:cs="Arial"/>
                <w:color w:val="222222"/>
                <w:sz w:val="24"/>
                <w:szCs w:val="24"/>
              </w:rPr>
              <w:t>AccountNumber</w:t>
            </w:r>
            <w:proofErr w:type="spellEnd"/>
            <w:r w:rsidRPr="003610CF">
              <w:rPr>
                <w:rFonts w:ascii="Arial" w:hAnsi="Arial" w:cs="Arial"/>
                <w:color w:val="222222"/>
                <w:sz w:val="24"/>
                <w:szCs w:val="24"/>
              </w:rPr>
              <w:t>:</w:t>
            </w:r>
          </w:p>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ES5001820061790080105632</w:t>
            </w:r>
          </w:p>
        </w:tc>
      </w:tr>
      <w:tr w:rsidR="003610CF" w:rsidRPr="003610CF" w:rsidTr="00C2368C">
        <w:trPr>
          <w:tblCellSpacing w:w="0" w:type="dxa"/>
        </w:trPr>
        <w:tc>
          <w:tcPr>
            <w:tcW w:w="624"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lastRenderedPageBreak/>
              <w:t>EUR</w:t>
            </w:r>
          </w:p>
        </w:tc>
        <w:tc>
          <w:tcPr>
            <w:tcW w:w="2742"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rPr>
            </w:pPr>
            <w:r w:rsidRPr="003610CF">
              <w:rPr>
                <w:rFonts w:ascii="Arial" w:hAnsi="Arial" w:cs="Arial"/>
                <w:b/>
                <w:bCs/>
                <w:color w:val="0492C7"/>
                <w:sz w:val="24"/>
                <w:szCs w:val="24"/>
              </w:rPr>
              <w:t xml:space="preserve">Banco de Sabadell SA, </w:t>
            </w:r>
            <w:r w:rsidRPr="003610CF">
              <w:rPr>
                <w:rFonts w:ascii="Arial" w:hAnsi="Arial" w:cs="Arial"/>
                <w:color w:val="222222"/>
                <w:sz w:val="24"/>
                <w:szCs w:val="24"/>
              </w:rPr>
              <w:t>Sabadell</w:t>
            </w:r>
          </w:p>
        </w:tc>
        <w:tc>
          <w:tcPr>
            <w:tcW w:w="2551"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BSAB ES BB</w:t>
            </w:r>
          </w:p>
        </w:tc>
        <w:tc>
          <w:tcPr>
            <w:tcW w:w="3260"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proofErr w:type="spellStart"/>
            <w:r w:rsidRPr="003610CF">
              <w:rPr>
                <w:rFonts w:ascii="Arial" w:hAnsi="Arial" w:cs="Arial"/>
                <w:color w:val="222222"/>
                <w:sz w:val="24"/>
                <w:szCs w:val="24"/>
              </w:rPr>
              <w:t>AccountNumber</w:t>
            </w:r>
            <w:proofErr w:type="spellEnd"/>
            <w:r w:rsidRPr="003610CF">
              <w:rPr>
                <w:rFonts w:ascii="Arial" w:hAnsi="Arial" w:cs="Arial"/>
                <w:color w:val="222222"/>
                <w:sz w:val="24"/>
                <w:szCs w:val="24"/>
              </w:rPr>
              <w:t>:</w:t>
            </w:r>
          </w:p>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90101155424</w:t>
            </w:r>
          </w:p>
        </w:tc>
      </w:tr>
      <w:tr w:rsidR="003610CF" w:rsidRPr="003610CF" w:rsidTr="00C2368C">
        <w:trPr>
          <w:tblCellSpacing w:w="0" w:type="dxa"/>
        </w:trPr>
        <w:tc>
          <w:tcPr>
            <w:tcW w:w="624"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EUR</w:t>
            </w:r>
          </w:p>
        </w:tc>
        <w:tc>
          <w:tcPr>
            <w:tcW w:w="2742"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b/>
                <w:bCs/>
                <w:color w:val="0492C7"/>
                <w:sz w:val="24"/>
                <w:szCs w:val="24"/>
                <w:lang w:val="en-GB"/>
              </w:rPr>
            </w:pPr>
            <w:r w:rsidRPr="003610CF">
              <w:rPr>
                <w:rFonts w:ascii="Arial" w:hAnsi="Arial" w:cs="Arial"/>
                <w:b/>
                <w:bCs/>
                <w:color w:val="0492C7"/>
                <w:sz w:val="24"/>
                <w:szCs w:val="24"/>
              </w:rPr>
              <w:t xml:space="preserve">BANKINTER S.A., </w:t>
            </w:r>
            <w:r w:rsidRPr="003610CF">
              <w:rPr>
                <w:rFonts w:ascii="Arial" w:hAnsi="Arial" w:cs="Arial"/>
                <w:color w:val="222222"/>
                <w:sz w:val="24"/>
                <w:szCs w:val="24"/>
                <w:lang w:val="en-US"/>
              </w:rPr>
              <w:t>Madrid</w:t>
            </w:r>
          </w:p>
        </w:tc>
        <w:tc>
          <w:tcPr>
            <w:tcW w:w="2551"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BKBK ES MM</w:t>
            </w:r>
          </w:p>
        </w:tc>
        <w:tc>
          <w:tcPr>
            <w:tcW w:w="3260"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proofErr w:type="spellStart"/>
            <w:r w:rsidRPr="003610CF">
              <w:rPr>
                <w:rFonts w:ascii="Arial" w:hAnsi="Arial" w:cs="Arial"/>
                <w:color w:val="222222"/>
                <w:sz w:val="24"/>
                <w:szCs w:val="24"/>
              </w:rPr>
              <w:t>AccountNumber</w:t>
            </w:r>
            <w:proofErr w:type="spellEnd"/>
            <w:r w:rsidRPr="003610CF">
              <w:rPr>
                <w:rFonts w:ascii="Arial" w:hAnsi="Arial" w:cs="Arial"/>
                <w:color w:val="222222"/>
                <w:sz w:val="24"/>
                <w:szCs w:val="24"/>
              </w:rPr>
              <w:t>:</w:t>
            </w:r>
          </w:p>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ES9201280005430170000087</w:t>
            </w:r>
          </w:p>
        </w:tc>
      </w:tr>
      <w:tr w:rsidR="003610CF" w:rsidRPr="003610CF" w:rsidTr="00C2368C">
        <w:trPr>
          <w:tblCellSpacing w:w="0" w:type="dxa"/>
        </w:trPr>
        <w:tc>
          <w:tcPr>
            <w:tcW w:w="624"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EUR</w:t>
            </w:r>
          </w:p>
        </w:tc>
        <w:tc>
          <w:tcPr>
            <w:tcW w:w="2742"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proofErr w:type="spellStart"/>
            <w:r w:rsidRPr="003610CF">
              <w:rPr>
                <w:rFonts w:ascii="Arial" w:hAnsi="Arial" w:cs="Arial"/>
                <w:b/>
                <w:bCs/>
                <w:color w:val="0492C7"/>
                <w:sz w:val="24"/>
                <w:szCs w:val="24"/>
              </w:rPr>
              <w:t>CaixaBank</w:t>
            </w:r>
            <w:proofErr w:type="spellEnd"/>
            <w:r w:rsidRPr="003610CF">
              <w:rPr>
                <w:rFonts w:ascii="Arial" w:hAnsi="Arial" w:cs="Arial"/>
                <w:b/>
                <w:bCs/>
                <w:color w:val="0492C7"/>
                <w:sz w:val="24"/>
                <w:szCs w:val="24"/>
              </w:rPr>
              <w:t xml:space="preserve"> SA, </w:t>
            </w:r>
            <w:r w:rsidRPr="003610CF">
              <w:rPr>
                <w:rFonts w:ascii="Arial" w:hAnsi="Arial" w:cs="Arial"/>
                <w:color w:val="222222"/>
                <w:sz w:val="24"/>
                <w:szCs w:val="24"/>
              </w:rPr>
              <w:t>Barcelona</w:t>
            </w:r>
          </w:p>
        </w:tc>
        <w:tc>
          <w:tcPr>
            <w:tcW w:w="2551"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CAIX ES BB</w:t>
            </w:r>
          </w:p>
        </w:tc>
        <w:tc>
          <w:tcPr>
            <w:tcW w:w="3260"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proofErr w:type="spellStart"/>
            <w:r w:rsidRPr="003610CF">
              <w:rPr>
                <w:rFonts w:ascii="Arial" w:hAnsi="Arial" w:cs="Arial"/>
                <w:color w:val="222222"/>
                <w:sz w:val="24"/>
                <w:szCs w:val="24"/>
              </w:rPr>
              <w:t>AccountNumber</w:t>
            </w:r>
            <w:proofErr w:type="spellEnd"/>
            <w:r w:rsidRPr="003610CF">
              <w:rPr>
                <w:rFonts w:ascii="Arial" w:hAnsi="Arial" w:cs="Arial"/>
                <w:color w:val="222222"/>
                <w:sz w:val="24"/>
                <w:szCs w:val="24"/>
              </w:rPr>
              <w:t>:</w:t>
            </w:r>
          </w:p>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ES63210056670910033699</w:t>
            </w:r>
          </w:p>
        </w:tc>
      </w:tr>
      <w:tr w:rsidR="003610CF" w:rsidRPr="003610CF" w:rsidTr="00C2368C">
        <w:trPr>
          <w:tblCellSpacing w:w="0" w:type="dxa"/>
        </w:trPr>
        <w:tc>
          <w:tcPr>
            <w:tcW w:w="624"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EUR</w:t>
            </w:r>
          </w:p>
        </w:tc>
        <w:tc>
          <w:tcPr>
            <w:tcW w:w="2742"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b/>
                <w:bCs/>
                <w:color w:val="0492C7"/>
                <w:sz w:val="24"/>
                <w:szCs w:val="24"/>
              </w:rPr>
              <w:t xml:space="preserve">Banco Santander SA, </w:t>
            </w:r>
            <w:r w:rsidRPr="003610CF">
              <w:rPr>
                <w:rFonts w:ascii="Arial" w:hAnsi="Arial" w:cs="Arial"/>
                <w:color w:val="222222"/>
                <w:sz w:val="24"/>
                <w:szCs w:val="24"/>
              </w:rPr>
              <w:t>Madrid</w:t>
            </w:r>
          </w:p>
        </w:tc>
        <w:tc>
          <w:tcPr>
            <w:tcW w:w="2551"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ESPC ES MM</w:t>
            </w:r>
          </w:p>
        </w:tc>
        <w:tc>
          <w:tcPr>
            <w:tcW w:w="3260" w:type="dxa"/>
            <w:tcBorders>
              <w:top w:val="single" w:sz="8" w:space="0" w:color="EBEAEA"/>
              <w:left w:val="single" w:sz="8" w:space="0" w:color="EBEAEA"/>
              <w:bottom w:val="single" w:sz="8" w:space="0" w:color="EBEAEA"/>
              <w:right w:val="single" w:sz="8" w:space="0" w:color="EBEAEA"/>
            </w:tcBorders>
            <w:shd w:val="clear" w:color="auto" w:fill="FFFFFF"/>
            <w:tcMar>
              <w:top w:w="60" w:type="dxa"/>
              <w:left w:w="90" w:type="dxa"/>
              <w:bottom w:w="60" w:type="dxa"/>
              <w:right w:w="90" w:type="dxa"/>
            </w:tcMar>
            <w:hideMark/>
          </w:tcPr>
          <w:p w:rsidR="003610CF" w:rsidRPr="003610CF" w:rsidRDefault="003610CF" w:rsidP="003610CF">
            <w:pPr>
              <w:spacing w:line="276" w:lineRule="auto"/>
              <w:rPr>
                <w:rFonts w:ascii="Arial" w:hAnsi="Arial" w:cs="Arial"/>
                <w:color w:val="222222"/>
                <w:sz w:val="24"/>
                <w:szCs w:val="24"/>
                <w:lang w:val="en-GB"/>
              </w:rPr>
            </w:pPr>
            <w:proofErr w:type="spellStart"/>
            <w:r w:rsidRPr="003610CF">
              <w:rPr>
                <w:rFonts w:ascii="Arial" w:hAnsi="Arial" w:cs="Arial"/>
                <w:color w:val="222222"/>
                <w:sz w:val="24"/>
                <w:szCs w:val="24"/>
              </w:rPr>
              <w:t>AccountNumber</w:t>
            </w:r>
            <w:proofErr w:type="spellEnd"/>
            <w:r w:rsidRPr="003610CF">
              <w:rPr>
                <w:rFonts w:ascii="Arial" w:hAnsi="Arial" w:cs="Arial"/>
                <w:color w:val="222222"/>
                <w:sz w:val="24"/>
                <w:szCs w:val="24"/>
              </w:rPr>
              <w:t>:</w:t>
            </w:r>
          </w:p>
          <w:p w:rsidR="003610CF" w:rsidRPr="003610CF" w:rsidRDefault="003610CF" w:rsidP="003610CF">
            <w:pPr>
              <w:spacing w:line="276" w:lineRule="auto"/>
              <w:rPr>
                <w:rFonts w:ascii="Arial" w:hAnsi="Arial" w:cs="Arial"/>
                <w:color w:val="222222"/>
                <w:sz w:val="24"/>
                <w:szCs w:val="24"/>
                <w:lang w:val="en-GB"/>
              </w:rPr>
            </w:pPr>
            <w:r w:rsidRPr="003610CF">
              <w:rPr>
                <w:rFonts w:ascii="Arial" w:hAnsi="Arial" w:cs="Arial"/>
                <w:color w:val="222222"/>
                <w:sz w:val="24"/>
                <w:szCs w:val="24"/>
              </w:rPr>
              <w:t>ES7300301029490032985270</w:t>
            </w:r>
          </w:p>
        </w:tc>
      </w:tr>
    </w:tbl>
    <w:p w:rsidR="003610CF" w:rsidRPr="003610CF" w:rsidRDefault="003610CF" w:rsidP="003610CF">
      <w:pPr>
        <w:spacing w:line="276" w:lineRule="auto"/>
        <w:rPr>
          <w:rFonts w:ascii="Arial" w:hAnsi="Arial" w:cs="Arial"/>
          <w:color w:val="000000"/>
          <w:sz w:val="24"/>
          <w:szCs w:val="24"/>
        </w:rPr>
      </w:pPr>
    </w:p>
    <w:p w:rsidR="003610CF" w:rsidRPr="003610CF" w:rsidRDefault="003610CF" w:rsidP="003610CF">
      <w:pPr>
        <w:spacing w:line="276" w:lineRule="auto"/>
        <w:rPr>
          <w:rFonts w:ascii="Arial" w:hAnsi="Arial" w:cs="Arial"/>
          <w:color w:val="000000"/>
          <w:sz w:val="24"/>
          <w:szCs w:val="24"/>
        </w:rPr>
      </w:pPr>
      <w:r w:rsidRPr="003610CF">
        <w:rPr>
          <w:rFonts w:ascii="Arial" w:hAnsi="Arial" w:cs="Arial"/>
          <w:color w:val="000000"/>
          <w:sz w:val="24"/>
          <w:szCs w:val="24"/>
        </w:rPr>
        <w:t>El banco intermediario o corresponsal está en correspondencia con el banco desde donde se efe</w:t>
      </w:r>
      <w:r w:rsidRPr="003610CF">
        <w:rPr>
          <w:rFonts w:ascii="Arial" w:hAnsi="Arial" w:cs="Arial"/>
          <w:color w:val="000000"/>
          <w:sz w:val="24"/>
          <w:szCs w:val="24"/>
        </w:rPr>
        <w:t xml:space="preserve">ctúe la transferencia, la cual </w:t>
      </w:r>
      <w:r w:rsidRPr="003610CF">
        <w:rPr>
          <w:rFonts w:ascii="Arial" w:hAnsi="Arial" w:cs="Arial"/>
          <w:color w:val="000000"/>
          <w:sz w:val="24"/>
          <w:szCs w:val="24"/>
        </w:rPr>
        <w:t xml:space="preserve">puede ser realizada por cualquier ordenante comunicando </w:t>
      </w:r>
      <w:r w:rsidRPr="003610CF">
        <w:rPr>
          <w:rFonts w:ascii="Arial" w:hAnsi="Arial" w:cs="Arial"/>
          <w:color w:val="000000"/>
          <w:sz w:val="24"/>
          <w:szCs w:val="24"/>
        </w:rPr>
        <w:t>siempre el</w:t>
      </w:r>
      <w:r w:rsidRPr="003610CF">
        <w:rPr>
          <w:rFonts w:ascii="Arial" w:hAnsi="Arial" w:cs="Arial"/>
          <w:color w:val="000000"/>
          <w:sz w:val="24"/>
          <w:szCs w:val="24"/>
        </w:rPr>
        <w:t xml:space="preserve"> nombre de la persona a quién viene destinada la misma.</w:t>
      </w:r>
    </w:p>
    <w:p w:rsidR="003610CF" w:rsidRPr="003610CF" w:rsidRDefault="003610CF" w:rsidP="003610CF">
      <w:pPr>
        <w:spacing w:line="276" w:lineRule="auto"/>
        <w:jc w:val="both"/>
        <w:rPr>
          <w:rFonts w:ascii="Arial" w:hAnsi="Arial" w:cs="Arial"/>
          <w:color w:val="000000"/>
          <w:sz w:val="24"/>
          <w:szCs w:val="24"/>
        </w:rPr>
      </w:pPr>
      <w:r w:rsidRPr="003610CF">
        <w:rPr>
          <w:rFonts w:ascii="Arial" w:hAnsi="Arial" w:cs="Arial"/>
          <w:color w:val="000000"/>
          <w:sz w:val="24"/>
          <w:szCs w:val="24"/>
        </w:rPr>
        <w:t xml:space="preserve">Las transferencias </w:t>
      </w:r>
      <w:r w:rsidRPr="003610CF">
        <w:rPr>
          <w:rFonts w:ascii="Arial" w:hAnsi="Arial" w:cs="Arial"/>
          <w:b/>
          <w:color w:val="000000"/>
          <w:sz w:val="24"/>
          <w:szCs w:val="24"/>
        </w:rPr>
        <w:t>no pueden efectuarse en dólares norteamericanos</w:t>
      </w:r>
      <w:r w:rsidRPr="003610CF">
        <w:rPr>
          <w:rFonts w:ascii="Arial" w:hAnsi="Arial" w:cs="Arial"/>
          <w:color w:val="000000"/>
          <w:sz w:val="24"/>
          <w:szCs w:val="24"/>
        </w:rPr>
        <w:t xml:space="preserve"> ni desde bancos o sucursa</w:t>
      </w:r>
      <w:r w:rsidRPr="003610CF">
        <w:rPr>
          <w:rFonts w:ascii="Arial" w:hAnsi="Arial" w:cs="Arial"/>
          <w:color w:val="000000"/>
          <w:sz w:val="24"/>
          <w:szCs w:val="24"/>
        </w:rPr>
        <w:t>les con capital estadounidense.</w:t>
      </w:r>
    </w:p>
    <w:p w:rsidR="003610CF" w:rsidRPr="003610CF" w:rsidRDefault="003610CF" w:rsidP="003610CF">
      <w:pPr>
        <w:spacing w:line="276" w:lineRule="auto"/>
        <w:jc w:val="both"/>
        <w:rPr>
          <w:rFonts w:ascii="Arial" w:hAnsi="Arial" w:cs="Arial"/>
          <w:b/>
          <w:bCs/>
          <w:color w:val="000000"/>
          <w:sz w:val="24"/>
          <w:szCs w:val="24"/>
        </w:rPr>
      </w:pPr>
      <w:r w:rsidRPr="003610CF">
        <w:rPr>
          <w:rFonts w:ascii="Arial" w:hAnsi="Arial" w:cs="Arial"/>
          <w:b/>
          <w:bCs/>
          <w:color w:val="000000"/>
          <w:sz w:val="24"/>
          <w:szCs w:val="24"/>
        </w:rPr>
        <w:t>En todos los casos</w:t>
      </w:r>
      <w:r w:rsidRPr="003610CF">
        <w:rPr>
          <w:rFonts w:ascii="Arial" w:hAnsi="Arial" w:cs="Arial"/>
          <w:color w:val="000000"/>
          <w:sz w:val="24"/>
          <w:szCs w:val="24"/>
        </w:rPr>
        <w:t xml:space="preserve">, los valores expresados </w:t>
      </w:r>
      <w:r w:rsidRPr="003610CF">
        <w:rPr>
          <w:rFonts w:ascii="Arial" w:hAnsi="Arial" w:cs="Arial"/>
          <w:b/>
          <w:bCs/>
          <w:color w:val="000000"/>
          <w:sz w:val="24"/>
          <w:szCs w:val="24"/>
        </w:rPr>
        <w:t>no incluyen</w:t>
      </w:r>
      <w:r w:rsidRPr="003610CF">
        <w:rPr>
          <w:rFonts w:ascii="Arial" w:hAnsi="Arial" w:cs="Arial"/>
          <w:b/>
          <w:bCs/>
          <w:color w:val="000000"/>
          <w:sz w:val="24"/>
          <w:szCs w:val="24"/>
        </w:rPr>
        <w:t>:</w:t>
      </w:r>
    </w:p>
    <w:p w:rsidR="003610CF" w:rsidRPr="003610CF" w:rsidRDefault="003610CF" w:rsidP="003610CF">
      <w:pPr>
        <w:numPr>
          <w:ilvl w:val="0"/>
          <w:numId w:val="15"/>
        </w:numPr>
        <w:spacing w:after="0" w:line="276" w:lineRule="auto"/>
        <w:jc w:val="both"/>
        <w:rPr>
          <w:rFonts w:ascii="Arial" w:hAnsi="Arial" w:cs="Arial"/>
          <w:color w:val="000000"/>
          <w:sz w:val="24"/>
          <w:szCs w:val="24"/>
        </w:rPr>
      </w:pPr>
      <w:r w:rsidRPr="003610CF">
        <w:rPr>
          <w:rFonts w:ascii="Arial" w:hAnsi="Arial" w:cs="Arial"/>
          <w:color w:val="000000"/>
          <w:sz w:val="24"/>
          <w:szCs w:val="24"/>
        </w:rPr>
        <w:t>Servicios no académicos como alojamiento y alimentación</w:t>
      </w:r>
    </w:p>
    <w:p w:rsidR="003610CF" w:rsidRPr="003610CF" w:rsidRDefault="003610CF" w:rsidP="003610CF">
      <w:pPr>
        <w:numPr>
          <w:ilvl w:val="0"/>
          <w:numId w:val="15"/>
        </w:numPr>
        <w:spacing w:after="0" w:line="276" w:lineRule="auto"/>
        <w:jc w:val="both"/>
        <w:rPr>
          <w:rFonts w:ascii="Arial" w:hAnsi="Arial" w:cs="Arial"/>
          <w:color w:val="000000"/>
          <w:sz w:val="24"/>
          <w:szCs w:val="24"/>
        </w:rPr>
      </w:pPr>
      <w:r w:rsidRPr="003610CF">
        <w:rPr>
          <w:rFonts w:ascii="Arial" w:hAnsi="Arial" w:cs="Arial"/>
          <w:color w:val="000000"/>
          <w:sz w:val="24"/>
          <w:szCs w:val="24"/>
        </w:rPr>
        <w:t>Transportación nacional o internacional</w:t>
      </w:r>
    </w:p>
    <w:p w:rsidR="003610CF" w:rsidRPr="003610CF" w:rsidRDefault="003610CF" w:rsidP="003610CF">
      <w:pPr>
        <w:numPr>
          <w:ilvl w:val="0"/>
          <w:numId w:val="15"/>
        </w:numPr>
        <w:spacing w:after="0" w:line="276" w:lineRule="auto"/>
        <w:jc w:val="both"/>
        <w:rPr>
          <w:rFonts w:ascii="Arial" w:hAnsi="Arial" w:cs="Arial"/>
          <w:color w:val="000000"/>
          <w:sz w:val="24"/>
          <w:szCs w:val="24"/>
        </w:rPr>
      </w:pPr>
      <w:r w:rsidRPr="003610CF">
        <w:rPr>
          <w:rFonts w:ascii="Arial" w:hAnsi="Arial" w:cs="Arial"/>
          <w:color w:val="000000"/>
          <w:sz w:val="24"/>
          <w:szCs w:val="24"/>
        </w:rPr>
        <w:t>Comunicaciones telefónicas o de Internet.</w:t>
      </w:r>
    </w:p>
    <w:p w:rsidR="003610CF" w:rsidRPr="003610CF" w:rsidRDefault="003610CF" w:rsidP="003610CF">
      <w:pPr>
        <w:numPr>
          <w:ilvl w:val="0"/>
          <w:numId w:val="15"/>
        </w:numPr>
        <w:spacing w:after="0" w:line="276" w:lineRule="auto"/>
        <w:jc w:val="both"/>
        <w:rPr>
          <w:rFonts w:ascii="Arial" w:hAnsi="Arial" w:cs="Arial"/>
          <w:color w:val="000000"/>
          <w:sz w:val="24"/>
          <w:szCs w:val="24"/>
        </w:rPr>
      </w:pPr>
      <w:r w:rsidRPr="003610CF">
        <w:rPr>
          <w:rFonts w:ascii="Arial" w:hAnsi="Arial" w:cs="Arial"/>
          <w:color w:val="000000"/>
          <w:sz w:val="24"/>
          <w:szCs w:val="24"/>
        </w:rPr>
        <w:t>Libros, impresión de materiales, medios de enseñanza, instrumental médico.</w:t>
      </w:r>
    </w:p>
    <w:p w:rsidR="003610CF" w:rsidRPr="003610CF" w:rsidRDefault="003610CF" w:rsidP="003610CF">
      <w:pPr>
        <w:numPr>
          <w:ilvl w:val="0"/>
          <w:numId w:val="15"/>
        </w:numPr>
        <w:spacing w:after="0" w:line="276" w:lineRule="auto"/>
        <w:jc w:val="both"/>
        <w:rPr>
          <w:rFonts w:ascii="Arial" w:hAnsi="Arial" w:cs="Arial"/>
          <w:color w:val="000000"/>
          <w:sz w:val="24"/>
          <w:szCs w:val="24"/>
        </w:rPr>
      </w:pPr>
      <w:r w:rsidRPr="003610CF">
        <w:rPr>
          <w:rFonts w:ascii="Arial" w:hAnsi="Arial" w:cs="Arial"/>
          <w:color w:val="000000"/>
          <w:sz w:val="24"/>
          <w:szCs w:val="24"/>
        </w:rPr>
        <w:t xml:space="preserve">Visados, documentos de identidad. </w:t>
      </w:r>
    </w:p>
    <w:p w:rsidR="003610CF" w:rsidRPr="003610CF" w:rsidRDefault="003610CF" w:rsidP="003610CF">
      <w:pPr>
        <w:numPr>
          <w:ilvl w:val="0"/>
          <w:numId w:val="15"/>
        </w:numPr>
        <w:spacing w:after="0" w:line="276" w:lineRule="auto"/>
        <w:jc w:val="both"/>
        <w:rPr>
          <w:rFonts w:ascii="Arial" w:hAnsi="Arial" w:cs="Arial"/>
          <w:color w:val="000000"/>
          <w:sz w:val="24"/>
          <w:szCs w:val="24"/>
        </w:rPr>
      </w:pPr>
      <w:r w:rsidRPr="003610CF">
        <w:rPr>
          <w:rFonts w:ascii="Arial" w:hAnsi="Arial" w:cs="Arial"/>
          <w:color w:val="000000"/>
          <w:sz w:val="24"/>
          <w:szCs w:val="24"/>
        </w:rPr>
        <w:t>Traducciones</w:t>
      </w:r>
    </w:p>
    <w:p w:rsidR="003610CF" w:rsidRPr="003610CF" w:rsidRDefault="003610CF" w:rsidP="003610CF">
      <w:pPr>
        <w:numPr>
          <w:ilvl w:val="0"/>
          <w:numId w:val="15"/>
        </w:numPr>
        <w:spacing w:after="0" w:line="276" w:lineRule="auto"/>
        <w:jc w:val="both"/>
        <w:rPr>
          <w:rFonts w:ascii="Arial" w:hAnsi="Arial" w:cs="Arial"/>
          <w:color w:val="000000"/>
          <w:sz w:val="24"/>
          <w:szCs w:val="24"/>
        </w:rPr>
      </w:pPr>
      <w:r w:rsidRPr="003610CF">
        <w:rPr>
          <w:rFonts w:ascii="Arial" w:hAnsi="Arial" w:cs="Arial"/>
          <w:color w:val="000000"/>
          <w:sz w:val="24"/>
          <w:szCs w:val="24"/>
        </w:rPr>
        <w:t>Legalizaciones de documentos ante el Ministerio de Relaciones Exteriores o las embajadas.</w:t>
      </w:r>
    </w:p>
    <w:p w:rsidR="003610CF" w:rsidRPr="003610CF" w:rsidRDefault="003610CF" w:rsidP="003610CF">
      <w:pPr>
        <w:numPr>
          <w:ilvl w:val="0"/>
          <w:numId w:val="15"/>
        </w:numPr>
        <w:spacing w:after="0" w:line="276" w:lineRule="auto"/>
        <w:jc w:val="both"/>
        <w:rPr>
          <w:rFonts w:ascii="Arial" w:hAnsi="Arial" w:cs="Arial"/>
          <w:color w:val="000000"/>
          <w:sz w:val="24"/>
          <w:szCs w:val="24"/>
        </w:rPr>
      </w:pPr>
      <w:r w:rsidRPr="003610CF">
        <w:rPr>
          <w:rFonts w:ascii="Arial" w:hAnsi="Arial" w:cs="Arial"/>
          <w:color w:val="000000"/>
          <w:sz w:val="24"/>
          <w:szCs w:val="24"/>
        </w:rPr>
        <w:t xml:space="preserve">Seguro de salud o atención médica, trámites y traslado de cadáver en caso de defunción. </w:t>
      </w:r>
    </w:p>
    <w:p w:rsidR="003610CF" w:rsidRPr="003610CF" w:rsidRDefault="003610CF" w:rsidP="003610CF">
      <w:pPr>
        <w:spacing w:line="276" w:lineRule="auto"/>
        <w:jc w:val="both"/>
        <w:rPr>
          <w:rFonts w:ascii="Arial" w:hAnsi="Arial" w:cs="Arial"/>
          <w:sz w:val="24"/>
          <w:szCs w:val="24"/>
        </w:rPr>
      </w:pPr>
    </w:p>
    <w:p w:rsidR="003610CF" w:rsidRPr="003610CF" w:rsidRDefault="003610CF" w:rsidP="003610CF">
      <w:pPr>
        <w:spacing w:line="276" w:lineRule="auto"/>
        <w:jc w:val="both"/>
        <w:rPr>
          <w:rFonts w:ascii="Arial" w:hAnsi="Arial" w:cs="Arial"/>
          <w:b/>
          <w:sz w:val="24"/>
          <w:szCs w:val="24"/>
        </w:rPr>
      </w:pPr>
      <w:r w:rsidRPr="003610CF">
        <w:rPr>
          <w:rFonts w:ascii="Arial" w:hAnsi="Arial" w:cs="Arial"/>
          <w:b/>
          <w:sz w:val="24"/>
          <w:szCs w:val="24"/>
        </w:rPr>
        <w:t>Otras variantes de alojamiento:</w:t>
      </w:r>
    </w:p>
    <w:p w:rsidR="003610CF" w:rsidRPr="003610CF" w:rsidRDefault="003610CF" w:rsidP="003610CF">
      <w:pPr>
        <w:numPr>
          <w:ilvl w:val="0"/>
          <w:numId w:val="16"/>
        </w:numPr>
        <w:spacing w:after="0" w:line="276" w:lineRule="auto"/>
        <w:jc w:val="both"/>
        <w:rPr>
          <w:rFonts w:ascii="Arial" w:hAnsi="Arial" w:cs="Arial"/>
          <w:sz w:val="24"/>
          <w:szCs w:val="24"/>
        </w:rPr>
      </w:pPr>
      <w:r w:rsidRPr="003610CF">
        <w:rPr>
          <w:rFonts w:ascii="Arial" w:hAnsi="Arial" w:cs="Arial"/>
          <w:sz w:val="24"/>
          <w:szCs w:val="24"/>
        </w:rPr>
        <w:t>Hoteles</w:t>
      </w:r>
    </w:p>
    <w:p w:rsidR="003610CF" w:rsidRPr="003610CF" w:rsidRDefault="003610CF" w:rsidP="003610CF">
      <w:pPr>
        <w:numPr>
          <w:ilvl w:val="0"/>
          <w:numId w:val="16"/>
        </w:numPr>
        <w:spacing w:after="0" w:line="276" w:lineRule="auto"/>
        <w:jc w:val="both"/>
        <w:rPr>
          <w:rFonts w:ascii="Arial" w:hAnsi="Arial" w:cs="Arial"/>
          <w:sz w:val="24"/>
          <w:szCs w:val="24"/>
        </w:rPr>
      </w:pPr>
      <w:r w:rsidRPr="003610CF">
        <w:rPr>
          <w:rFonts w:ascii="Arial" w:hAnsi="Arial" w:cs="Arial"/>
          <w:sz w:val="24"/>
          <w:szCs w:val="24"/>
        </w:rPr>
        <w:t xml:space="preserve">Casas de arrendatarios particulares debidamente legalizadas. </w:t>
      </w:r>
    </w:p>
    <w:p w:rsidR="003610CF" w:rsidRPr="003610CF" w:rsidRDefault="003610CF" w:rsidP="003610CF">
      <w:pPr>
        <w:spacing w:line="276" w:lineRule="auto"/>
        <w:jc w:val="both"/>
        <w:rPr>
          <w:rFonts w:ascii="Arial" w:hAnsi="Arial" w:cs="Arial"/>
          <w:sz w:val="24"/>
          <w:szCs w:val="24"/>
        </w:rPr>
      </w:pPr>
    </w:p>
    <w:p w:rsidR="003610CF" w:rsidRPr="003610CF" w:rsidRDefault="003610CF" w:rsidP="003610CF">
      <w:pPr>
        <w:spacing w:line="276" w:lineRule="auto"/>
        <w:jc w:val="both"/>
        <w:rPr>
          <w:rFonts w:ascii="Arial" w:hAnsi="Arial" w:cs="Arial"/>
          <w:sz w:val="24"/>
          <w:szCs w:val="24"/>
        </w:rPr>
      </w:pPr>
      <w:r w:rsidRPr="003610CF">
        <w:rPr>
          <w:rFonts w:ascii="Arial" w:hAnsi="Arial" w:cs="Arial"/>
          <w:sz w:val="24"/>
          <w:szCs w:val="24"/>
        </w:rPr>
        <w:t>El alojamiento en casas no legalizadas es una violación del Reglamento de Est</w:t>
      </w:r>
      <w:r w:rsidRPr="003610CF">
        <w:rPr>
          <w:rFonts w:ascii="Arial" w:hAnsi="Arial" w:cs="Arial"/>
          <w:sz w:val="24"/>
          <w:szCs w:val="24"/>
        </w:rPr>
        <w:t xml:space="preserve">udiantes Extranjeros en Cuba.  </w:t>
      </w:r>
    </w:p>
    <w:p w:rsidR="003610CF" w:rsidRPr="003610CF" w:rsidRDefault="003610CF" w:rsidP="003610CF">
      <w:pPr>
        <w:spacing w:line="276" w:lineRule="auto"/>
        <w:rPr>
          <w:rFonts w:ascii="Arial" w:hAnsi="Arial" w:cs="Arial"/>
          <w:b/>
          <w:color w:val="000000"/>
          <w:sz w:val="24"/>
          <w:szCs w:val="24"/>
        </w:rPr>
      </w:pPr>
      <w:r w:rsidRPr="003610CF">
        <w:rPr>
          <w:rFonts w:ascii="Arial" w:hAnsi="Arial" w:cs="Arial"/>
          <w:b/>
          <w:color w:val="000000"/>
          <w:sz w:val="24"/>
          <w:szCs w:val="24"/>
        </w:rPr>
        <w:t xml:space="preserve">INFORMACIÓN IMPORTANTE: </w:t>
      </w:r>
    </w:p>
    <w:p w:rsidR="003610CF" w:rsidRPr="003610CF" w:rsidRDefault="003610CF" w:rsidP="003610CF">
      <w:pPr>
        <w:spacing w:line="276" w:lineRule="auto"/>
        <w:jc w:val="both"/>
        <w:rPr>
          <w:rFonts w:ascii="Arial" w:hAnsi="Arial" w:cs="Arial"/>
          <w:color w:val="000000"/>
          <w:sz w:val="24"/>
          <w:szCs w:val="24"/>
        </w:rPr>
      </w:pPr>
      <w:r w:rsidRPr="003610CF">
        <w:rPr>
          <w:rFonts w:ascii="Arial" w:hAnsi="Arial" w:cs="Arial"/>
          <w:color w:val="000000"/>
          <w:sz w:val="24"/>
          <w:szCs w:val="24"/>
        </w:rPr>
        <w:lastRenderedPageBreak/>
        <w:t xml:space="preserve">Para poder cumplir con los requisitos establecidos para la matricula en las Universidades de Ciencias Médicas, los solicitantes </w:t>
      </w:r>
      <w:r w:rsidRPr="003610CF">
        <w:rPr>
          <w:rFonts w:ascii="Arial" w:hAnsi="Arial" w:cs="Arial"/>
          <w:b/>
          <w:color w:val="000000"/>
          <w:sz w:val="24"/>
          <w:szCs w:val="24"/>
        </w:rPr>
        <w:t>deben prever gastos que no están contemplados en los precios de servicios académicos o de alojamiento y alimentación</w:t>
      </w:r>
      <w:r w:rsidRPr="003610CF">
        <w:rPr>
          <w:rFonts w:ascii="Arial" w:hAnsi="Arial" w:cs="Arial"/>
          <w:color w:val="000000"/>
          <w:sz w:val="24"/>
          <w:szCs w:val="24"/>
        </w:rPr>
        <w:t>, tales como:</w:t>
      </w:r>
    </w:p>
    <w:p w:rsidR="003610CF" w:rsidRPr="003610CF" w:rsidRDefault="003610CF" w:rsidP="003610CF">
      <w:pPr>
        <w:numPr>
          <w:ilvl w:val="1"/>
          <w:numId w:val="10"/>
        </w:numPr>
        <w:tabs>
          <w:tab w:val="left" w:pos="567"/>
        </w:tabs>
        <w:spacing w:after="0" w:line="276" w:lineRule="auto"/>
        <w:ind w:left="567" w:hanging="283"/>
        <w:jc w:val="both"/>
        <w:rPr>
          <w:rFonts w:ascii="Arial" w:hAnsi="Arial" w:cs="Arial"/>
          <w:color w:val="000000"/>
          <w:sz w:val="24"/>
          <w:szCs w:val="24"/>
        </w:rPr>
      </w:pPr>
      <w:r w:rsidRPr="003610CF">
        <w:rPr>
          <w:rFonts w:ascii="Arial" w:hAnsi="Arial" w:cs="Arial"/>
          <w:color w:val="000000"/>
          <w:sz w:val="24"/>
          <w:szCs w:val="24"/>
        </w:rPr>
        <w:t>Legalización de los documentos a entregar cuyos costos deben ser coordinados con la Embajada de Cuba en el país de origen o residencia.</w:t>
      </w:r>
    </w:p>
    <w:p w:rsidR="003610CF" w:rsidRPr="003610CF" w:rsidRDefault="003610CF" w:rsidP="003610CF">
      <w:pPr>
        <w:numPr>
          <w:ilvl w:val="1"/>
          <w:numId w:val="10"/>
        </w:numPr>
        <w:tabs>
          <w:tab w:val="left" w:pos="567"/>
        </w:tabs>
        <w:spacing w:after="0" w:line="276" w:lineRule="auto"/>
        <w:ind w:left="567" w:hanging="283"/>
        <w:jc w:val="both"/>
        <w:rPr>
          <w:rFonts w:ascii="Arial" w:hAnsi="Arial" w:cs="Arial"/>
          <w:color w:val="000000"/>
          <w:sz w:val="24"/>
          <w:szCs w:val="24"/>
        </w:rPr>
      </w:pPr>
      <w:r w:rsidRPr="003610CF">
        <w:rPr>
          <w:rFonts w:ascii="Arial" w:hAnsi="Arial" w:cs="Arial"/>
          <w:color w:val="000000"/>
          <w:sz w:val="24"/>
          <w:szCs w:val="24"/>
        </w:rPr>
        <w:t>Otorgamiento de la visa académica cuyos costos deben ser coordinados con la Embajada de Cuba en el país de origen o residencia. Para ello, una vez que haya conocido que ha sido aceptado, debe enviar a la dirección</w:t>
      </w:r>
      <w:r w:rsidRPr="003610CF">
        <w:rPr>
          <w:rFonts w:ascii="Arial" w:hAnsi="Arial" w:cs="Arial"/>
          <w:color w:val="000000"/>
          <w:sz w:val="24"/>
          <w:szCs w:val="24"/>
          <w:lang w:val="es-ES_tradnl"/>
        </w:rPr>
        <w:t xml:space="preserve"> electrónica</w:t>
      </w:r>
      <w:r w:rsidRPr="003610CF">
        <w:rPr>
          <w:rFonts w:ascii="Arial" w:hAnsi="Arial" w:cs="Arial"/>
          <w:b/>
          <w:color w:val="000000"/>
          <w:sz w:val="24"/>
          <w:szCs w:val="24"/>
          <w:lang w:val="es-ES_tradnl"/>
        </w:rPr>
        <w:t xml:space="preserve"> (</w:t>
      </w:r>
      <w:hyperlink r:id="rId11" w:history="1">
        <w:r w:rsidRPr="003610CF">
          <w:rPr>
            <w:rStyle w:val="Hipervnculo"/>
            <w:rFonts w:ascii="Arial" w:hAnsi="Arial" w:cs="Arial"/>
            <w:color w:val="000000"/>
            <w:sz w:val="24"/>
            <w:szCs w:val="24"/>
            <w:lang w:val="es-ES_tradnl"/>
          </w:rPr>
          <w:t>docencia@smcsalud.cu</w:t>
        </w:r>
      </w:hyperlink>
      <w:r w:rsidRPr="003610CF">
        <w:rPr>
          <w:rFonts w:ascii="Arial" w:hAnsi="Arial" w:cs="Arial"/>
          <w:b/>
          <w:color w:val="000000"/>
          <w:sz w:val="24"/>
          <w:szCs w:val="24"/>
        </w:rPr>
        <w:t>)</w:t>
      </w:r>
      <w:r w:rsidRPr="003610CF">
        <w:rPr>
          <w:rFonts w:ascii="Arial" w:hAnsi="Arial" w:cs="Arial"/>
          <w:color w:val="000000"/>
          <w:sz w:val="24"/>
          <w:szCs w:val="24"/>
        </w:rPr>
        <w:t xml:space="preserve"> con no menos de  60 días de antelación a la fecha propuesta de viaje, los siguientes datos:</w:t>
      </w:r>
    </w:p>
    <w:p w:rsidR="003610CF" w:rsidRPr="003610CF" w:rsidRDefault="003610CF" w:rsidP="003610CF">
      <w:pPr>
        <w:numPr>
          <w:ilvl w:val="2"/>
          <w:numId w:val="10"/>
        </w:numPr>
        <w:spacing w:after="0" w:line="276" w:lineRule="auto"/>
        <w:ind w:hanging="1026"/>
        <w:rPr>
          <w:rFonts w:ascii="Arial" w:hAnsi="Arial" w:cs="Arial"/>
          <w:color w:val="000000"/>
          <w:sz w:val="24"/>
          <w:szCs w:val="24"/>
        </w:rPr>
      </w:pPr>
      <w:r w:rsidRPr="003610CF">
        <w:rPr>
          <w:rFonts w:ascii="Arial" w:hAnsi="Arial" w:cs="Arial"/>
          <w:color w:val="000000"/>
          <w:sz w:val="24"/>
          <w:szCs w:val="24"/>
        </w:rPr>
        <w:t xml:space="preserve">Nombre y apellidos </w:t>
      </w:r>
    </w:p>
    <w:p w:rsidR="003610CF" w:rsidRPr="003610CF" w:rsidRDefault="003610CF" w:rsidP="003610CF">
      <w:pPr>
        <w:numPr>
          <w:ilvl w:val="2"/>
          <w:numId w:val="10"/>
        </w:numPr>
        <w:spacing w:after="0" w:line="276" w:lineRule="auto"/>
        <w:ind w:hanging="1026"/>
        <w:rPr>
          <w:rFonts w:ascii="Arial" w:hAnsi="Arial" w:cs="Arial"/>
          <w:color w:val="000000"/>
          <w:sz w:val="24"/>
          <w:szCs w:val="24"/>
        </w:rPr>
      </w:pPr>
      <w:r w:rsidRPr="003610CF">
        <w:rPr>
          <w:rFonts w:ascii="Arial" w:hAnsi="Arial" w:cs="Arial"/>
          <w:color w:val="000000"/>
          <w:sz w:val="24"/>
          <w:szCs w:val="24"/>
        </w:rPr>
        <w:t>Sexo</w:t>
      </w:r>
    </w:p>
    <w:p w:rsidR="003610CF" w:rsidRPr="003610CF" w:rsidRDefault="003610CF" w:rsidP="003610CF">
      <w:pPr>
        <w:numPr>
          <w:ilvl w:val="2"/>
          <w:numId w:val="10"/>
        </w:numPr>
        <w:spacing w:after="0" w:line="276" w:lineRule="auto"/>
        <w:ind w:hanging="1026"/>
        <w:rPr>
          <w:rFonts w:ascii="Arial" w:hAnsi="Arial" w:cs="Arial"/>
          <w:color w:val="000000"/>
          <w:sz w:val="24"/>
          <w:szCs w:val="24"/>
        </w:rPr>
      </w:pPr>
      <w:r w:rsidRPr="003610CF">
        <w:rPr>
          <w:rFonts w:ascii="Arial" w:hAnsi="Arial" w:cs="Arial"/>
          <w:color w:val="000000"/>
          <w:sz w:val="24"/>
          <w:szCs w:val="24"/>
        </w:rPr>
        <w:t>Fecha y lugar de nacimiento</w:t>
      </w:r>
    </w:p>
    <w:p w:rsidR="003610CF" w:rsidRPr="003610CF" w:rsidRDefault="003610CF" w:rsidP="003610CF">
      <w:pPr>
        <w:numPr>
          <w:ilvl w:val="2"/>
          <w:numId w:val="10"/>
        </w:numPr>
        <w:spacing w:after="0" w:line="276" w:lineRule="auto"/>
        <w:ind w:hanging="1026"/>
        <w:rPr>
          <w:rFonts w:ascii="Arial" w:hAnsi="Arial" w:cs="Arial"/>
          <w:color w:val="000000"/>
          <w:sz w:val="24"/>
          <w:szCs w:val="24"/>
        </w:rPr>
      </w:pPr>
      <w:r w:rsidRPr="003610CF">
        <w:rPr>
          <w:rFonts w:ascii="Arial" w:hAnsi="Arial" w:cs="Arial"/>
          <w:color w:val="000000"/>
          <w:sz w:val="24"/>
          <w:szCs w:val="24"/>
        </w:rPr>
        <w:t>Nacionalidad</w:t>
      </w:r>
    </w:p>
    <w:p w:rsidR="003610CF" w:rsidRPr="003610CF" w:rsidRDefault="003610CF" w:rsidP="003610CF">
      <w:pPr>
        <w:numPr>
          <w:ilvl w:val="2"/>
          <w:numId w:val="10"/>
        </w:numPr>
        <w:spacing w:after="0" w:line="276" w:lineRule="auto"/>
        <w:ind w:hanging="1026"/>
        <w:rPr>
          <w:rFonts w:ascii="Arial" w:hAnsi="Arial" w:cs="Arial"/>
          <w:color w:val="000000"/>
          <w:sz w:val="24"/>
          <w:szCs w:val="24"/>
        </w:rPr>
      </w:pPr>
      <w:r w:rsidRPr="003610CF">
        <w:rPr>
          <w:rFonts w:ascii="Arial" w:hAnsi="Arial" w:cs="Arial"/>
          <w:color w:val="000000"/>
          <w:sz w:val="24"/>
          <w:szCs w:val="24"/>
        </w:rPr>
        <w:t>Dirección particular</w:t>
      </w:r>
    </w:p>
    <w:p w:rsidR="003610CF" w:rsidRPr="003610CF" w:rsidRDefault="003610CF" w:rsidP="003610CF">
      <w:pPr>
        <w:numPr>
          <w:ilvl w:val="2"/>
          <w:numId w:val="10"/>
        </w:numPr>
        <w:spacing w:after="0" w:line="276" w:lineRule="auto"/>
        <w:ind w:hanging="1026"/>
        <w:rPr>
          <w:rFonts w:ascii="Arial" w:hAnsi="Arial" w:cs="Arial"/>
          <w:color w:val="000000"/>
          <w:sz w:val="24"/>
          <w:szCs w:val="24"/>
        </w:rPr>
      </w:pPr>
      <w:r w:rsidRPr="003610CF">
        <w:rPr>
          <w:rFonts w:ascii="Arial" w:hAnsi="Arial" w:cs="Arial"/>
          <w:color w:val="000000"/>
          <w:sz w:val="24"/>
          <w:szCs w:val="24"/>
        </w:rPr>
        <w:t>Número de pasaporte</w:t>
      </w:r>
    </w:p>
    <w:p w:rsidR="003610CF" w:rsidRPr="003610CF" w:rsidRDefault="003610CF" w:rsidP="003610CF">
      <w:pPr>
        <w:numPr>
          <w:ilvl w:val="2"/>
          <w:numId w:val="10"/>
        </w:numPr>
        <w:spacing w:after="0" w:line="276" w:lineRule="auto"/>
        <w:ind w:hanging="1026"/>
        <w:rPr>
          <w:rFonts w:ascii="Arial" w:hAnsi="Arial" w:cs="Arial"/>
          <w:color w:val="000000"/>
          <w:sz w:val="24"/>
          <w:szCs w:val="24"/>
        </w:rPr>
      </w:pPr>
      <w:r w:rsidRPr="003610CF">
        <w:rPr>
          <w:rFonts w:ascii="Arial" w:hAnsi="Arial" w:cs="Arial"/>
          <w:color w:val="000000"/>
          <w:sz w:val="24"/>
          <w:szCs w:val="24"/>
        </w:rPr>
        <w:t xml:space="preserve">País que lo expidió </w:t>
      </w:r>
    </w:p>
    <w:p w:rsidR="003610CF" w:rsidRPr="003610CF" w:rsidRDefault="003610CF" w:rsidP="003610CF">
      <w:pPr>
        <w:numPr>
          <w:ilvl w:val="2"/>
          <w:numId w:val="10"/>
        </w:numPr>
        <w:spacing w:after="0" w:line="276" w:lineRule="auto"/>
        <w:ind w:hanging="1026"/>
        <w:rPr>
          <w:rFonts w:ascii="Arial" w:hAnsi="Arial" w:cs="Arial"/>
          <w:color w:val="000000"/>
          <w:sz w:val="24"/>
          <w:szCs w:val="24"/>
        </w:rPr>
      </w:pPr>
      <w:r w:rsidRPr="003610CF">
        <w:rPr>
          <w:rFonts w:ascii="Arial" w:hAnsi="Arial" w:cs="Arial"/>
          <w:color w:val="000000"/>
          <w:sz w:val="24"/>
          <w:szCs w:val="24"/>
        </w:rPr>
        <w:t>Fecha de emisión del pasaporte</w:t>
      </w:r>
    </w:p>
    <w:p w:rsidR="003610CF" w:rsidRPr="003610CF" w:rsidRDefault="003610CF" w:rsidP="003610CF">
      <w:pPr>
        <w:numPr>
          <w:ilvl w:val="2"/>
          <w:numId w:val="10"/>
        </w:numPr>
        <w:spacing w:after="0" w:line="276" w:lineRule="auto"/>
        <w:ind w:hanging="1026"/>
        <w:rPr>
          <w:rFonts w:ascii="Arial" w:hAnsi="Arial" w:cs="Arial"/>
          <w:color w:val="000000"/>
          <w:sz w:val="24"/>
          <w:szCs w:val="24"/>
        </w:rPr>
      </w:pPr>
      <w:r w:rsidRPr="003610CF">
        <w:rPr>
          <w:rFonts w:ascii="Arial" w:hAnsi="Arial" w:cs="Arial"/>
          <w:color w:val="000000"/>
          <w:sz w:val="24"/>
          <w:szCs w:val="24"/>
        </w:rPr>
        <w:t>Fecha de vencimiento del pasaporte</w:t>
      </w:r>
    </w:p>
    <w:p w:rsidR="003610CF" w:rsidRPr="003610CF" w:rsidRDefault="003610CF" w:rsidP="003610CF">
      <w:pPr>
        <w:numPr>
          <w:ilvl w:val="2"/>
          <w:numId w:val="10"/>
        </w:numPr>
        <w:spacing w:after="0" w:line="276" w:lineRule="auto"/>
        <w:ind w:hanging="1026"/>
        <w:rPr>
          <w:rFonts w:ascii="Arial" w:hAnsi="Arial" w:cs="Arial"/>
          <w:color w:val="000000"/>
          <w:sz w:val="24"/>
          <w:szCs w:val="24"/>
        </w:rPr>
      </w:pPr>
      <w:r w:rsidRPr="003610CF">
        <w:rPr>
          <w:rFonts w:ascii="Arial" w:hAnsi="Arial" w:cs="Arial"/>
          <w:color w:val="000000"/>
          <w:sz w:val="24"/>
          <w:szCs w:val="24"/>
        </w:rPr>
        <w:t xml:space="preserve">Objetivo de su visita: </w:t>
      </w:r>
    </w:p>
    <w:p w:rsidR="003610CF" w:rsidRPr="003610CF" w:rsidRDefault="003610CF" w:rsidP="003610CF">
      <w:pPr>
        <w:numPr>
          <w:ilvl w:val="2"/>
          <w:numId w:val="10"/>
        </w:numPr>
        <w:spacing w:after="0" w:line="276" w:lineRule="auto"/>
        <w:ind w:hanging="1026"/>
        <w:rPr>
          <w:rFonts w:ascii="Arial" w:hAnsi="Arial" w:cs="Arial"/>
          <w:color w:val="000000"/>
          <w:sz w:val="24"/>
          <w:szCs w:val="24"/>
        </w:rPr>
      </w:pPr>
      <w:r w:rsidRPr="003610CF">
        <w:rPr>
          <w:rFonts w:ascii="Arial" w:hAnsi="Arial" w:cs="Arial"/>
          <w:color w:val="000000"/>
          <w:sz w:val="24"/>
          <w:szCs w:val="24"/>
        </w:rPr>
        <w:t>Fecha de entrada al país:</w:t>
      </w:r>
    </w:p>
    <w:p w:rsidR="003610CF" w:rsidRPr="003610CF" w:rsidRDefault="003610CF" w:rsidP="003610CF">
      <w:pPr>
        <w:numPr>
          <w:ilvl w:val="2"/>
          <w:numId w:val="10"/>
        </w:numPr>
        <w:spacing w:after="0" w:line="276" w:lineRule="auto"/>
        <w:ind w:hanging="1026"/>
        <w:rPr>
          <w:rFonts w:ascii="Arial" w:hAnsi="Arial" w:cs="Arial"/>
          <w:color w:val="000000"/>
          <w:sz w:val="24"/>
          <w:szCs w:val="24"/>
        </w:rPr>
      </w:pPr>
      <w:r w:rsidRPr="003610CF">
        <w:rPr>
          <w:rFonts w:ascii="Arial" w:hAnsi="Arial" w:cs="Arial"/>
          <w:color w:val="000000"/>
          <w:sz w:val="24"/>
          <w:szCs w:val="24"/>
        </w:rPr>
        <w:t xml:space="preserve">Fecha de salida: </w:t>
      </w:r>
    </w:p>
    <w:p w:rsidR="003610CF" w:rsidRPr="003610CF" w:rsidRDefault="003610CF" w:rsidP="003610CF">
      <w:pPr>
        <w:numPr>
          <w:ilvl w:val="2"/>
          <w:numId w:val="10"/>
        </w:numPr>
        <w:spacing w:after="0" w:line="276" w:lineRule="auto"/>
        <w:ind w:hanging="1026"/>
        <w:rPr>
          <w:rFonts w:ascii="Arial" w:hAnsi="Arial" w:cs="Arial"/>
          <w:color w:val="000000"/>
          <w:sz w:val="24"/>
          <w:szCs w:val="24"/>
        </w:rPr>
      </w:pPr>
      <w:r w:rsidRPr="003610CF">
        <w:rPr>
          <w:rFonts w:ascii="Arial" w:hAnsi="Arial" w:cs="Arial"/>
          <w:color w:val="000000"/>
          <w:sz w:val="24"/>
          <w:szCs w:val="24"/>
        </w:rPr>
        <w:t xml:space="preserve">Dirección electrónica: </w:t>
      </w:r>
    </w:p>
    <w:p w:rsidR="003610CF" w:rsidRPr="003610CF" w:rsidRDefault="003610CF" w:rsidP="003610CF">
      <w:pPr>
        <w:numPr>
          <w:ilvl w:val="0"/>
          <w:numId w:val="14"/>
        </w:numPr>
        <w:spacing w:after="0" w:line="276" w:lineRule="auto"/>
        <w:jc w:val="both"/>
        <w:rPr>
          <w:rFonts w:ascii="Arial" w:hAnsi="Arial" w:cs="Arial"/>
          <w:color w:val="000000"/>
          <w:sz w:val="24"/>
          <w:szCs w:val="24"/>
        </w:rPr>
      </w:pPr>
      <w:r w:rsidRPr="003610CF">
        <w:rPr>
          <w:rFonts w:ascii="Arial" w:hAnsi="Arial" w:cs="Arial"/>
          <w:color w:val="000000"/>
          <w:sz w:val="24"/>
          <w:szCs w:val="24"/>
        </w:rPr>
        <w:t xml:space="preserve">De no haberle sido otorgada la visa académica antes de viajar, el estudiante podrá hacerlo con visa turística y efectuar el cambio de estatus migratorio a su llegada cuyo importe es 40,00 USD en sellos y obtener el documento de identificación que otorga la Dirección de Inmigración y Extranjería de la República de Cuba, cuyo importe es de 10,00 USD.  </w:t>
      </w:r>
    </w:p>
    <w:p w:rsidR="003610CF" w:rsidRPr="003610CF" w:rsidRDefault="003610CF" w:rsidP="003610CF">
      <w:pPr>
        <w:numPr>
          <w:ilvl w:val="0"/>
          <w:numId w:val="11"/>
        </w:numPr>
        <w:spacing w:after="0" w:line="276" w:lineRule="auto"/>
        <w:jc w:val="both"/>
        <w:rPr>
          <w:rFonts w:ascii="Arial" w:hAnsi="Arial" w:cs="Arial"/>
          <w:color w:val="000000"/>
          <w:sz w:val="24"/>
          <w:szCs w:val="24"/>
        </w:rPr>
      </w:pPr>
      <w:r w:rsidRPr="003610CF">
        <w:rPr>
          <w:rFonts w:ascii="Arial" w:hAnsi="Arial" w:cs="Arial"/>
          <w:color w:val="000000"/>
          <w:sz w:val="24"/>
          <w:szCs w:val="24"/>
        </w:rPr>
        <w:t xml:space="preserve">Adquisición del seguro de salud establecido por ley del estado cubano, cuyo costo debe coordinarse con la empresa ASISTUR, a través del sitio web: </w:t>
      </w:r>
      <w:hyperlink r:id="rId12" w:history="1">
        <w:r w:rsidRPr="003610CF">
          <w:rPr>
            <w:rStyle w:val="Hipervnculo"/>
            <w:rFonts w:ascii="Arial" w:hAnsi="Arial" w:cs="Arial"/>
            <w:color w:val="000000"/>
            <w:sz w:val="24"/>
            <w:szCs w:val="24"/>
          </w:rPr>
          <w:t>http://www.asistur.cu/</w:t>
        </w:r>
      </w:hyperlink>
      <w:r w:rsidRPr="003610CF">
        <w:rPr>
          <w:rFonts w:ascii="Arial" w:hAnsi="Arial" w:cs="Arial"/>
          <w:color w:val="000000"/>
          <w:sz w:val="24"/>
          <w:szCs w:val="24"/>
        </w:rPr>
        <w:t xml:space="preserve">. Se puede obtener información sobre la cobertura que brinda el seguro de salud a través de la siguiente dirección electrónica: </w:t>
      </w:r>
      <w:hyperlink r:id="rId13" w:history="1">
        <w:r w:rsidRPr="003610CF">
          <w:rPr>
            <w:rStyle w:val="Hipervnculo"/>
            <w:rFonts w:ascii="Arial" w:hAnsi="Arial" w:cs="Arial"/>
            <w:color w:val="000000"/>
            <w:sz w:val="24"/>
            <w:szCs w:val="24"/>
          </w:rPr>
          <w:t>http://www.asistur.cu/seg_gm.pdf</w:t>
        </w:r>
      </w:hyperlink>
      <w:r w:rsidRPr="003610CF">
        <w:rPr>
          <w:rFonts w:ascii="Arial" w:hAnsi="Arial" w:cs="Arial"/>
          <w:color w:val="000000"/>
          <w:sz w:val="24"/>
          <w:szCs w:val="24"/>
        </w:rPr>
        <w:t xml:space="preserve">. Se debe coordinar con la empresa ASISTUR si se aceptan seguros de salud que posean los estudiantes en el país de origen. El precio de estos seguros está en dependencia de la edad, sexo, enfermedades, etc. Existen seguros de salud adquiridos en el país de origen o en otros países que son homologables con los seguros de ASISTUR, única entidad autorizada para determinar su homologación o no. </w:t>
      </w:r>
    </w:p>
    <w:tbl>
      <w:tblPr>
        <w:tblpPr w:leftFromText="141" w:rightFromText="141" w:vertAnchor="text" w:horzAnchor="page" w:tblpX="2462" w:tblpY="118"/>
        <w:tblW w:w="7796" w:type="dxa"/>
        <w:tblCellMar>
          <w:left w:w="70" w:type="dxa"/>
          <w:right w:w="70" w:type="dxa"/>
        </w:tblCellMar>
        <w:tblLook w:val="04A0" w:firstRow="1" w:lastRow="0" w:firstColumn="1" w:lastColumn="0" w:noHBand="0" w:noVBand="1"/>
      </w:tblPr>
      <w:tblGrid>
        <w:gridCol w:w="7796"/>
      </w:tblGrid>
      <w:tr w:rsidR="003610CF" w:rsidRPr="003610CF" w:rsidTr="00C2368C">
        <w:tc>
          <w:tcPr>
            <w:tcW w:w="7796" w:type="dxa"/>
            <w:hideMark/>
          </w:tcPr>
          <w:p w:rsidR="003610CF" w:rsidRPr="003610CF" w:rsidRDefault="003610CF" w:rsidP="003610CF">
            <w:pPr>
              <w:spacing w:line="276" w:lineRule="auto"/>
              <w:jc w:val="both"/>
              <w:rPr>
                <w:rFonts w:ascii="Arial" w:hAnsi="Arial" w:cs="Arial"/>
                <w:color w:val="000000"/>
                <w:sz w:val="24"/>
                <w:szCs w:val="24"/>
              </w:rPr>
            </w:pPr>
            <w:r w:rsidRPr="003610CF">
              <w:rPr>
                <w:rFonts w:ascii="Arial" w:hAnsi="Arial" w:cs="Arial"/>
                <w:color w:val="000000"/>
                <w:sz w:val="24"/>
                <w:szCs w:val="24"/>
              </w:rPr>
              <w:t>CORREDOR ASISTUR, S.A.</w:t>
            </w:r>
          </w:p>
        </w:tc>
      </w:tr>
      <w:tr w:rsidR="003610CF" w:rsidRPr="003610CF" w:rsidTr="00C2368C">
        <w:tc>
          <w:tcPr>
            <w:tcW w:w="7796" w:type="dxa"/>
            <w:hideMark/>
          </w:tcPr>
          <w:p w:rsidR="003610CF" w:rsidRPr="003610CF" w:rsidRDefault="003610CF" w:rsidP="003610CF">
            <w:pPr>
              <w:spacing w:line="276" w:lineRule="auto"/>
              <w:rPr>
                <w:rFonts w:ascii="Arial" w:hAnsi="Arial" w:cs="Arial"/>
                <w:color w:val="000000"/>
                <w:sz w:val="24"/>
                <w:szCs w:val="24"/>
              </w:rPr>
            </w:pPr>
            <w:r w:rsidRPr="003610CF">
              <w:rPr>
                <w:rFonts w:ascii="Arial" w:hAnsi="Arial" w:cs="Arial"/>
                <w:color w:val="000000"/>
                <w:sz w:val="24"/>
                <w:szCs w:val="24"/>
              </w:rPr>
              <w:t xml:space="preserve">DIRECCIÓN: Paseo del Prado No. 208 entre </w:t>
            </w:r>
            <w:proofErr w:type="spellStart"/>
            <w:r w:rsidRPr="003610CF">
              <w:rPr>
                <w:rFonts w:ascii="Arial" w:hAnsi="Arial" w:cs="Arial"/>
                <w:color w:val="000000"/>
                <w:sz w:val="24"/>
                <w:szCs w:val="24"/>
              </w:rPr>
              <w:t>Trocadero</w:t>
            </w:r>
            <w:proofErr w:type="spellEnd"/>
            <w:r w:rsidRPr="003610CF">
              <w:rPr>
                <w:rFonts w:ascii="Arial" w:hAnsi="Arial" w:cs="Arial"/>
                <w:color w:val="000000"/>
                <w:sz w:val="24"/>
                <w:szCs w:val="24"/>
              </w:rPr>
              <w:t xml:space="preserve"> y Colón</w:t>
            </w:r>
          </w:p>
          <w:p w:rsidR="003610CF" w:rsidRPr="003610CF" w:rsidRDefault="003610CF" w:rsidP="003610CF">
            <w:pPr>
              <w:spacing w:line="276" w:lineRule="auto"/>
              <w:rPr>
                <w:rFonts w:ascii="Arial" w:hAnsi="Arial" w:cs="Arial"/>
                <w:color w:val="000000"/>
                <w:sz w:val="24"/>
                <w:szCs w:val="24"/>
              </w:rPr>
            </w:pPr>
            <w:r w:rsidRPr="003610CF">
              <w:rPr>
                <w:rFonts w:ascii="Arial" w:hAnsi="Arial" w:cs="Arial"/>
                <w:color w:val="000000"/>
                <w:sz w:val="24"/>
                <w:szCs w:val="24"/>
              </w:rPr>
              <w:t>TELÉFONO: (53-7) 866 4499/ 866 8920 / 866 8339/ 867 1314/ 867 1315</w:t>
            </w:r>
          </w:p>
          <w:p w:rsidR="003610CF" w:rsidRPr="003610CF" w:rsidRDefault="003610CF" w:rsidP="003610CF">
            <w:pPr>
              <w:spacing w:line="276" w:lineRule="auto"/>
              <w:rPr>
                <w:rFonts w:ascii="Arial" w:hAnsi="Arial" w:cs="Arial"/>
                <w:color w:val="000000"/>
                <w:sz w:val="24"/>
                <w:szCs w:val="24"/>
              </w:rPr>
            </w:pPr>
            <w:r w:rsidRPr="003610CF">
              <w:rPr>
                <w:rFonts w:ascii="Arial" w:hAnsi="Arial" w:cs="Arial"/>
                <w:color w:val="000000"/>
                <w:sz w:val="24"/>
                <w:szCs w:val="24"/>
              </w:rPr>
              <w:t xml:space="preserve">Fax: (53-7) 866 8087 </w:t>
            </w:r>
          </w:p>
        </w:tc>
      </w:tr>
    </w:tbl>
    <w:p w:rsidR="003610CF" w:rsidRPr="003610CF" w:rsidRDefault="003610CF" w:rsidP="003610CF">
      <w:pPr>
        <w:spacing w:line="276" w:lineRule="auto"/>
        <w:rPr>
          <w:rFonts w:ascii="Arial" w:hAnsi="Arial" w:cs="Arial"/>
          <w:color w:val="000000"/>
          <w:sz w:val="24"/>
          <w:szCs w:val="24"/>
        </w:rPr>
      </w:pPr>
    </w:p>
    <w:p w:rsidR="003610CF" w:rsidRPr="003610CF" w:rsidRDefault="003610CF" w:rsidP="003610CF">
      <w:pPr>
        <w:spacing w:line="276" w:lineRule="auto"/>
        <w:rPr>
          <w:rFonts w:ascii="Arial" w:hAnsi="Arial" w:cs="Arial"/>
          <w:color w:val="000000"/>
          <w:sz w:val="24"/>
          <w:szCs w:val="24"/>
        </w:rPr>
      </w:pPr>
    </w:p>
    <w:p w:rsidR="003610CF" w:rsidRPr="003610CF" w:rsidRDefault="003610CF" w:rsidP="003610CF">
      <w:pPr>
        <w:spacing w:line="276" w:lineRule="auto"/>
        <w:jc w:val="both"/>
        <w:rPr>
          <w:rFonts w:ascii="Arial" w:hAnsi="Arial" w:cs="Arial"/>
          <w:color w:val="000000"/>
          <w:sz w:val="24"/>
          <w:szCs w:val="24"/>
        </w:rPr>
      </w:pPr>
    </w:p>
    <w:p w:rsidR="003610CF" w:rsidRPr="003610CF" w:rsidRDefault="003610CF" w:rsidP="003610CF">
      <w:pPr>
        <w:numPr>
          <w:ilvl w:val="0"/>
          <w:numId w:val="12"/>
        </w:numPr>
        <w:spacing w:after="0" w:line="276" w:lineRule="auto"/>
        <w:ind w:left="567" w:hanging="425"/>
        <w:jc w:val="both"/>
        <w:rPr>
          <w:rFonts w:ascii="Arial" w:hAnsi="Arial" w:cs="Arial"/>
          <w:color w:val="000000"/>
          <w:sz w:val="24"/>
          <w:szCs w:val="24"/>
        </w:rPr>
      </w:pPr>
      <w:r w:rsidRPr="003610CF">
        <w:rPr>
          <w:rFonts w:ascii="Arial" w:hAnsi="Arial" w:cs="Arial"/>
          <w:color w:val="000000"/>
          <w:sz w:val="24"/>
          <w:szCs w:val="24"/>
        </w:rPr>
        <w:t xml:space="preserve">Los programas de las especialidades de Medicina/Enfermería/Estomatología y Psicología de la Salud, no pueden sufrir variaciones por defecto en cuanto a tiempo y contenidos. Es </w:t>
      </w:r>
      <w:r w:rsidRPr="003610CF">
        <w:rPr>
          <w:rFonts w:ascii="Arial" w:hAnsi="Arial" w:cs="Arial"/>
          <w:color w:val="000000"/>
          <w:sz w:val="24"/>
          <w:szCs w:val="24"/>
        </w:rPr>
        <w:lastRenderedPageBreak/>
        <w:t xml:space="preserve">posible añadir tiempo o </w:t>
      </w:r>
      <w:r w:rsidRPr="003610CF">
        <w:rPr>
          <w:rFonts w:ascii="Arial" w:hAnsi="Arial" w:cs="Arial"/>
          <w:b/>
          <w:color w:val="000000"/>
          <w:sz w:val="24"/>
          <w:szCs w:val="24"/>
        </w:rPr>
        <w:t xml:space="preserve">cargas </w:t>
      </w:r>
      <w:r w:rsidRPr="003610CF">
        <w:rPr>
          <w:rFonts w:ascii="Arial" w:hAnsi="Arial" w:cs="Arial"/>
          <w:b/>
          <w:color w:val="000000"/>
          <w:sz w:val="24"/>
          <w:szCs w:val="24"/>
        </w:rPr>
        <w:t>horarias</w:t>
      </w:r>
      <w:r w:rsidRPr="003610CF">
        <w:rPr>
          <w:rFonts w:ascii="Arial" w:hAnsi="Arial" w:cs="Arial"/>
          <w:color w:val="000000"/>
          <w:sz w:val="24"/>
          <w:szCs w:val="24"/>
        </w:rPr>
        <w:t xml:space="preserve"> y</w:t>
      </w:r>
      <w:r w:rsidRPr="003610CF">
        <w:rPr>
          <w:rFonts w:ascii="Arial" w:hAnsi="Arial" w:cs="Arial"/>
          <w:color w:val="000000"/>
          <w:sz w:val="24"/>
          <w:szCs w:val="24"/>
        </w:rPr>
        <w:t xml:space="preserve"> </w:t>
      </w:r>
      <w:r w:rsidRPr="003610CF">
        <w:rPr>
          <w:rFonts w:ascii="Arial" w:hAnsi="Arial" w:cs="Arial"/>
          <w:b/>
          <w:color w:val="000000"/>
          <w:sz w:val="24"/>
          <w:szCs w:val="24"/>
        </w:rPr>
        <w:t>contenidos</w:t>
      </w:r>
      <w:r w:rsidRPr="003610CF">
        <w:rPr>
          <w:rFonts w:ascii="Arial" w:hAnsi="Arial" w:cs="Arial"/>
          <w:color w:val="000000"/>
          <w:sz w:val="24"/>
          <w:szCs w:val="24"/>
        </w:rPr>
        <w:t xml:space="preserve"> a solicitud del interesado </w:t>
      </w:r>
      <w:r w:rsidRPr="003610CF">
        <w:rPr>
          <w:rFonts w:ascii="Arial" w:hAnsi="Arial" w:cs="Arial"/>
          <w:color w:val="000000"/>
          <w:sz w:val="24"/>
          <w:szCs w:val="24"/>
        </w:rPr>
        <w:t>mediante solicitud</w:t>
      </w:r>
      <w:r w:rsidRPr="003610CF">
        <w:rPr>
          <w:rFonts w:ascii="Arial" w:hAnsi="Arial" w:cs="Arial"/>
          <w:color w:val="000000"/>
          <w:sz w:val="24"/>
          <w:szCs w:val="24"/>
        </w:rPr>
        <w:t xml:space="preserve"> por escrito y análisis del grupo de expertos designados por el Rector de la Universidad de Ciencias Médicas donde cursará los estudios. El solicitante deberá abonar el pago correspondiente al tiempo y/o contenidos añadidos según dictamen técnico. No existe posibilidad alguna de eliminar tiempo o contenidos declarados en los programas de estudio de cada especialidad. </w:t>
      </w:r>
    </w:p>
    <w:p w:rsidR="003610CF" w:rsidRPr="003610CF" w:rsidRDefault="003610CF" w:rsidP="003610CF">
      <w:pPr>
        <w:numPr>
          <w:ilvl w:val="0"/>
          <w:numId w:val="13"/>
        </w:numPr>
        <w:spacing w:after="0" w:line="276" w:lineRule="auto"/>
        <w:jc w:val="both"/>
        <w:rPr>
          <w:rFonts w:ascii="Arial" w:hAnsi="Arial" w:cs="Arial"/>
          <w:color w:val="000000"/>
          <w:sz w:val="24"/>
          <w:szCs w:val="24"/>
        </w:rPr>
      </w:pPr>
      <w:r w:rsidRPr="003610CF">
        <w:rPr>
          <w:rFonts w:ascii="Arial" w:hAnsi="Arial" w:cs="Arial"/>
          <w:color w:val="000000"/>
          <w:sz w:val="24"/>
          <w:szCs w:val="24"/>
        </w:rPr>
        <w:t>Los programas de las especialidades no se envían antes de su llegada y oficialización de su matrícula. Sólo se envía información general de la especialidad a solicitud del estudiante, pero nunca el pensum completo. A su llegada el estudiante tiene derecho a conocer los módulos, términos y el sistema de evaluación</w:t>
      </w:r>
      <w:r w:rsidRPr="003610CF">
        <w:rPr>
          <w:rFonts w:ascii="Arial" w:hAnsi="Arial" w:cs="Arial"/>
          <w:b/>
          <w:color w:val="000000"/>
          <w:sz w:val="24"/>
          <w:szCs w:val="24"/>
        </w:rPr>
        <w:t xml:space="preserve"> </w:t>
      </w:r>
      <w:r w:rsidRPr="003610CF">
        <w:rPr>
          <w:rFonts w:ascii="Arial" w:hAnsi="Arial" w:cs="Arial"/>
          <w:color w:val="000000"/>
          <w:sz w:val="24"/>
          <w:szCs w:val="24"/>
        </w:rPr>
        <w:t xml:space="preserve">que componen el programa de estudio de la especialidad que el estudiante cursará.  </w:t>
      </w:r>
    </w:p>
    <w:p w:rsidR="003610CF" w:rsidRPr="003610CF" w:rsidRDefault="003610CF" w:rsidP="003610CF">
      <w:pPr>
        <w:numPr>
          <w:ilvl w:val="0"/>
          <w:numId w:val="13"/>
        </w:numPr>
        <w:spacing w:after="0" w:line="276" w:lineRule="auto"/>
        <w:jc w:val="both"/>
        <w:rPr>
          <w:rFonts w:ascii="Arial" w:hAnsi="Arial" w:cs="Arial"/>
          <w:color w:val="000000"/>
          <w:sz w:val="24"/>
          <w:szCs w:val="24"/>
        </w:rPr>
      </w:pPr>
      <w:r w:rsidRPr="003610CF">
        <w:rPr>
          <w:rFonts w:ascii="Arial" w:hAnsi="Arial" w:cs="Arial"/>
          <w:color w:val="000000"/>
          <w:sz w:val="24"/>
          <w:szCs w:val="24"/>
        </w:rPr>
        <w:t xml:space="preserve">Si el </w:t>
      </w:r>
      <w:r w:rsidR="00451CA1" w:rsidRPr="003610CF">
        <w:rPr>
          <w:rFonts w:ascii="Arial" w:hAnsi="Arial" w:cs="Arial"/>
          <w:color w:val="000000"/>
          <w:sz w:val="24"/>
          <w:szCs w:val="24"/>
        </w:rPr>
        <w:t>español</w:t>
      </w:r>
      <w:r w:rsidRPr="003610CF">
        <w:rPr>
          <w:rFonts w:ascii="Arial" w:hAnsi="Arial" w:cs="Arial"/>
          <w:color w:val="000000"/>
          <w:sz w:val="24"/>
          <w:szCs w:val="24"/>
        </w:rPr>
        <w:t xml:space="preserve"> no es su idioma natal el estudiante deberá primero realizar y aprobar el curso de Idioma Español (cuyo precio es de 3.000,00 </w:t>
      </w:r>
      <w:r w:rsidRPr="003610CF">
        <w:rPr>
          <w:rFonts w:ascii="Arial" w:hAnsi="Arial" w:cs="Arial"/>
          <w:color w:val="000000"/>
          <w:sz w:val="24"/>
          <w:szCs w:val="24"/>
        </w:rPr>
        <w:t xml:space="preserve">USD </w:t>
      </w:r>
      <w:r w:rsidR="00451CA1" w:rsidRPr="003610CF">
        <w:rPr>
          <w:rFonts w:ascii="Arial" w:hAnsi="Arial" w:cs="Arial"/>
          <w:color w:val="000000"/>
          <w:sz w:val="24"/>
          <w:szCs w:val="24"/>
        </w:rPr>
        <w:t>o demostrar</w:t>
      </w:r>
      <w:r w:rsidRPr="003610CF">
        <w:rPr>
          <w:rFonts w:ascii="Arial" w:hAnsi="Arial" w:cs="Arial"/>
          <w:color w:val="000000"/>
          <w:sz w:val="24"/>
          <w:szCs w:val="24"/>
        </w:rPr>
        <w:t xml:space="preserve"> su dominio del mismo mediante examen de suficiencia oral y escrito, cuyo precio es de 100,00 USD) y el comprobante de transferencia bancaria que deberá presentar a su arribo es por concepto de Curso de </w:t>
      </w:r>
      <w:r w:rsidR="00451CA1" w:rsidRPr="003610CF">
        <w:rPr>
          <w:rFonts w:ascii="Arial" w:hAnsi="Arial" w:cs="Arial"/>
          <w:color w:val="000000"/>
          <w:sz w:val="24"/>
          <w:szCs w:val="24"/>
        </w:rPr>
        <w:t>Idioma Español</w:t>
      </w:r>
      <w:r w:rsidRPr="003610CF">
        <w:rPr>
          <w:rFonts w:ascii="Arial" w:hAnsi="Arial" w:cs="Arial"/>
          <w:color w:val="000000"/>
          <w:sz w:val="24"/>
          <w:szCs w:val="24"/>
        </w:rPr>
        <w:t xml:space="preserve">. </w:t>
      </w:r>
    </w:p>
    <w:p w:rsidR="003610CF" w:rsidRDefault="003610CF" w:rsidP="003610CF">
      <w:pPr>
        <w:spacing w:line="276" w:lineRule="auto"/>
        <w:jc w:val="both"/>
        <w:rPr>
          <w:rFonts w:ascii="Arial" w:hAnsi="Arial" w:cs="Arial"/>
          <w:b/>
          <w:color w:val="000000"/>
          <w:sz w:val="24"/>
          <w:szCs w:val="24"/>
        </w:rPr>
      </w:pPr>
    </w:p>
    <w:p w:rsidR="001420CB" w:rsidRPr="00451CA1" w:rsidRDefault="00451CA1" w:rsidP="00451CA1">
      <w:pPr>
        <w:spacing w:line="276" w:lineRule="auto"/>
        <w:jc w:val="both"/>
        <w:rPr>
          <w:rFonts w:ascii="Arial" w:hAnsi="Arial" w:cs="Arial"/>
          <w:b/>
          <w:color w:val="000000"/>
          <w:sz w:val="24"/>
          <w:szCs w:val="24"/>
        </w:rPr>
      </w:pPr>
      <w:r>
        <w:rPr>
          <w:rFonts w:ascii="Arial" w:hAnsi="Arial" w:cs="Arial"/>
          <w:b/>
          <w:color w:val="000000"/>
          <w:sz w:val="24"/>
          <w:szCs w:val="24"/>
        </w:rPr>
        <w:t xml:space="preserve">La Facultad de Enfermería Lidia Doce en la Universidad de Ciencias Médicas de La Habana tiene una cartera de comercialización como se muestra a continuación: </w:t>
      </w:r>
      <w:bookmarkStart w:id="0" w:name="_GoBack"/>
      <w:bookmarkEnd w:id="0"/>
    </w:p>
    <w:p w:rsidR="00451CA1" w:rsidRPr="003610CF" w:rsidRDefault="00451CA1" w:rsidP="00451CA1">
      <w:pPr>
        <w:spacing w:line="276" w:lineRule="auto"/>
        <w:rPr>
          <w:rFonts w:ascii="Arial" w:eastAsia="Calibri" w:hAnsi="Arial" w:cs="Arial"/>
          <w:sz w:val="24"/>
          <w:szCs w:val="24"/>
        </w:rPr>
      </w:pPr>
      <w:r w:rsidRPr="003610CF">
        <w:rPr>
          <w:rFonts w:ascii="Arial" w:eastAsia="Calibri" w:hAnsi="Arial" w:cs="Arial"/>
          <w:sz w:val="24"/>
          <w:szCs w:val="24"/>
        </w:rPr>
        <w:t>Formación académica</w:t>
      </w:r>
    </w:p>
    <w:p w:rsidR="00451CA1" w:rsidRPr="003610CF" w:rsidRDefault="00451CA1" w:rsidP="00451CA1">
      <w:pPr>
        <w:spacing w:line="276" w:lineRule="auto"/>
        <w:rPr>
          <w:rFonts w:ascii="Arial" w:eastAsia="Calibri" w:hAnsi="Arial" w:cs="Arial"/>
          <w:sz w:val="24"/>
          <w:szCs w:val="24"/>
        </w:rPr>
      </w:pPr>
      <w:r w:rsidRPr="003610CF">
        <w:rPr>
          <w:rFonts w:ascii="Arial" w:eastAsia="Calibri" w:hAnsi="Arial" w:cs="Arial"/>
          <w:sz w:val="24"/>
          <w:szCs w:val="24"/>
        </w:rPr>
        <w:t>Para licenciados en Enfermería</w:t>
      </w:r>
    </w:p>
    <w:p w:rsidR="00451CA1" w:rsidRPr="003610CF" w:rsidRDefault="00451CA1" w:rsidP="00451CA1">
      <w:pPr>
        <w:numPr>
          <w:ilvl w:val="0"/>
          <w:numId w:val="1"/>
        </w:numPr>
        <w:spacing w:line="276" w:lineRule="auto"/>
        <w:contextualSpacing/>
        <w:rPr>
          <w:rFonts w:ascii="Arial" w:eastAsia="Calibri" w:hAnsi="Arial" w:cs="Arial"/>
          <w:sz w:val="24"/>
          <w:szCs w:val="24"/>
        </w:rPr>
      </w:pPr>
      <w:r w:rsidRPr="003610CF">
        <w:rPr>
          <w:rFonts w:ascii="Arial" w:eastAsia="Calibri" w:hAnsi="Arial" w:cs="Arial"/>
          <w:sz w:val="24"/>
          <w:szCs w:val="24"/>
        </w:rPr>
        <w:t>Doctorado en Ciencia de Enfermería</w:t>
      </w:r>
    </w:p>
    <w:p w:rsidR="00451CA1" w:rsidRPr="003610CF" w:rsidRDefault="00451CA1" w:rsidP="00451CA1">
      <w:pPr>
        <w:numPr>
          <w:ilvl w:val="0"/>
          <w:numId w:val="1"/>
        </w:numPr>
        <w:spacing w:after="0" w:line="276" w:lineRule="auto"/>
        <w:ind w:left="714" w:hanging="357"/>
        <w:contextualSpacing/>
        <w:rPr>
          <w:rFonts w:ascii="Arial" w:eastAsia="Calibri" w:hAnsi="Arial" w:cs="Arial"/>
          <w:sz w:val="24"/>
          <w:szCs w:val="24"/>
        </w:rPr>
      </w:pPr>
      <w:r w:rsidRPr="003610CF">
        <w:rPr>
          <w:rFonts w:ascii="Arial" w:eastAsia="Calibri" w:hAnsi="Arial" w:cs="Arial"/>
          <w:sz w:val="24"/>
          <w:szCs w:val="24"/>
        </w:rPr>
        <w:t>Maestría Ciencia de Enfermería (2 años)</w:t>
      </w:r>
    </w:p>
    <w:p w:rsidR="00451CA1" w:rsidRPr="003610CF" w:rsidRDefault="00451CA1" w:rsidP="00451CA1">
      <w:pPr>
        <w:numPr>
          <w:ilvl w:val="0"/>
          <w:numId w:val="1"/>
        </w:numPr>
        <w:autoSpaceDE w:val="0"/>
        <w:autoSpaceDN w:val="0"/>
        <w:adjustRightInd w:val="0"/>
        <w:spacing w:after="0" w:line="276" w:lineRule="auto"/>
        <w:ind w:left="714" w:hanging="357"/>
        <w:rPr>
          <w:rFonts w:ascii="Arial" w:eastAsia="Calibri" w:hAnsi="Arial" w:cs="Arial"/>
          <w:color w:val="000000"/>
          <w:sz w:val="24"/>
          <w:szCs w:val="24"/>
        </w:rPr>
      </w:pPr>
      <w:r w:rsidRPr="003610CF">
        <w:rPr>
          <w:rFonts w:ascii="Arial" w:eastAsia="Calibri" w:hAnsi="Arial" w:cs="Arial"/>
          <w:bCs/>
          <w:color w:val="000000"/>
          <w:sz w:val="24"/>
          <w:szCs w:val="24"/>
        </w:rPr>
        <w:t xml:space="preserve">Especialidades en Enfermería </w:t>
      </w:r>
    </w:p>
    <w:p w:rsidR="00451CA1" w:rsidRPr="003610CF" w:rsidRDefault="00451CA1" w:rsidP="00451CA1">
      <w:pPr>
        <w:numPr>
          <w:ilvl w:val="0"/>
          <w:numId w:val="7"/>
        </w:numPr>
        <w:tabs>
          <w:tab w:val="left" w:pos="993"/>
        </w:tabs>
        <w:autoSpaceDE w:val="0"/>
        <w:autoSpaceDN w:val="0"/>
        <w:adjustRightInd w:val="0"/>
        <w:spacing w:after="2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 xml:space="preserve">Enfermería Comunitaria Integral (3 años) </w:t>
      </w:r>
    </w:p>
    <w:p w:rsidR="00451CA1" w:rsidRPr="003610CF" w:rsidRDefault="00451CA1" w:rsidP="00451CA1">
      <w:pPr>
        <w:numPr>
          <w:ilvl w:val="0"/>
          <w:numId w:val="7"/>
        </w:numPr>
        <w:tabs>
          <w:tab w:val="left" w:pos="993"/>
        </w:tabs>
        <w:autoSpaceDE w:val="0"/>
        <w:autoSpaceDN w:val="0"/>
        <w:adjustRightInd w:val="0"/>
        <w:spacing w:after="2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 xml:space="preserve">Enfermería Ginecobstètrica (3 años) </w:t>
      </w:r>
    </w:p>
    <w:p w:rsidR="00451CA1" w:rsidRPr="003610CF" w:rsidRDefault="00451CA1" w:rsidP="00451CA1">
      <w:pPr>
        <w:numPr>
          <w:ilvl w:val="0"/>
          <w:numId w:val="7"/>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 xml:space="preserve">Enfermería Intensiva y de Emergencias (3 años) </w:t>
      </w:r>
    </w:p>
    <w:p w:rsidR="00451CA1" w:rsidRPr="003610CF" w:rsidRDefault="00451CA1" w:rsidP="00451CA1">
      <w:pPr>
        <w:numPr>
          <w:ilvl w:val="0"/>
          <w:numId w:val="7"/>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Enfermería Pediátrica y Neonatología (3años)</w:t>
      </w:r>
    </w:p>
    <w:p w:rsidR="00451CA1" w:rsidRPr="003610CF" w:rsidRDefault="00451CA1" w:rsidP="00451CA1">
      <w:pPr>
        <w:numPr>
          <w:ilvl w:val="0"/>
          <w:numId w:val="5"/>
        </w:numPr>
        <w:autoSpaceDE w:val="0"/>
        <w:autoSpaceDN w:val="0"/>
        <w:adjustRightInd w:val="0"/>
        <w:spacing w:after="0" w:line="276" w:lineRule="auto"/>
        <w:ind w:left="709"/>
        <w:rPr>
          <w:rFonts w:ascii="Arial" w:eastAsia="Calibri" w:hAnsi="Arial" w:cs="Arial"/>
          <w:color w:val="000000"/>
          <w:sz w:val="24"/>
          <w:szCs w:val="24"/>
        </w:rPr>
      </w:pPr>
      <w:r w:rsidRPr="003610CF">
        <w:rPr>
          <w:rFonts w:ascii="Arial" w:eastAsia="Calibri" w:hAnsi="Arial" w:cs="Arial"/>
          <w:color w:val="000000"/>
          <w:sz w:val="24"/>
          <w:szCs w:val="24"/>
        </w:rPr>
        <w:t>Diplomados</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Enfermería Anestesiología y Terapia del Dolor</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Enfermería Cuidados Cardiovasculares</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 xml:space="preserve">Administración y gestión de los servicios de salud </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Enfermería Cuidados Coronarios</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Enfermería Métodos Depuradores</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Enfermería en Perinatología</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Enfermería Instrumentación quirúrgica</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Enfermería Intensiva y Urgencia</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Enfermería en Neurología</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Enfermería Niños en sala de Hospitalización</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Enfermería Materno Infantil</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Enfermería en Administración</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Atención especializada de Enfermería en el Adulto Mayor.</w:t>
      </w:r>
    </w:p>
    <w:p w:rsidR="00451CA1" w:rsidRPr="003610CF" w:rsidRDefault="00451CA1" w:rsidP="00451CA1">
      <w:pPr>
        <w:pStyle w:val="Prrafodelista"/>
        <w:numPr>
          <w:ilvl w:val="0"/>
          <w:numId w:val="6"/>
        </w:numPr>
        <w:tabs>
          <w:tab w:val="left" w:pos="993"/>
        </w:tabs>
        <w:autoSpaceDE w:val="0"/>
        <w:autoSpaceDN w:val="0"/>
        <w:adjustRightInd w:val="0"/>
        <w:spacing w:after="0" w:line="276" w:lineRule="auto"/>
        <w:ind w:hanging="11"/>
        <w:rPr>
          <w:rFonts w:ascii="Arial" w:eastAsia="Calibri" w:hAnsi="Arial" w:cs="Arial"/>
          <w:color w:val="000000"/>
          <w:sz w:val="24"/>
          <w:szCs w:val="24"/>
        </w:rPr>
      </w:pPr>
      <w:r w:rsidRPr="003610CF">
        <w:rPr>
          <w:rFonts w:ascii="Arial" w:eastAsia="Calibri" w:hAnsi="Arial" w:cs="Arial"/>
          <w:color w:val="000000"/>
          <w:sz w:val="24"/>
          <w:szCs w:val="24"/>
        </w:rPr>
        <w:t>Enfermería Materno Infantil.</w:t>
      </w:r>
    </w:p>
    <w:p w:rsidR="00451CA1" w:rsidRPr="003610CF" w:rsidRDefault="00451CA1" w:rsidP="00451CA1">
      <w:pPr>
        <w:autoSpaceDE w:val="0"/>
        <w:autoSpaceDN w:val="0"/>
        <w:adjustRightInd w:val="0"/>
        <w:spacing w:after="0" w:line="276" w:lineRule="auto"/>
        <w:ind w:left="774"/>
        <w:rPr>
          <w:rFonts w:ascii="Arial" w:eastAsia="Calibri" w:hAnsi="Arial" w:cs="Arial"/>
          <w:color w:val="000000"/>
          <w:sz w:val="24"/>
          <w:szCs w:val="24"/>
        </w:rPr>
      </w:pPr>
    </w:p>
    <w:p w:rsidR="00451CA1" w:rsidRPr="003610CF" w:rsidRDefault="00451CA1" w:rsidP="00451CA1">
      <w:pPr>
        <w:autoSpaceDE w:val="0"/>
        <w:autoSpaceDN w:val="0"/>
        <w:adjustRightInd w:val="0"/>
        <w:spacing w:after="0" w:line="276" w:lineRule="auto"/>
        <w:rPr>
          <w:rFonts w:ascii="Arial" w:eastAsia="Calibri" w:hAnsi="Arial" w:cs="Arial"/>
          <w:color w:val="000000"/>
          <w:sz w:val="24"/>
          <w:szCs w:val="24"/>
        </w:rPr>
      </w:pPr>
    </w:p>
    <w:p w:rsidR="00451CA1" w:rsidRPr="003610CF" w:rsidRDefault="00451CA1" w:rsidP="00451CA1">
      <w:pPr>
        <w:autoSpaceDE w:val="0"/>
        <w:autoSpaceDN w:val="0"/>
        <w:adjustRightInd w:val="0"/>
        <w:spacing w:after="0" w:line="276" w:lineRule="auto"/>
        <w:rPr>
          <w:rFonts w:ascii="Arial" w:eastAsia="Calibri" w:hAnsi="Arial" w:cs="Arial"/>
          <w:color w:val="000000"/>
          <w:sz w:val="24"/>
          <w:szCs w:val="24"/>
        </w:rPr>
      </w:pPr>
      <w:r w:rsidRPr="003610CF">
        <w:rPr>
          <w:rFonts w:ascii="Arial" w:eastAsia="Calibri" w:hAnsi="Arial" w:cs="Arial"/>
          <w:color w:val="000000"/>
          <w:sz w:val="24"/>
          <w:szCs w:val="24"/>
        </w:rPr>
        <w:t>Para otro personal de Enfermería</w:t>
      </w:r>
    </w:p>
    <w:p w:rsidR="00451CA1" w:rsidRPr="003610CF" w:rsidRDefault="00451CA1" w:rsidP="00451CA1">
      <w:pPr>
        <w:numPr>
          <w:ilvl w:val="0"/>
          <w:numId w:val="4"/>
        </w:numPr>
        <w:autoSpaceDE w:val="0"/>
        <w:autoSpaceDN w:val="0"/>
        <w:adjustRightInd w:val="0"/>
        <w:spacing w:after="0" w:line="276" w:lineRule="auto"/>
        <w:rPr>
          <w:rFonts w:ascii="Arial" w:eastAsia="Calibri" w:hAnsi="Arial" w:cs="Arial"/>
          <w:color w:val="000000"/>
          <w:sz w:val="24"/>
          <w:szCs w:val="24"/>
        </w:rPr>
      </w:pPr>
      <w:proofErr w:type="spellStart"/>
      <w:r w:rsidRPr="003610CF">
        <w:rPr>
          <w:rFonts w:ascii="Arial" w:eastAsia="Calibri" w:hAnsi="Arial" w:cs="Arial"/>
          <w:color w:val="000000"/>
          <w:sz w:val="24"/>
          <w:szCs w:val="24"/>
        </w:rPr>
        <w:t>Postbásicos</w:t>
      </w:r>
      <w:proofErr w:type="spellEnd"/>
    </w:p>
    <w:p w:rsidR="00451CA1" w:rsidRPr="003610CF" w:rsidRDefault="00451CA1" w:rsidP="00451CA1">
      <w:pPr>
        <w:autoSpaceDE w:val="0"/>
        <w:autoSpaceDN w:val="0"/>
        <w:adjustRightInd w:val="0"/>
        <w:spacing w:after="0" w:line="276" w:lineRule="auto"/>
        <w:ind w:left="851"/>
        <w:rPr>
          <w:rFonts w:ascii="Arial" w:eastAsia="Calibri" w:hAnsi="Arial" w:cs="Arial"/>
          <w:color w:val="000000"/>
          <w:sz w:val="24"/>
          <w:szCs w:val="24"/>
        </w:rPr>
      </w:pPr>
      <w:r w:rsidRPr="003610CF">
        <w:rPr>
          <w:rFonts w:ascii="Arial" w:eastAsia="Calibri" w:hAnsi="Arial" w:cs="Arial"/>
          <w:color w:val="000000"/>
          <w:sz w:val="24"/>
          <w:szCs w:val="24"/>
        </w:rPr>
        <w:t>-Enfermería Intensiva y de Emergencias</w:t>
      </w:r>
    </w:p>
    <w:p w:rsidR="00451CA1" w:rsidRPr="003610CF" w:rsidRDefault="00451CA1" w:rsidP="00451CA1">
      <w:pPr>
        <w:autoSpaceDE w:val="0"/>
        <w:autoSpaceDN w:val="0"/>
        <w:adjustRightInd w:val="0"/>
        <w:spacing w:after="0" w:line="276" w:lineRule="auto"/>
        <w:ind w:left="851"/>
        <w:rPr>
          <w:rFonts w:ascii="Arial" w:eastAsia="Calibri" w:hAnsi="Arial" w:cs="Arial"/>
          <w:color w:val="000000"/>
          <w:sz w:val="24"/>
          <w:szCs w:val="24"/>
        </w:rPr>
      </w:pPr>
      <w:r w:rsidRPr="003610CF">
        <w:rPr>
          <w:rFonts w:ascii="Arial" w:eastAsia="Calibri" w:hAnsi="Arial" w:cs="Arial"/>
          <w:color w:val="000000"/>
          <w:sz w:val="24"/>
          <w:szCs w:val="24"/>
        </w:rPr>
        <w:t>-Adulto Mayor</w:t>
      </w:r>
    </w:p>
    <w:p w:rsidR="00451CA1" w:rsidRPr="003610CF" w:rsidRDefault="00451CA1" w:rsidP="00451CA1">
      <w:pPr>
        <w:autoSpaceDE w:val="0"/>
        <w:autoSpaceDN w:val="0"/>
        <w:adjustRightInd w:val="0"/>
        <w:spacing w:after="0" w:line="276" w:lineRule="auto"/>
        <w:ind w:left="851"/>
        <w:rPr>
          <w:rFonts w:ascii="Arial" w:eastAsia="Calibri" w:hAnsi="Arial" w:cs="Arial"/>
          <w:color w:val="000000"/>
          <w:sz w:val="24"/>
          <w:szCs w:val="24"/>
        </w:rPr>
      </w:pPr>
      <w:r w:rsidRPr="003610CF">
        <w:rPr>
          <w:rFonts w:ascii="Arial" w:eastAsia="Calibri" w:hAnsi="Arial" w:cs="Arial"/>
          <w:color w:val="000000"/>
          <w:sz w:val="24"/>
          <w:szCs w:val="24"/>
        </w:rPr>
        <w:t>-Rehabilitación en Psiquiatría</w:t>
      </w:r>
    </w:p>
    <w:p w:rsidR="00451CA1" w:rsidRPr="003610CF" w:rsidRDefault="00451CA1" w:rsidP="00451CA1">
      <w:pPr>
        <w:autoSpaceDE w:val="0"/>
        <w:autoSpaceDN w:val="0"/>
        <w:adjustRightInd w:val="0"/>
        <w:spacing w:after="0" w:line="276" w:lineRule="auto"/>
        <w:ind w:left="851"/>
        <w:rPr>
          <w:rFonts w:ascii="Arial" w:eastAsia="Calibri" w:hAnsi="Arial" w:cs="Arial"/>
          <w:color w:val="000000"/>
          <w:sz w:val="24"/>
          <w:szCs w:val="24"/>
        </w:rPr>
      </w:pPr>
    </w:p>
    <w:p w:rsidR="00451CA1" w:rsidRPr="003610CF" w:rsidRDefault="00451CA1" w:rsidP="00451CA1">
      <w:pPr>
        <w:autoSpaceDE w:val="0"/>
        <w:autoSpaceDN w:val="0"/>
        <w:adjustRightInd w:val="0"/>
        <w:spacing w:after="0" w:line="276" w:lineRule="auto"/>
        <w:rPr>
          <w:rFonts w:ascii="Arial" w:eastAsia="Calibri" w:hAnsi="Arial" w:cs="Arial"/>
          <w:color w:val="000000"/>
          <w:sz w:val="24"/>
          <w:szCs w:val="24"/>
        </w:rPr>
      </w:pPr>
      <w:r w:rsidRPr="003610CF">
        <w:rPr>
          <w:rFonts w:ascii="Arial" w:eastAsia="Calibri" w:hAnsi="Arial" w:cs="Arial"/>
          <w:color w:val="000000"/>
          <w:sz w:val="24"/>
          <w:szCs w:val="24"/>
        </w:rPr>
        <w:t>Superación profesional</w:t>
      </w:r>
    </w:p>
    <w:p w:rsidR="00451CA1" w:rsidRPr="003610CF" w:rsidRDefault="00451CA1" w:rsidP="00451CA1">
      <w:pPr>
        <w:numPr>
          <w:ilvl w:val="0"/>
          <w:numId w:val="8"/>
        </w:numPr>
        <w:tabs>
          <w:tab w:val="left" w:pos="284"/>
        </w:tabs>
        <w:autoSpaceDE w:val="0"/>
        <w:autoSpaceDN w:val="0"/>
        <w:adjustRightInd w:val="0"/>
        <w:spacing w:after="0" w:line="276" w:lineRule="auto"/>
        <w:rPr>
          <w:rFonts w:ascii="Arial" w:eastAsia="Calibri" w:hAnsi="Arial" w:cs="Arial"/>
          <w:color w:val="000000"/>
          <w:sz w:val="24"/>
          <w:szCs w:val="24"/>
        </w:rPr>
      </w:pPr>
      <w:r w:rsidRPr="003610CF">
        <w:rPr>
          <w:rFonts w:ascii="Arial" w:eastAsia="Calibri" w:hAnsi="Arial" w:cs="Arial"/>
          <w:color w:val="000000"/>
          <w:sz w:val="24"/>
          <w:szCs w:val="24"/>
        </w:rPr>
        <w:t>Enfermería Intensiva y Emergencia</w:t>
      </w:r>
    </w:p>
    <w:p w:rsidR="00451CA1" w:rsidRPr="003610CF" w:rsidRDefault="00451CA1" w:rsidP="00451CA1">
      <w:pPr>
        <w:numPr>
          <w:ilvl w:val="0"/>
          <w:numId w:val="8"/>
        </w:numPr>
        <w:tabs>
          <w:tab w:val="left" w:pos="284"/>
        </w:tabs>
        <w:autoSpaceDE w:val="0"/>
        <w:autoSpaceDN w:val="0"/>
        <w:adjustRightInd w:val="0"/>
        <w:spacing w:after="0" w:line="276" w:lineRule="auto"/>
        <w:rPr>
          <w:rFonts w:ascii="Arial" w:eastAsia="Calibri" w:hAnsi="Arial" w:cs="Arial"/>
          <w:color w:val="000000"/>
          <w:sz w:val="24"/>
          <w:szCs w:val="24"/>
        </w:rPr>
      </w:pPr>
      <w:r w:rsidRPr="003610CF">
        <w:rPr>
          <w:rFonts w:ascii="Arial" w:eastAsia="Calibri" w:hAnsi="Arial" w:cs="Arial"/>
          <w:color w:val="000000"/>
          <w:sz w:val="24"/>
          <w:szCs w:val="24"/>
        </w:rPr>
        <w:t xml:space="preserve">Desempeño Profesional de Enfermería en la atención a pacientes con afecciones quirúrgicas </w:t>
      </w:r>
      <w:proofErr w:type="spellStart"/>
      <w:r w:rsidRPr="003610CF">
        <w:rPr>
          <w:rFonts w:ascii="Arial" w:eastAsia="Calibri" w:hAnsi="Arial" w:cs="Arial"/>
          <w:color w:val="000000"/>
          <w:sz w:val="24"/>
          <w:szCs w:val="24"/>
        </w:rPr>
        <w:t>Hepatobiliopancreática</w:t>
      </w:r>
      <w:proofErr w:type="spellEnd"/>
    </w:p>
    <w:p w:rsidR="00451CA1" w:rsidRPr="003610CF" w:rsidRDefault="00451CA1" w:rsidP="00451CA1">
      <w:pPr>
        <w:numPr>
          <w:ilvl w:val="0"/>
          <w:numId w:val="8"/>
        </w:numPr>
        <w:tabs>
          <w:tab w:val="left" w:pos="284"/>
        </w:tabs>
        <w:autoSpaceDE w:val="0"/>
        <w:autoSpaceDN w:val="0"/>
        <w:adjustRightInd w:val="0"/>
        <w:spacing w:after="0" w:line="276" w:lineRule="auto"/>
        <w:rPr>
          <w:rFonts w:ascii="Arial" w:eastAsia="Calibri" w:hAnsi="Arial" w:cs="Arial"/>
          <w:color w:val="000000"/>
          <w:sz w:val="24"/>
          <w:szCs w:val="24"/>
        </w:rPr>
      </w:pPr>
      <w:r w:rsidRPr="003610CF">
        <w:rPr>
          <w:rFonts w:ascii="Arial" w:eastAsia="Calibri" w:hAnsi="Arial" w:cs="Arial"/>
          <w:color w:val="000000"/>
          <w:sz w:val="24"/>
          <w:szCs w:val="24"/>
        </w:rPr>
        <w:t>Desempeño Profesional de Enfermería en la atención de urgencias médicas</w:t>
      </w:r>
    </w:p>
    <w:p w:rsidR="00451CA1" w:rsidRPr="003610CF" w:rsidRDefault="00451CA1" w:rsidP="00451CA1">
      <w:pPr>
        <w:numPr>
          <w:ilvl w:val="0"/>
          <w:numId w:val="8"/>
        </w:numPr>
        <w:tabs>
          <w:tab w:val="left" w:pos="284"/>
        </w:tabs>
        <w:autoSpaceDE w:val="0"/>
        <w:autoSpaceDN w:val="0"/>
        <w:adjustRightInd w:val="0"/>
        <w:spacing w:after="0" w:line="276" w:lineRule="auto"/>
        <w:rPr>
          <w:rFonts w:ascii="Arial" w:eastAsia="Calibri" w:hAnsi="Arial" w:cs="Arial"/>
          <w:color w:val="000000"/>
          <w:sz w:val="24"/>
          <w:szCs w:val="24"/>
        </w:rPr>
      </w:pPr>
      <w:r w:rsidRPr="003610CF">
        <w:rPr>
          <w:rFonts w:ascii="Arial" w:eastAsia="Calibri" w:hAnsi="Arial" w:cs="Arial"/>
          <w:bCs/>
          <w:color w:val="000000"/>
          <w:sz w:val="24"/>
          <w:szCs w:val="24"/>
          <w:lang w:val="es-CO"/>
        </w:rPr>
        <w:t>Atención de Enfermería a Familia y Comunidad</w:t>
      </w:r>
    </w:p>
    <w:p w:rsidR="00451CA1" w:rsidRPr="003610CF" w:rsidRDefault="00451CA1" w:rsidP="00451CA1">
      <w:pPr>
        <w:numPr>
          <w:ilvl w:val="0"/>
          <w:numId w:val="8"/>
        </w:numPr>
        <w:tabs>
          <w:tab w:val="left" w:pos="284"/>
        </w:tabs>
        <w:spacing w:line="276" w:lineRule="auto"/>
        <w:contextualSpacing/>
        <w:jc w:val="both"/>
        <w:outlineLvl w:val="0"/>
        <w:rPr>
          <w:rFonts w:ascii="Arial" w:eastAsia="Calibri" w:hAnsi="Arial" w:cs="Arial"/>
          <w:sz w:val="24"/>
          <w:szCs w:val="24"/>
        </w:rPr>
      </w:pPr>
      <w:r w:rsidRPr="003610CF">
        <w:rPr>
          <w:rFonts w:ascii="Arial" w:eastAsia="Calibri" w:hAnsi="Arial" w:cs="Arial"/>
          <w:sz w:val="24"/>
          <w:szCs w:val="24"/>
        </w:rPr>
        <w:t>La investigación científico técnica como sustento teórico en la Ciencia de la Enfermería</w:t>
      </w:r>
    </w:p>
    <w:p w:rsidR="00451CA1" w:rsidRPr="003610CF" w:rsidRDefault="00451CA1" w:rsidP="00451CA1">
      <w:pPr>
        <w:numPr>
          <w:ilvl w:val="0"/>
          <w:numId w:val="8"/>
        </w:numPr>
        <w:tabs>
          <w:tab w:val="left" w:pos="284"/>
        </w:tabs>
        <w:spacing w:line="276" w:lineRule="auto"/>
        <w:contextualSpacing/>
        <w:jc w:val="both"/>
        <w:outlineLvl w:val="0"/>
        <w:rPr>
          <w:rFonts w:ascii="Arial" w:eastAsia="Calibri" w:hAnsi="Arial" w:cs="Arial"/>
          <w:sz w:val="24"/>
          <w:szCs w:val="24"/>
        </w:rPr>
      </w:pPr>
      <w:r w:rsidRPr="003610CF">
        <w:rPr>
          <w:rFonts w:ascii="Arial" w:eastAsia="Times New Roman" w:hAnsi="Arial" w:cs="Arial"/>
          <w:bCs/>
          <w:sz w:val="24"/>
          <w:szCs w:val="24"/>
          <w:lang w:eastAsia="es-ES"/>
        </w:rPr>
        <w:t>Desempeño Profesional de Enfermería en la atención al paciente grave con afecciones cardiovasculares</w:t>
      </w:r>
    </w:p>
    <w:p w:rsidR="00451CA1" w:rsidRPr="003610CF" w:rsidRDefault="00451CA1" w:rsidP="00451CA1">
      <w:pPr>
        <w:numPr>
          <w:ilvl w:val="0"/>
          <w:numId w:val="8"/>
        </w:numPr>
        <w:tabs>
          <w:tab w:val="left" w:pos="284"/>
        </w:tabs>
        <w:spacing w:after="0" w:line="276" w:lineRule="auto"/>
        <w:contextualSpacing/>
        <w:jc w:val="both"/>
        <w:outlineLvl w:val="0"/>
        <w:rPr>
          <w:rFonts w:ascii="Arial" w:eastAsia="Calibri" w:hAnsi="Arial" w:cs="Arial"/>
          <w:sz w:val="24"/>
          <w:szCs w:val="24"/>
        </w:rPr>
      </w:pPr>
      <w:r w:rsidRPr="003610CF">
        <w:rPr>
          <w:rFonts w:ascii="Arial" w:eastAsia="Calibri" w:hAnsi="Arial" w:cs="Arial"/>
          <w:sz w:val="24"/>
          <w:szCs w:val="24"/>
        </w:rPr>
        <w:t>La investigación científico-técnico como sustento teórico en la ciencia de enfermería</w:t>
      </w:r>
    </w:p>
    <w:p w:rsidR="00451CA1" w:rsidRPr="003610CF" w:rsidRDefault="00451CA1" w:rsidP="00451CA1">
      <w:pPr>
        <w:pStyle w:val="Prrafodelista"/>
        <w:numPr>
          <w:ilvl w:val="0"/>
          <w:numId w:val="8"/>
        </w:numPr>
        <w:tabs>
          <w:tab w:val="left" w:pos="284"/>
        </w:tabs>
        <w:spacing w:after="0" w:line="276" w:lineRule="auto"/>
        <w:rPr>
          <w:rFonts w:ascii="Arial" w:eastAsia="Calibri" w:hAnsi="Arial" w:cs="Arial"/>
          <w:sz w:val="24"/>
          <w:szCs w:val="24"/>
        </w:rPr>
      </w:pPr>
      <w:r w:rsidRPr="003610CF">
        <w:rPr>
          <w:rFonts w:ascii="Arial" w:eastAsia="Calibri" w:hAnsi="Arial" w:cs="Arial"/>
          <w:sz w:val="24"/>
          <w:szCs w:val="24"/>
        </w:rPr>
        <w:t>Atención de Enfermería a Familia y Comunidad</w:t>
      </w:r>
    </w:p>
    <w:p w:rsidR="00451CA1" w:rsidRPr="003610CF" w:rsidRDefault="00451CA1" w:rsidP="00451CA1">
      <w:pPr>
        <w:numPr>
          <w:ilvl w:val="0"/>
          <w:numId w:val="8"/>
        </w:numPr>
        <w:tabs>
          <w:tab w:val="left" w:pos="284"/>
        </w:tabs>
        <w:spacing w:after="0" w:line="276" w:lineRule="auto"/>
        <w:contextualSpacing/>
        <w:jc w:val="both"/>
        <w:outlineLvl w:val="0"/>
        <w:rPr>
          <w:rFonts w:ascii="Arial" w:eastAsia="Calibri" w:hAnsi="Arial" w:cs="Arial"/>
          <w:sz w:val="24"/>
          <w:szCs w:val="24"/>
        </w:rPr>
      </w:pPr>
      <w:r w:rsidRPr="003610CF">
        <w:rPr>
          <w:rFonts w:ascii="Arial" w:eastAsia="Calibri" w:hAnsi="Arial" w:cs="Arial"/>
          <w:sz w:val="24"/>
          <w:szCs w:val="24"/>
        </w:rPr>
        <w:t>Cuidados de Enfermería a Cuidadores familiares de ancianos al final de la vida.</w:t>
      </w:r>
    </w:p>
    <w:p w:rsidR="00451CA1" w:rsidRPr="003610CF" w:rsidRDefault="00451CA1" w:rsidP="00451CA1">
      <w:pPr>
        <w:numPr>
          <w:ilvl w:val="0"/>
          <w:numId w:val="8"/>
        </w:numPr>
        <w:tabs>
          <w:tab w:val="left" w:pos="284"/>
        </w:tabs>
        <w:spacing w:after="0" w:line="276" w:lineRule="auto"/>
        <w:contextualSpacing/>
        <w:jc w:val="both"/>
        <w:outlineLvl w:val="0"/>
        <w:rPr>
          <w:rFonts w:ascii="Arial" w:eastAsia="Calibri" w:hAnsi="Arial" w:cs="Arial"/>
          <w:sz w:val="24"/>
          <w:szCs w:val="24"/>
        </w:rPr>
      </w:pPr>
      <w:r w:rsidRPr="003610CF">
        <w:rPr>
          <w:rFonts w:ascii="Arial" w:eastAsia="Calibri" w:hAnsi="Arial" w:cs="Arial"/>
          <w:sz w:val="24"/>
          <w:szCs w:val="24"/>
        </w:rPr>
        <w:t>El cuidado profesional en el adulto mayor</w:t>
      </w:r>
    </w:p>
    <w:p w:rsidR="00451CA1" w:rsidRPr="003610CF" w:rsidRDefault="00451CA1" w:rsidP="00451CA1">
      <w:pPr>
        <w:numPr>
          <w:ilvl w:val="0"/>
          <w:numId w:val="8"/>
        </w:numPr>
        <w:tabs>
          <w:tab w:val="left" w:pos="284"/>
        </w:tabs>
        <w:spacing w:after="0" w:line="276" w:lineRule="auto"/>
        <w:contextualSpacing/>
        <w:jc w:val="both"/>
        <w:outlineLvl w:val="0"/>
        <w:rPr>
          <w:rFonts w:ascii="Arial" w:eastAsia="Calibri" w:hAnsi="Arial" w:cs="Arial"/>
          <w:sz w:val="24"/>
          <w:szCs w:val="24"/>
        </w:rPr>
      </w:pPr>
      <w:r w:rsidRPr="003610CF">
        <w:rPr>
          <w:rFonts w:ascii="Arial" w:eastAsia="Calibri" w:hAnsi="Arial" w:cs="Arial"/>
          <w:sz w:val="24"/>
          <w:szCs w:val="24"/>
        </w:rPr>
        <w:t>La investigación científica su impronta en la espiritualidad del cuidado enfermero.</w:t>
      </w:r>
    </w:p>
    <w:p w:rsidR="00451CA1" w:rsidRPr="003610CF" w:rsidRDefault="00451CA1" w:rsidP="00451CA1">
      <w:pPr>
        <w:numPr>
          <w:ilvl w:val="0"/>
          <w:numId w:val="8"/>
        </w:numPr>
        <w:tabs>
          <w:tab w:val="left" w:pos="284"/>
        </w:tabs>
        <w:spacing w:after="0" w:line="276" w:lineRule="auto"/>
        <w:contextualSpacing/>
        <w:jc w:val="both"/>
        <w:outlineLvl w:val="0"/>
        <w:rPr>
          <w:rFonts w:ascii="Arial" w:eastAsia="Calibri" w:hAnsi="Arial" w:cs="Arial"/>
          <w:sz w:val="24"/>
          <w:szCs w:val="24"/>
        </w:rPr>
      </w:pPr>
      <w:r w:rsidRPr="003610CF">
        <w:rPr>
          <w:rFonts w:ascii="Arial" w:eastAsia="Calibri" w:hAnsi="Arial" w:cs="Arial"/>
          <w:sz w:val="24"/>
          <w:szCs w:val="24"/>
        </w:rPr>
        <w:t>La investigación científico técnica como sustento teórico en la Ciencia de la Enfermería.</w:t>
      </w:r>
    </w:p>
    <w:p w:rsidR="00451CA1" w:rsidRPr="003610CF" w:rsidRDefault="00451CA1" w:rsidP="00451CA1">
      <w:pPr>
        <w:numPr>
          <w:ilvl w:val="0"/>
          <w:numId w:val="8"/>
        </w:numPr>
        <w:tabs>
          <w:tab w:val="left" w:pos="284"/>
        </w:tabs>
        <w:spacing w:after="0" w:line="276" w:lineRule="auto"/>
        <w:contextualSpacing/>
        <w:jc w:val="both"/>
        <w:outlineLvl w:val="0"/>
        <w:rPr>
          <w:rFonts w:ascii="Arial" w:eastAsia="Calibri" w:hAnsi="Arial" w:cs="Arial"/>
          <w:sz w:val="24"/>
          <w:szCs w:val="24"/>
        </w:rPr>
      </w:pPr>
      <w:r w:rsidRPr="003610CF">
        <w:rPr>
          <w:rFonts w:ascii="Arial" w:eastAsia="Calibri" w:hAnsi="Arial" w:cs="Arial"/>
          <w:sz w:val="24"/>
          <w:szCs w:val="24"/>
        </w:rPr>
        <w:t>Metodología de la Investigación científica para profesionales de enfermería.</w:t>
      </w:r>
    </w:p>
    <w:p w:rsidR="001420CB" w:rsidRPr="003610CF" w:rsidRDefault="001420CB" w:rsidP="003610CF">
      <w:pPr>
        <w:spacing w:after="0" w:line="276" w:lineRule="auto"/>
        <w:contextualSpacing/>
        <w:jc w:val="both"/>
        <w:outlineLvl w:val="0"/>
        <w:rPr>
          <w:rFonts w:ascii="Arial" w:eastAsia="Calibri" w:hAnsi="Arial" w:cs="Arial"/>
          <w:sz w:val="24"/>
          <w:szCs w:val="24"/>
        </w:rPr>
      </w:pPr>
    </w:p>
    <w:p w:rsidR="001420CB" w:rsidRPr="003610CF" w:rsidRDefault="001420CB" w:rsidP="003610CF">
      <w:pPr>
        <w:spacing w:after="0" w:line="276" w:lineRule="auto"/>
        <w:contextualSpacing/>
        <w:jc w:val="both"/>
        <w:outlineLvl w:val="0"/>
        <w:rPr>
          <w:rFonts w:ascii="Arial" w:eastAsia="Calibri" w:hAnsi="Arial" w:cs="Arial"/>
          <w:sz w:val="24"/>
          <w:szCs w:val="24"/>
        </w:rPr>
      </w:pPr>
    </w:p>
    <w:p w:rsidR="003610CF" w:rsidRPr="003610CF" w:rsidRDefault="003610CF" w:rsidP="003610CF">
      <w:pPr>
        <w:spacing w:after="0" w:line="276" w:lineRule="auto"/>
        <w:contextualSpacing/>
        <w:jc w:val="both"/>
        <w:outlineLvl w:val="0"/>
        <w:rPr>
          <w:rFonts w:ascii="Arial" w:eastAsia="Calibri" w:hAnsi="Arial" w:cs="Arial"/>
          <w:sz w:val="24"/>
          <w:szCs w:val="24"/>
        </w:rPr>
      </w:pPr>
    </w:p>
    <w:p w:rsidR="003610CF" w:rsidRPr="003610CF" w:rsidRDefault="003610CF" w:rsidP="003610CF">
      <w:pPr>
        <w:spacing w:after="0" w:line="276" w:lineRule="auto"/>
        <w:contextualSpacing/>
        <w:jc w:val="both"/>
        <w:outlineLvl w:val="0"/>
        <w:rPr>
          <w:rFonts w:ascii="Arial" w:eastAsia="Calibri" w:hAnsi="Arial" w:cs="Arial"/>
          <w:sz w:val="24"/>
          <w:szCs w:val="24"/>
        </w:rPr>
      </w:pPr>
    </w:p>
    <w:p w:rsidR="001420CB" w:rsidRPr="003610CF" w:rsidRDefault="001420CB" w:rsidP="003610CF">
      <w:pPr>
        <w:spacing w:after="0" w:line="276" w:lineRule="auto"/>
        <w:contextualSpacing/>
        <w:jc w:val="both"/>
        <w:outlineLvl w:val="0"/>
        <w:rPr>
          <w:rFonts w:ascii="Arial" w:eastAsia="Calibri" w:hAnsi="Arial" w:cs="Arial"/>
          <w:sz w:val="24"/>
          <w:szCs w:val="24"/>
        </w:rPr>
      </w:pPr>
    </w:p>
    <w:p w:rsidR="001420CB" w:rsidRPr="003610CF" w:rsidRDefault="001420CB" w:rsidP="003610CF">
      <w:pPr>
        <w:spacing w:after="0" w:line="276" w:lineRule="auto"/>
        <w:contextualSpacing/>
        <w:jc w:val="both"/>
        <w:outlineLvl w:val="0"/>
        <w:rPr>
          <w:rFonts w:ascii="Arial" w:eastAsia="Calibri" w:hAnsi="Arial" w:cs="Arial"/>
          <w:sz w:val="24"/>
          <w:szCs w:val="24"/>
        </w:rPr>
      </w:pPr>
    </w:p>
    <w:p w:rsidR="001420CB" w:rsidRPr="003610CF" w:rsidRDefault="001420CB" w:rsidP="003610CF">
      <w:pPr>
        <w:spacing w:after="0" w:line="276" w:lineRule="auto"/>
        <w:contextualSpacing/>
        <w:jc w:val="both"/>
        <w:outlineLvl w:val="0"/>
        <w:rPr>
          <w:rFonts w:ascii="Arial" w:eastAsia="Calibri" w:hAnsi="Arial" w:cs="Arial"/>
          <w:sz w:val="24"/>
          <w:szCs w:val="24"/>
        </w:rPr>
      </w:pPr>
    </w:p>
    <w:p w:rsidR="001420CB" w:rsidRPr="003610CF" w:rsidRDefault="001420CB" w:rsidP="003610CF">
      <w:pPr>
        <w:spacing w:after="0" w:line="276" w:lineRule="auto"/>
        <w:contextualSpacing/>
        <w:jc w:val="both"/>
        <w:outlineLvl w:val="0"/>
        <w:rPr>
          <w:rFonts w:ascii="Arial" w:eastAsia="Calibri" w:hAnsi="Arial" w:cs="Arial"/>
          <w:sz w:val="24"/>
          <w:szCs w:val="24"/>
        </w:rPr>
      </w:pPr>
    </w:p>
    <w:p w:rsidR="001420CB" w:rsidRPr="003610CF" w:rsidRDefault="001420CB" w:rsidP="003610CF">
      <w:pPr>
        <w:spacing w:after="0" w:line="276" w:lineRule="auto"/>
        <w:contextualSpacing/>
        <w:jc w:val="both"/>
        <w:outlineLvl w:val="0"/>
        <w:rPr>
          <w:rFonts w:ascii="Arial" w:eastAsia="Calibri" w:hAnsi="Arial" w:cs="Arial"/>
          <w:sz w:val="24"/>
          <w:szCs w:val="24"/>
        </w:rPr>
      </w:pPr>
    </w:p>
    <w:p w:rsidR="001420CB" w:rsidRPr="003610CF" w:rsidRDefault="001420CB" w:rsidP="003610CF">
      <w:pPr>
        <w:spacing w:after="0" w:line="276" w:lineRule="auto"/>
        <w:contextualSpacing/>
        <w:jc w:val="both"/>
        <w:outlineLvl w:val="0"/>
        <w:rPr>
          <w:rFonts w:ascii="Arial" w:eastAsia="Calibri" w:hAnsi="Arial" w:cs="Arial"/>
          <w:sz w:val="24"/>
          <w:szCs w:val="24"/>
        </w:rPr>
      </w:pPr>
      <w:r w:rsidRPr="003610CF">
        <w:rPr>
          <w:rFonts w:ascii="Arial" w:eastAsia="Calibri" w:hAnsi="Arial" w:cs="Arial"/>
          <w:sz w:val="24"/>
          <w:szCs w:val="24"/>
        </w:rPr>
        <w:t xml:space="preserve">MSc. Michel Oria Saavedra </w:t>
      </w:r>
    </w:p>
    <w:p w:rsidR="001420CB" w:rsidRPr="003610CF" w:rsidRDefault="001420CB" w:rsidP="003610CF">
      <w:pPr>
        <w:spacing w:after="0" w:line="276" w:lineRule="auto"/>
        <w:contextualSpacing/>
        <w:jc w:val="both"/>
        <w:outlineLvl w:val="0"/>
        <w:rPr>
          <w:rFonts w:ascii="Arial" w:eastAsia="Calibri" w:hAnsi="Arial" w:cs="Arial"/>
          <w:sz w:val="24"/>
          <w:szCs w:val="24"/>
        </w:rPr>
      </w:pPr>
      <w:r w:rsidRPr="003610CF">
        <w:rPr>
          <w:rFonts w:ascii="Arial" w:eastAsia="Calibri" w:hAnsi="Arial" w:cs="Arial"/>
          <w:sz w:val="24"/>
          <w:szCs w:val="24"/>
        </w:rPr>
        <w:t xml:space="preserve">Departamento de Relaciones Internacionales </w:t>
      </w:r>
    </w:p>
    <w:p w:rsidR="001420CB" w:rsidRPr="003610CF" w:rsidRDefault="001420CB" w:rsidP="003610CF">
      <w:pPr>
        <w:spacing w:after="0" w:line="276" w:lineRule="auto"/>
        <w:contextualSpacing/>
        <w:jc w:val="both"/>
        <w:outlineLvl w:val="0"/>
        <w:rPr>
          <w:rFonts w:ascii="Arial" w:eastAsia="Calibri" w:hAnsi="Arial" w:cs="Arial"/>
          <w:sz w:val="24"/>
          <w:szCs w:val="24"/>
        </w:rPr>
      </w:pPr>
      <w:r w:rsidRPr="003610CF">
        <w:rPr>
          <w:rFonts w:ascii="Arial" w:eastAsia="Calibri" w:hAnsi="Arial" w:cs="Arial"/>
          <w:sz w:val="24"/>
          <w:szCs w:val="24"/>
        </w:rPr>
        <w:t>Facultad de Enfermería Lidia Doce</w:t>
      </w:r>
    </w:p>
    <w:p w:rsidR="00C87E7B" w:rsidRPr="003610CF" w:rsidRDefault="00C87E7B" w:rsidP="003610CF">
      <w:pPr>
        <w:spacing w:line="276" w:lineRule="auto"/>
        <w:rPr>
          <w:rFonts w:ascii="Arial" w:hAnsi="Arial" w:cs="Arial"/>
          <w:sz w:val="24"/>
          <w:szCs w:val="24"/>
        </w:rPr>
      </w:pPr>
    </w:p>
    <w:sectPr w:rsidR="00C87E7B" w:rsidRPr="003610CF" w:rsidSect="00B8794A">
      <w:pgSz w:w="12242" w:h="15842" w:code="1"/>
      <w:pgMar w:top="851" w:right="902" w:bottom="39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16E"/>
    <w:multiLevelType w:val="hybridMultilevel"/>
    <w:tmpl w:val="DE8405AC"/>
    <w:lvl w:ilvl="0" w:tplc="04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 w15:restartNumberingAfterBreak="0">
    <w:nsid w:val="0ED37A3B"/>
    <w:multiLevelType w:val="hybridMultilevel"/>
    <w:tmpl w:val="08A6214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76712F"/>
    <w:multiLevelType w:val="hybridMultilevel"/>
    <w:tmpl w:val="4D262E9A"/>
    <w:lvl w:ilvl="0" w:tplc="040A0003">
      <w:start w:val="1"/>
      <w:numFmt w:val="bullet"/>
      <w:lvlText w:val="o"/>
      <w:lvlJc w:val="left"/>
      <w:pPr>
        <w:ind w:left="502" w:hanging="360"/>
      </w:pPr>
      <w:rPr>
        <w:rFonts w:ascii="Courier New" w:hAnsi="Courier New" w:cs="Courier New"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3" w15:restartNumberingAfterBreak="0">
    <w:nsid w:val="37CE14A2"/>
    <w:multiLevelType w:val="hybridMultilevel"/>
    <w:tmpl w:val="5FDC187A"/>
    <w:lvl w:ilvl="0" w:tplc="9812552E">
      <w:start w:val="1"/>
      <w:numFmt w:val="decimal"/>
      <w:lvlText w:val="%1."/>
      <w:lvlJc w:val="left"/>
      <w:pPr>
        <w:ind w:left="720" w:hanging="360"/>
      </w:pPr>
      <w:rPr>
        <w:strike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FA130C"/>
    <w:multiLevelType w:val="hybridMultilevel"/>
    <w:tmpl w:val="E00E19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166561"/>
    <w:multiLevelType w:val="hybridMultilevel"/>
    <w:tmpl w:val="8C80A5D6"/>
    <w:lvl w:ilvl="0" w:tplc="4F223A5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723456"/>
    <w:multiLevelType w:val="hybridMultilevel"/>
    <w:tmpl w:val="B7642528"/>
    <w:lvl w:ilvl="0" w:tplc="040A0003">
      <w:start w:val="1"/>
      <w:numFmt w:val="bullet"/>
      <w:lvlText w:val="o"/>
      <w:lvlJc w:val="left"/>
      <w:pPr>
        <w:ind w:left="720" w:hanging="360"/>
      </w:pPr>
      <w:rPr>
        <w:rFonts w:ascii="Courier New" w:hAnsi="Courier New" w:cs="Courier New" w:hint="default"/>
      </w:rPr>
    </w:lvl>
    <w:lvl w:ilvl="1" w:tplc="F6CA4592">
      <w:numFmt w:val="bullet"/>
      <w:lvlText w:val="•"/>
      <w:lvlJc w:val="left"/>
      <w:pPr>
        <w:ind w:left="1785" w:hanging="705"/>
      </w:pPr>
      <w:rPr>
        <w:rFonts w:ascii="Arial" w:eastAsia="Times New Roman"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58301CD"/>
    <w:multiLevelType w:val="hybridMultilevel"/>
    <w:tmpl w:val="8A46331E"/>
    <w:lvl w:ilvl="0" w:tplc="4F223A5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228606C"/>
    <w:multiLevelType w:val="hybridMultilevel"/>
    <w:tmpl w:val="9ADC6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366155B"/>
    <w:multiLevelType w:val="hybridMultilevel"/>
    <w:tmpl w:val="D7B24F68"/>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0" w15:restartNumberingAfterBreak="0">
    <w:nsid w:val="64043127"/>
    <w:multiLevelType w:val="hybridMultilevel"/>
    <w:tmpl w:val="E53E427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AE46A05"/>
    <w:multiLevelType w:val="hybridMultilevel"/>
    <w:tmpl w:val="283CD3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71F5065A"/>
    <w:multiLevelType w:val="hybridMultilevel"/>
    <w:tmpl w:val="D370115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747A4927"/>
    <w:multiLevelType w:val="hybridMultilevel"/>
    <w:tmpl w:val="DE7486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562F72"/>
    <w:multiLevelType w:val="hybridMultilevel"/>
    <w:tmpl w:val="6E5E8A2C"/>
    <w:lvl w:ilvl="0" w:tplc="040A0003">
      <w:start w:val="1"/>
      <w:numFmt w:val="bullet"/>
      <w:lvlText w:val="o"/>
      <w:lvlJc w:val="left"/>
      <w:pPr>
        <w:ind w:left="720" w:hanging="360"/>
      </w:pPr>
      <w:rPr>
        <w:rFonts w:ascii="Courier New" w:hAnsi="Courier New" w:cs="Courier New"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5" w15:restartNumberingAfterBreak="0">
    <w:nsid w:val="797C5757"/>
    <w:multiLevelType w:val="hybridMultilevel"/>
    <w:tmpl w:val="ECEA6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8"/>
  </w:num>
  <w:num w:numId="4">
    <w:abstractNumId w:val="4"/>
  </w:num>
  <w:num w:numId="5">
    <w:abstractNumId w:val="9"/>
  </w:num>
  <w:num w:numId="6">
    <w:abstractNumId w:val="15"/>
  </w:num>
  <w:num w:numId="7">
    <w:abstractNumId w:val="1"/>
  </w:num>
  <w:num w:numId="8">
    <w:abstractNumId w:val="10"/>
  </w:num>
  <w:num w:numId="9">
    <w:abstractNumId w:val="3"/>
  </w:num>
  <w:num w:numId="1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AC"/>
    <w:rsid w:val="001420CB"/>
    <w:rsid w:val="003610CF"/>
    <w:rsid w:val="00451CA1"/>
    <w:rsid w:val="00660EAC"/>
    <w:rsid w:val="00676768"/>
    <w:rsid w:val="00B8794A"/>
    <w:rsid w:val="00C159C2"/>
    <w:rsid w:val="00C87E7B"/>
    <w:rsid w:val="00D0203D"/>
    <w:rsid w:val="00EC21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6CF1209"/>
  <w15:chartTrackingRefBased/>
  <w15:docId w15:val="{BB2B5923-C7E0-4999-A54F-6D257C0F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8794A"/>
    <w:pPr>
      <w:keepNext/>
      <w:spacing w:after="0" w:line="240" w:lineRule="auto"/>
      <w:outlineLvl w:val="0"/>
    </w:pPr>
    <w:rPr>
      <w:rFonts w:ascii="Bookman Old Style" w:eastAsia="Times New Roman" w:hAnsi="Bookman Old Style" w:cs="Times New Roman"/>
      <w:b/>
      <w:sz w:val="24"/>
      <w:szCs w:val="20"/>
      <w:lang w:eastAsia="es-ES"/>
    </w:rPr>
  </w:style>
  <w:style w:type="paragraph" w:styleId="Ttulo2">
    <w:name w:val="heading 2"/>
    <w:basedOn w:val="Normal"/>
    <w:next w:val="Normal"/>
    <w:link w:val="Ttulo2Car"/>
    <w:uiPriority w:val="9"/>
    <w:semiHidden/>
    <w:unhideWhenUsed/>
    <w:qFormat/>
    <w:rsid w:val="001420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B8794A"/>
    <w:pPr>
      <w:keepNext/>
      <w:spacing w:after="0" w:line="240" w:lineRule="auto"/>
      <w:jc w:val="right"/>
      <w:outlineLvl w:val="2"/>
    </w:pPr>
    <w:rPr>
      <w:rFonts w:ascii="Times New Roman" w:eastAsia="Times New Roman" w:hAnsi="Times New Roman" w:cs="Times New Roman"/>
      <w:i/>
      <w:sz w:val="1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794A"/>
    <w:rPr>
      <w:rFonts w:ascii="Bookman Old Style" w:eastAsia="Times New Roman" w:hAnsi="Bookman Old Style" w:cs="Times New Roman"/>
      <w:b/>
      <w:sz w:val="24"/>
      <w:szCs w:val="20"/>
      <w:lang w:eastAsia="es-ES"/>
    </w:rPr>
  </w:style>
  <w:style w:type="character" w:customStyle="1" w:styleId="Ttulo3Car">
    <w:name w:val="Título 3 Car"/>
    <w:basedOn w:val="Fuentedeprrafopredeter"/>
    <w:link w:val="Ttulo3"/>
    <w:rsid w:val="00B8794A"/>
    <w:rPr>
      <w:rFonts w:ascii="Times New Roman" w:eastAsia="Times New Roman" w:hAnsi="Times New Roman" w:cs="Times New Roman"/>
      <w:i/>
      <w:sz w:val="16"/>
      <w:szCs w:val="20"/>
      <w:lang w:eastAsia="es-ES"/>
    </w:rPr>
  </w:style>
  <w:style w:type="character" w:styleId="Hipervnculo">
    <w:name w:val="Hyperlink"/>
    <w:rsid w:val="00B8794A"/>
    <w:rPr>
      <w:color w:val="0000FF"/>
      <w:u w:val="single"/>
    </w:rPr>
  </w:style>
  <w:style w:type="paragraph" w:styleId="Prrafodelista">
    <w:name w:val="List Paragraph"/>
    <w:basedOn w:val="Normal"/>
    <w:uiPriority w:val="34"/>
    <w:qFormat/>
    <w:rsid w:val="00B8794A"/>
    <w:pPr>
      <w:ind w:left="720"/>
      <w:contextualSpacing/>
    </w:pPr>
  </w:style>
  <w:style w:type="character" w:customStyle="1" w:styleId="Ttulo2Car">
    <w:name w:val="Título 2 Car"/>
    <w:basedOn w:val="Fuentedeprrafopredeter"/>
    <w:link w:val="Ttulo2"/>
    <w:uiPriority w:val="9"/>
    <w:semiHidden/>
    <w:rsid w:val="001420C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3610CF"/>
    <w:rPr>
      <w:rFonts w:ascii="Times New Roman" w:hAnsi="Times New Roman" w:cs="Times New Roman"/>
      <w:sz w:val="24"/>
      <w:szCs w:val="24"/>
    </w:rPr>
  </w:style>
  <w:style w:type="character" w:customStyle="1" w:styleId="Bodytext">
    <w:name w:val="Body text_"/>
    <w:link w:val="Bodytext1"/>
    <w:locked/>
    <w:rsid w:val="003610CF"/>
    <w:rPr>
      <w:sz w:val="26"/>
      <w:szCs w:val="26"/>
      <w:shd w:val="clear" w:color="auto" w:fill="FFFFFF"/>
    </w:rPr>
  </w:style>
  <w:style w:type="paragraph" w:customStyle="1" w:styleId="Bodytext1">
    <w:name w:val="Body text1"/>
    <w:basedOn w:val="Normal"/>
    <w:link w:val="Bodytext"/>
    <w:rsid w:val="003610CF"/>
    <w:pPr>
      <w:widowControl w:val="0"/>
      <w:shd w:val="clear" w:color="auto" w:fill="FFFFFF"/>
      <w:spacing w:before="300" w:after="0" w:line="331" w:lineRule="exact"/>
      <w:ind w:hanging="40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stur.cu/" TargetMode="External"/><Relationship Id="rId13" Type="http://schemas.openxmlformats.org/officeDocument/2006/relationships/hyperlink" Target="http://www.asistur.cu/seg_gm.pdf" TargetMode="External"/><Relationship Id="rId3" Type="http://schemas.openxmlformats.org/officeDocument/2006/relationships/settings" Target="settings.xml"/><Relationship Id="rId7" Type="http://schemas.openxmlformats.org/officeDocument/2006/relationships/hyperlink" Target="mailto:docencia@smcsalud.cu" TargetMode="External"/><Relationship Id="rId12" Type="http://schemas.openxmlformats.org/officeDocument/2006/relationships/hyperlink" Target="http://www.asistur.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docencia@smcsalud.c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docencia@smcsalud.cu" TargetMode="External"/><Relationship Id="rId4" Type="http://schemas.openxmlformats.org/officeDocument/2006/relationships/webSettings" Target="webSettings.xml"/><Relationship Id="rId9" Type="http://schemas.openxmlformats.org/officeDocument/2006/relationships/hyperlink" Target="http://www.asistur.cu/seg_gm.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2838</Words>
  <Characters>15609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dc:creator>
  <cp:keywords/>
  <dc:description/>
  <cp:lastModifiedBy>Michel</cp:lastModifiedBy>
  <cp:revision>4</cp:revision>
  <cp:lastPrinted>2021-12-27T11:41:00Z</cp:lastPrinted>
  <dcterms:created xsi:type="dcterms:W3CDTF">2021-06-13T16:16:00Z</dcterms:created>
  <dcterms:modified xsi:type="dcterms:W3CDTF">2021-12-27T11:42:00Z</dcterms:modified>
</cp:coreProperties>
</file>