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A08" w:rsidRDefault="00F87A08" w:rsidP="00F87A08">
      <w:pPr>
        <w:rPr>
          <w:lang w:val="nl-BE"/>
        </w:rPr>
      </w:pPr>
    </w:p>
    <w:p w:rsidR="00F87A08" w:rsidRDefault="00F87A08" w:rsidP="00F87A08">
      <w:pPr>
        <w:jc w:val="right"/>
      </w:pPr>
      <w:r>
        <w:rPr>
          <w:noProof/>
          <w:lang w:eastAsia="es-ES"/>
        </w:rPr>
        <w:drawing>
          <wp:inline distT="0" distB="0" distL="0" distR="0" wp14:anchorId="4201A1E7" wp14:editId="53ACF8BA">
            <wp:extent cx="5334000" cy="1676400"/>
            <wp:effectExtent l="0" t="0" r="0" b="0"/>
            <wp:docPr id="1" name="Imagen 1" descr="cid:image002.jpg@01D4F539.417D7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2.jpg@01D4F539.417D78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08" w:rsidRDefault="00F87A08" w:rsidP="00F87A08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4CC1380" wp14:editId="4414D291">
            <wp:simplePos x="0" y="0"/>
            <wp:positionH relativeFrom="column">
              <wp:posOffset>-365760</wp:posOffset>
            </wp:positionH>
            <wp:positionV relativeFrom="paragraph">
              <wp:posOffset>72390</wp:posOffset>
            </wp:positionV>
            <wp:extent cx="4895850" cy="438150"/>
            <wp:effectExtent l="0" t="0" r="0" b="0"/>
            <wp:wrapNone/>
            <wp:docPr id="3" name="Imagen 3" descr="Jornada Nacional por el Día Mundial de la Inmunolog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rnada Nacional por el Día Mundial de la Inmunologí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25E90966" wp14:editId="781A5216">
            <wp:simplePos x="0" y="0"/>
            <wp:positionH relativeFrom="column">
              <wp:posOffset>-41910</wp:posOffset>
            </wp:positionH>
            <wp:positionV relativeFrom="paragraph">
              <wp:posOffset>72390</wp:posOffset>
            </wp:positionV>
            <wp:extent cx="876300" cy="723900"/>
            <wp:effectExtent l="0" t="0" r="0" b="0"/>
            <wp:wrapSquare wrapText="bothSides"/>
            <wp:docPr id="2" name="Imagen 2" descr="cid:image001.png@01D4F539.417D7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id:image001.png@01D4F539.417D78F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A08" w:rsidRDefault="00F87A08" w:rsidP="00F87A08"/>
    <w:p w:rsidR="00F87A08" w:rsidRDefault="00F87A08" w:rsidP="00F87A08"/>
    <w:p w:rsidR="00F87A08" w:rsidRDefault="00F87A08" w:rsidP="00F87A08"/>
    <w:p w:rsidR="00F87A08" w:rsidRPr="00F87A08" w:rsidRDefault="00F87A08" w:rsidP="00F87A08">
      <w:pPr>
        <w:jc w:val="center"/>
        <w:rPr>
          <w:b/>
          <w:bCs/>
          <w:sz w:val="36"/>
          <w:szCs w:val="28"/>
        </w:rPr>
      </w:pPr>
      <w:r w:rsidRPr="00F87A08">
        <w:rPr>
          <w:b/>
          <w:bCs/>
          <w:sz w:val="36"/>
          <w:szCs w:val="28"/>
        </w:rPr>
        <w:t>Programa</w:t>
      </w:r>
    </w:p>
    <w:p w:rsidR="00F87A08" w:rsidRPr="00F87A08" w:rsidRDefault="00F87A08" w:rsidP="00F87A08">
      <w:pPr>
        <w:rPr>
          <w:b/>
          <w:bCs/>
          <w:sz w:val="32"/>
          <w:szCs w:val="28"/>
        </w:rPr>
      </w:pPr>
    </w:p>
    <w:p w:rsidR="00F87A08" w:rsidRPr="00F87A08" w:rsidRDefault="00F87A08" w:rsidP="00F87A08">
      <w:pPr>
        <w:pStyle w:val="Textosinformato"/>
        <w:rPr>
          <w:b/>
          <w:bCs/>
          <w:sz w:val="28"/>
        </w:rPr>
      </w:pPr>
      <w:r w:rsidRPr="00F87A08">
        <w:rPr>
          <w:b/>
          <w:bCs/>
          <w:sz w:val="28"/>
        </w:rPr>
        <w:t>Actividades centrales de la Sociedad Cubana de Inmunología:</w:t>
      </w:r>
    </w:p>
    <w:p w:rsidR="00F87A08" w:rsidRPr="00F87A08" w:rsidRDefault="00F87A08" w:rsidP="00F87A08">
      <w:pPr>
        <w:pStyle w:val="Textosinformato"/>
        <w:rPr>
          <w:b/>
          <w:bCs/>
          <w:sz w:val="28"/>
        </w:rPr>
      </w:pPr>
    </w:p>
    <w:p w:rsidR="00F87A08" w:rsidRPr="00F87A08" w:rsidRDefault="00F87A08" w:rsidP="00F87A08">
      <w:pPr>
        <w:pStyle w:val="Textosinformato"/>
        <w:numPr>
          <w:ilvl w:val="0"/>
          <w:numId w:val="1"/>
        </w:numPr>
        <w:jc w:val="both"/>
        <w:rPr>
          <w:sz w:val="24"/>
        </w:rPr>
      </w:pPr>
      <w:r w:rsidRPr="00F87A08">
        <w:rPr>
          <w:sz w:val="24"/>
        </w:rPr>
        <w:t xml:space="preserve">Conferencia magistral del Dr. Agustín Lage </w:t>
      </w:r>
      <w:r w:rsidRPr="00A64A9D">
        <w:rPr>
          <w:b/>
          <w:sz w:val="24"/>
        </w:rPr>
        <w:t>“El sistema Inmune como sistema de procesamiento de información”</w:t>
      </w:r>
      <w:r w:rsidRPr="00F87A08">
        <w:rPr>
          <w:sz w:val="24"/>
        </w:rPr>
        <w:t>.</w:t>
      </w:r>
    </w:p>
    <w:p w:rsidR="00F87A08" w:rsidRPr="00F87A08" w:rsidRDefault="00F87A08" w:rsidP="00F87A08">
      <w:pPr>
        <w:pStyle w:val="Textosinformato"/>
        <w:ind w:firstLine="709"/>
        <w:jc w:val="both"/>
        <w:rPr>
          <w:sz w:val="24"/>
        </w:rPr>
      </w:pPr>
      <w:r w:rsidRPr="00F87A08">
        <w:rPr>
          <w:sz w:val="24"/>
        </w:rPr>
        <w:t>Fecha: Martes 23 de abril</w:t>
      </w:r>
    </w:p>
    <w:p w:rsidR="00F87A08" w:rsidRPr="00F87A08" w:rsidRDefault="00F87A08" w:rsidP="00F87A08">
      <w:pPr>
        <w:pStyle w:val="Textosinformato"/>
        <w:ind w:firstLine="709"/>
        <w:jc w:val="both"/>
        <w:rPr>
          <w:sz w:val="24"/>
        </w:rPr>
      </w:pPr>
      <w:r w:rsidRPr="00F87A08">
        <w:rPr>
          <w:sz w:val="24"/>
        </w:rPr>
        <w:t>Hora: 12m</w:t>
      </w:r>
    </w:p>
    <w:p w:rsidR="00F87A08" w:rsidRPr="00F87A08" w:rsidRDefault="00F87A08" w:rsidP="00F87A08">
      <w:pPr>
        <w:pStyle w:val="Textosinformato"/>
        <w:ind w:firstLine="709"/>
        <w:jc w:val="both"/>
        <w:rPr>
          <w:sz w:val="24"/>
        </w:rPr>
      </w:pPr>
      <w:r w:rsidRPr="00F87A08">
        <w:rPr>
          <w:sz w:val="24"/>
        </w:rPr>
        <w:t>Lugar: Teatro del C</w:t>
      </w:r>
      <w:r>
        <w:rPr>
          <w:sz w:val="24"/>
        </w:rPr>
        <w:t>entro de Inmunología Molecular (CIM)</w:t>
      </w:r>
      <w:r w:rsidRPr="00F87A08">
        <w:rPr>
          <w:sz w:val="24"/>
        </w:rPr>
        <w:t xml:space="preserve"> </w:t>
      </w:r>
    </w:p>
    <w:p w:rsidR="00F87A08" w:rsidRPr="00F87A08" w:rsidRDefault="00F87A08" w:rsidP="00F87A08">
      <w:pPr>
        <w:pStyle w:val="Textosinformato"/>
        <w:ind w:firstLine="709"/>
        <w:jc w:val="both"/>
        <w:rPr>
          <w:sz w:val="24"/>
        </w:rPr>
      </w:pPr>
    </w:p>
    <w:p w:rsidR="00F87A08" w:rsidRPr="00A64A9D" w:rsidRDefault="00F87A08" w:rsidP="00F87A08">
      <w:pPr>
        <w:pStyle w:val="Textosinformato"/>
        <w:numPr>
          <w:ilvl w:val="0"/>
          <w:numId w:val="1"/>
        </w:numPr>
        <w:jc w:val="both"/>
        <w:rPr>
          <w:b/>
          <w:sz w:val="24"/>
        </w:rPr>
      </w:pPr>
      <w:r w:rsidRPr="00F87A08">
        <w:rPr>
          <w:sz w:val="24"/>
        </w:rPr>
        <w:t xml:space="preserve">Conferencia magistral del Dr. Gustavo Sierra </w:t>
      </w:r>
      <w:r w:rsidRPr="00A64A9D">
        <w:rPr>
          <w:b/>
          <w:sz w:val="24"/>
        </w:rPr>
        <w:t xml:space="preserve">“La Vacunación como Derecho humano. Impacto del Programa Nacional de Vacunación y diseño de nuevas vacunas en Cuba” </w:t>
      </w:r>
    </w:p>
    <w:p w:rsidR="00F87A08" w:rsidRPr="00F87A08" w:rsidRDefault="00F87A08" w:rsidP="00F87A08">
      <w:pPr>
        <w:pStyle w:val="Textosinformato"/>
        <w:ind w:left="720"/>
        <w:jc w:val="both"/>
        <w:rPr>
          <w:sz w:val="24"/>
        </w:rPr>
      </w:pPr>
      <w:r w:rsidRPr="00F87A08">
        <w:rPr>
          <w:sz w:val="24"/>
        </w:rPr>
        <w:t>Fecha: Miércoles 24 de abril</w:t>
      </w:r>
    </w:p>
    <w:p w:rsidR="00F87A08" w:rsidRPr="00F87A08" w:rsidRDefault="00F87A08" w:rsidP="00F87A08">
      <w:pPr>
        <w:pStyle w:val="Textosinformato"/>
        <w:ind w:left="720"/>
        <w:jc w:val="both"/>
        <w:rPr>
          <w:sz w:val="24"/>
        </w:rPr>
      </w:pPr>
      <w:r w:rsidRPr="00F87A08">
        <w:rPr>
          <w:sz w:val="24"/>
        </w:rPr>
        <w:t>Hora: 2 pm</w:t>
      </w:r>
    </w:p>
    <w:p w:rsidR="00F87A08" w:rsidRDefault="00F87A08" w:rsidP="00F87A08">
      <w:pPr>
        <w:pStyle w:val="Textosinformato"/>
        <w:ind w:left="720"/>
        <w:jc w:val="both"/>
        <w:rPr>
          <w:sz w:val="24"/>
        </w:rPr>
      </w:pPr>
      <w:r w:rsidRPr="00F87A08">
        <w:rPr>
          <w:sz w:val="24"/>
        </w:rPr>
        <w:t xml:space="preserve">Lugar: sede de la ACNU (25 y J, en el Vedado)     </w:t>
      </w:r>
    </w:p>
    <w:p w:rsidR="00A64A9D" w:rsidRDefault="00A64A9D" w:rsidP="00F87A08">
      <w:pPr>
        <w:pStyle w:val="Textosinformato"/>
        <w:ind w:left="720"/>
        <w:jc w:val="both"/>
        <w:rPr>
          <w:sz w:val="24"/>
        </w:rPr>
      </w:pPr>
    </w:p>
    <w:p w:rsidR="00A64A9D" w:rsidRPr="00A64A9D" w:rsidRDefault="00A64A9D" w:rsidP="00A64A9D">
      <w:pPr>
        <w:pStyle w:val="Textosinformato"/>
        <w:numPr>
          <w:ilvl w:val="0"/>
          <w:numId w:val="1"/>
        </w:numPr>
        <w:jc w:val="both"/>
        <w:rPr>
          <w:b/>
          <w:sz w:val="24"/>
        </w:rPr>
      </w:pPr>
      <w:r w:rsidRPr="00A64A9D">
        <w:rPr>
          <w:sz w:val="24"/>
        </w:rPr>
        <w:t xml:space="preserve">Taller </w:t>
      </w:r>
      <w:r w:rsidRPr="00A64A9D">
        <w:rPr>
          <w:b/>
          <w:sz w:val="24"/>
        </w:rPr>
        <w:t>“Impacto de la Inmunología en el Sistema Nacional de Salud en Cuba”</w:t>
      </w:r>
    </w:p>
    <w:p w:rsidR="00A64A9D" w:rsidRPr="00A64A9D" w:rsidRDefault="00A64A9D" w:rsidP="00A64A9D">
      <w:pPr>
        <w:pStyle w:val="Textosinformato"/>
        <w:ind w:left="720"/>
        <w:jc w:val="both"/>
        <w:rPr>
          <w:sz w:val="24"/>
        </w:rPr>
      </w:pPr>
      <w:r>
        <w:rPr>
          <w:sz w:val="24"/>
        </w:rPr>
        <w:t xml:space="preserve">Fecha: </w:t>
      </w:r>
      <w:r w:rsidRPr="00A64A9D">
        <w:rPr>
          <w:sz w:val="24"/>
        </w:rPr>
        <w:t>Viernes 26 de abril</w:t>
      </w:r>
    </w:p>
    <w:p w:rsidR="00A64A9D" w:rsidRDefault="00A64A9D" w:rsidP="00A64A9D">
      <w:pPr>
        <w:pStyle w:val="Textosinformato"/>
        <w:ind w:left="720"/>
        <w:jc w:val="both"/>
        <w:rPr>
          <w:sz w:val="24"/>
        </w:rPr>
      </w:pPr>
      <w:r>
        <w:rPr>
          <w:sz w:val="24"/>
        </w:rPr>
        <w:t>Hora: 9 am</w:t>
      </w:r>
    </w:p>
    <w:p w:rsidR="00A64A9D" w:rsidRPr="00A64A9D" w:rsidRDefault="00A64A9D" w:rsidP="00A64A9D">
      <w:pPr>
        <w:pStyle w:val="Textosinformato"/>
        <w:ind w:left="720"/>
        <w:jc w:val="both"/>
        <w:rPr>
          <w:sz w:val="24"/>
        </w:rPr>
      </w:pPr>
      <w:r>
        <w:rPr>
          <w:sz w:val="24"/>
        </w:rPr>
        <w:t xml:space="preserve">Lugar: </w:t>
      </w:r>
      <w:r w:rsidRPr="00A64A9D">
        <w:rPr>
          <w:sz w:val="24"/>
        </w:rPr>
        <w:t>Teatro del Instituto de Hematología e Inmunología</w:t>
      </w:r>
    </w:p>
    <w:p w:rsidR="00A64A9D" w:rsidRPr="00F87A08" w:rsidRDefault="00A64A9D" w:rsidP="00A64A9D">
      <w:pPr>
        <w:pStyle w:val="Textosinformato"/>
        <w:ind w:left="720"/>
        <w:jc w:val="both"/>
        <w:rPr>
          <w:sz w:val="24"/>
        </w:rPr>
      </w:pPr>
      <w:r w:rsidRPr="00A64A9D">
        <w:rPr>
          <w:sz w:val="24"/>
        </w:rPr>
        <w:t>Organizado por:</w:t>
      </w:r>
      <w:r>
        <w:rPr>
          <w:sz w:val="24"/>
        </w:rPr>
        <w:t xml:space="preserve"> </w:t>
      </w:r>
      <w:r w:rsidRPr="00A64A9D">
        <w:rPr>
          <w:sz w:val="24"/>
        </w:rPr>
        <w:t>Instituto de Hematología e Inmunología, Grupo Nacional de Inmunología</w:t>
      </w:r>
    </w:p>
    <w:p w:rsidR="00F87A08" w:rsidRPr="00F87A08" w:rsidRDefault="00F87A08" w:rsidP="00F87A08">
      <w:pPr>
        <w:pStyle w:val="Textosinformato"/>
        <w:ind w:left="720"/>
        <w:jc w:val="both"/>
        <w:rPr>
          <w:sz w:val="24"/>
        </w:rPr>
      </w:pPr>
    </w:p>
    <w:p w:rsidR="00F87A08" w:rsidRPr="00F87A08" w:rsidRDefault="00F87A08" w:rsidP="00F87A08">
      <w:pPr>
        <w:pStyle w:val="Textosinformato"/>
        <w:numPr>
          <w:ilvl w:val="0"/>
          <w:numId w:val="1"/>
        </w:numPr>
        <w:jc w:val="both"/>
        <w:rPr>
          <w:sz w:val="24"/>
        </w:rPr>
      </w:pPr>
      <w:r w:rsidRPr="00A64A9D">
        <w:rPr>
          <w:b/>
          <w:i/>
          <w:sz w:val="24"/>
        </w:rPr>
        <w:t>Develación de 3 nuevas estrellas para integrar el sitial de Honor</w:t>
      </w:r>
      <w:r w:rsidRPr="00F87A08">
        <w:rPr>
          <w:i/>
          <w:sz w:val="24"/>
        </w:rPr>
        <w:t xml:space="preserve"> en el rincón de</w:t>
      </w:r>
      <w:r w:rsidRPr="00F87A08">
        <w:rPr>
          <w:sz w:val="24"/>
        </w:rPr>
        <w:t xml:space="preserve"> la Sociedad </w:t>
      </w:r>
    </w:p>
    <w:p w:rsidR="00F87A08" w:rsidRPr="00F87A08" w:rsidRDefault="00F87A08" w:rsidP="00F87A08">
      <w:pPr>
        <w:pStyle w:val="Textosinformato"/>
        <w:ind w:left="720"/>
        <w:jc w:val="both"/>
        <w:rPr>
          <w:sz w:val="24"/>
        </w:rPr>
      </w:pPr>
      <w:r w:rsidRPr="00F87A08">
        <w:rPr>
          <w:sz w:val="24"/>
        </w:rPr>
        <w:t>Fecha: 29 de abril</w:t>
      </w:r>
    </w:p>
    <w:p w:rsidR="00F87A08" w:rsidRPr="00F87A08" w:rsidRDefault="00F87A08" w:rsidP="00F87A08">
      <w:pPr>
        <w:pStyle w:val="Textosinformato"/>
        <w:ind w:left="720"/>
        <w:jc w:val="both"/>
        <w:rPr>
          <w:sz w:val="24"/>
        </w:rPr>
      </w:pPr>
      <w:r w:rsidRPr="00F87A08">
        <w:rPr>
          <w:sz w:val="24"/>
        </w:rPr>
        <w:t xml:space="preserve">Hora: 2 pm </w:t>
      </w:r>
    </w:p>
    <w:p w:rsidR="00F87A08" w:rsidRPr="00F87A08" w:rsidRDefault="00F87A08" w:rsidP="00F87A08">
      <w:pPr>
        <w:pStyle w:val="Textosinformato"/>
        <w:ind w:left="720"/>
        <w:jc w:val="both"/>
        <w:rPr>
          <w:sz w:val="24"/>
        </w:rPr>
      </w:pPr>
      <w:r w:rsidRPr="00F87A08">
        <w:rPr>
          <w:sz w:val="24"/>
        </w:rPr>
        <w:t xml:space="preserve">Lugar: CNSC de la Salud (15 y 2, en el Vedado)      </w:t>
      </w:r>
    </w:p>
    <w:p w:rsidR="00F87A08" w:rsidRPr="00F87A08" w:rsidRDefault="00F87A08" w:rsidP="00F87A08">
      <w:pPr>
        <w:pStyle w:val="Textosinformato"/>
        <w:rPr>
          <w:b/>
          <w:bCs/>
          <w:sz w:val="24"/>
        </w:rPr>
      </w:pPr>
    </w:p>
    <w:p w:rsidR="00F87A08" w:rsidRDefault="00F87A08" w:rsidP="00F87A08">
      <w:pPr>
        <w:pStyle w:val="Textosinformato"/>
        <w:rPr>
          <w:b/>
          <w:bCs/>
        </w:rPr>
      </w:pPr>
    </w:p>
    <w:p w:rsidR="00F87A08" w:rsidRDefault="00F87A08" w:rsidP="00F87A08">
      <w:pPr>
        <w:pStyle w:val="Textosinformato"/>
        <w:rPr>
          <w:b/>
          <w:bCs/>
        </w:rPr>
      </w:pPr>
    </w:p>
    <w:p w:rsidR="00F87A08" w:rsidRDefault="00F87A08" w:rsidP="00F87A08">
      <w:pPr>
        <w:pStyle w:val="Textosinformato"/>
        <w:rPr>
          <w:b/>
          <w:bCs/>
        </w:rPr>
      </w:pPr>
    </w:p>
    <w:p w:rsidR="00F87A08" w:rsidRPr="00F87A08" w:rsidRDefault="00F87A08" w:rsidP="00F87A08">
      <w:pPr>
        <w:pStyle w:val="Textosinformato"/>
        <w:rPr>
          <w:b/>
          <w:bCs/>
          <w:sz w:val="28"/>
        </w:rPr>
      </w:pPr>
      <w:r w:rsidRPr="00F87A08">
        <w:rPr>
          <w:b/>
          <w:bCs/>
          <w:sz w:val="28"/>
        </w:rPr>
        <w:t xml:space="preserve">Actividades </w:t>
      </w:r>
      <w:r>
        <w:rPr>
          <w:b/>
          <w:bCs/>
          <w:sz w:val="28"/>
        </w:rPr>
        <w:t xml:space="preserve">de los Grupos </w:t>
      </w:r>
      <w:r w:rsidRPr="00F87A08">
        <w:rPr>
          <w:b/>
          <w:bCs/>
          <w:sz w:val="28"/>
        </w:rPr>
        <w:t>de la Sociedad:</w:t>
      </w:r>
    </w:p>
    <w:p w:rsidR="00F87A08" w:rsidRDefault="00F87A08" w:rsidP="00F87A08">
      <w:pPr>
        <w:pStyle w:val="Textosinformato"/>
        <w:rPr>
          <w:b/>
          <w:bCs/>
        </w:rPr>
      </w:pPr>
    </w:p>
    <w:p w:rsidR="00F87A08" w:rsidRDefault="00F87A08" w:rsidP="00F87A08">
      <w:pPr>
        <w:pStyle w:val="Textosinformato"/>
        <w:rPr>
          <w:b/>
          <w:bCs/>
        </w:rPr>
      </w:pPr>
      <w:r>
        <w:rPr>
          <w:b/>
          <w:bCs/>
        </w:rPr>
        <w:t>Grupo de Inmunoterapia:</w:t>
      </w:r>
    </w:p>
    <w:p w:rsidR="00F87A08" w:rsidRDefault="00F87A08" w:rsidP="00F87A08">
      <w:pPr>
        <w:pStyle w:val="Textosinformato"/>
        <w:numPr>
          <w:ilvl w:val="0"/>
          <w:numId w:val="1"/>
        </w:numPr>
      </w:pPr>
      <w:r>
        <w:t>Conferencia magistral del Dr. Agustín Lage “El sistema Inmune como sistema de procesamiento de información”.</w:t>
      </w:r>
    </w:p>
    <w:p w:rsidR="00F87A08" w:rsidRDefault="00F87A08" w:rsidP="00F87A08">
      <w:pPr>
        <w:pStyle w:val="Textosinformato"/>
        <w:ind w:firstLine="709"/>
      </w:pPr>
      <w:r>
        <w:t>Fecha: Martes 23 de abril</w:t>
      </w:r>
    </w:p>
    <w:p w:rsidR="00F87A08" w:rsidRDefault="00F87A08" w:rsidP="00F87A08">
      <w:pPr>
        <w:pStyle w:val="Textosinformato"/>
        <w:ind w:firstLine="709"/>
      </w:pPr>
      <w:r>
        <w:t>Hora: 12m</w:t>
      </w:r>
    </w:p>
    <w:p w:rsidR="00F87A08" w:rsidRDefault="00F87A08" w:rsidP="00F87A08">
      <w:pPr>
        <w:pStyle w:val="Textosinformato"/>
        <w:ind w:firstLine="709"/>
      </w:pPr>
      <w:r>
        <w:t xml:space="preserve">Lugar: Teatro del CIM </w:t>
      </w:r>
    </w:p>
    <w:p w:rsidR="00A64A9D" w:rsidRDefault="00A64A9D" w:rsidP="00A64A9D">
      <w:pPr>
        <w:pStyle w:val="Textosinformato"/>
        <w:numPr>
          <w:ilvl w:val="0"/>
          <w:numId w:val="1"/>
        </w:numPr>
      </w:pPr>
      <w:r>
        <w:t>Encuentro de conocimientos “La Inmunología Intranquila”</w:t>
      </w:r>
    </w:p>
    <w:p w:rsidR="00F87A08" w:rsidRDefault="00F87A08" w:rsidP="00F87A08">
      <w:pPr>
        <w:pStyle w:val="Textosinformato"/>
      </w:pPr>
    </w:p>
    <w:p w:rsidR="00F87A08" w:rsidRDefault="00F87A08" w:rsidP="00F87A08">
      <w:pPr>
        <w:pStyle w:val="Textosinformato"/>
        <w:rPr>
          <w:b/>
          <w:bCs/>
        </w:rPr>
      </w:pPr>
      <w:r>
        <w:rPr>
          <w:b/>
          <w:bCs/>
        </w:rPr>
        <w:t xml:space="preserve">Grupo de </w:t>
      </w:r>
      <w:proofErr w:type="spellStart"/>
      <w:r>
        <w:rPr>
          <w:b/>
          <w:bCs/>
        </w:rPr>
        <w:t>Inmunoinfectología</w:t>
      </w:r>
      <w:proofErr w:type="spellEnd"/>
      <w:r>
        <w:rPr>
          <w:b/>
          <w:bCs/>
        </w:rPr>
        <w:t xml:space="preserve">: </w:t>
      </w:r>
    </w:p>
    <w:p w:rsidR="00F87A08" w:rsidRDefault="00F87A08" w:rsidP="00F87A08">
      <w:pPr>
        <w:pStyle w:val="Textosinformato"/>
        <w:numPr>
          <w:ilvl w:val="0"/>
          <w:numId w:val="1"/>
        </w:numPr>
      </w:pPr>
      <w:r>
        <w:t>Encuentro de conocimiento sobre Inmunología.</w:t>
      </w:r>
    </w:p>
    <w:p w:rsidR="00F87A08" w:rsidRDefault="00F87A08" w:rsidP="00F87A08">
      <w:pPr>
        <w:pStyle w:val="Textosinformato"/>
        <w:ind w:left="720"/>
      </w:pPr>
      <w:r>
        <w:t>Fecha: Vienes 26 de abril</w:t>
      </w:r>
    </w:p>
    <w:p w:rsidR="00F87A08" w:rsidRDefault="00F87A08" w:rsidP="00F87A08">
      <w:pPr>
        <w:pStyle w:val="Textosinformato"/>
        <w:ind w:left="720"/>
      </w:pPr>
      <w:r>
        <w:t>Hora: 2 pm</w:t>
      </w:r>
    </w:p>
    <w:p w:rsidR="00F87A08" w:rsidRDefault="00F87A08" w:rsidP="00F87A08">
      <w:pPr>
        <w:pStyle w:val="Textosinformato"/>
        <w:ind w:left="720"/>
      </w:pPr>
      <w:r>
        <w:t>Lugar: Aula 6 de docencia IPK</w:t>
      </w:r>
    </w:p>
    <w:p w:rsidR="00F87A08" w:rsidRDefault="00F87A08" w:rsidP="00F87A08">
      <w:pPr>
        <w:pStyle w:val="Textosinformato"/>
        <w:rPr>
          <w:b/>
          <w:bCs/>
        </w:rPr>
      </w:pPr>
    </w:p>
    <w:p w:rsidR="00F87A08" w:rsidRDefault="00F87A08" w:rsidP="00F87A08">
      <w:pPr>
        <w:pStyle w:val="Textosinformato"/>
        <w:rPr>
          <w:b/>
          <w:bCs/>
        </w:rPr>
      </w:pPr>
      <w:r>
        <w:rPr>
          <w:b/>
          <w:bCs/>
        </w:rPr>
        <w:t xml:space="preserve">Grupo de </w:t>
      </w:r>
      <w:proofErr w:type="spellStart"/>
      <w:r>
        <w:rPr>
          <w:b/>
          <w:bCs/>
        </w:rPr>
        <w:t>Neuroinmunología</w:t>
      </w:r>
      <w:proofErr w:type="spellEnd"/>
    </w:p>
    <w:p w:rsidR="00F87A08" w:rsidRDefault="00F87A08" w:rsidP="00F87A08">
      <w:pPr>
        <w:pStyle w:val="Textosinformato"/>
        <w:numPr>
          <w:ilvl w:val="0"/>
          <w:numId w:val="2"/>
        </w:numPr>
      </w:pPr>
      <w:r>
        <w:t>Reunión de afiliados para trazar pautas de trabajo científico relacionado con la temática</w:t>
      </w:r>
    </w:p>
    <w:p w:rsidR="00F87A08" w:rsidRDefault="00F87A08" w:rsidP="00F87A08">
      <w:pPr>
        <w:pStyle w:val="Textosinformato"/>
        <w:ind w:left="851" w:hanging="142"/>
      </w:pPr>
      <w:r>
        <w:t xml:space="preserve">Fecha: Viernes 26 de Abril </w:t>
      </w:r>
    </w:p>
    <w:p w:rsidR="00F87A08" w:rsidRDefault="00F87A08" w:rsidP="00F87A08">
      <w:pPr>
        <w:pStyle w:val="Textosinformato"/>
        <w:ind w:left="851" w:hanging="142"/>
      </w:pPr>
      <w:r>
        <w:t xml:space="preserve">Hora: 9. 00 am </w:t>
      </w:r>
    </w:p>
    <w:p w:rsidR="00F87A08" w:rsidRDefault="00F87A08" w:rsidP="00F87A08">
      <w:pPr>
        <w:pStyle w:val="Textosinformato"/>
        <w:ind w:left="851" w:hanging="142"/>
      </w:pPr>
      <w:r>
        <w:t>Lugar: Área básica del CIREN</w:t>
      </w:r>
    </w:p>
    <w:p w:rsidR="00F87A08" w:rsidRDefault="00F87A08" w:rsidP="00F87A08">
      <w:pPr>
        <w:pStyle w:val="Textosinformato"/>
        <w:rPr>
          <w:rFonts w:asciiTheme="minorHAnsi" w:hAnsiTheme="minorHAnsi" w:cstheme="minorBidi"/>
          <w:color w:val="1F497D" w:themeColor="dark2"/>
        </w:rPr>
      </w:pPr>
    </w:p>
    <w:p w:rsidR="00F87A08" w:rsidRDefault="00F87A08" w:rsidP="00F87A08">
      <w:pPr>
        <w:pStyle w:val="Textosinforma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Grupo de </w:t>
      </w:r>
      <w:proofErr w:type="spellStart"/>
      <w:r>
        <w:rPr>
          <w:rFonts w:asciiTheme="minorHAnsi" w:hAnsiTheme="minorHAnsi" w:cstheme="minorHAnsi"/>
          <w:b/>
        </w:rPr>
        <w:t>Inmuno</w:t>
      </w:r>
      <w:proofErr w:type="spellEnd"/>
      <w:r>
        <w:rPr>
          <w:rFonts w:asciiTheme="minorHAnsi" w:hAnsiTheme="minorHAnsi" w:cstheme="minorHAnsi"/>
          <w:b/>
        </w:rPr>
        <w:t>-docencia</w:t>
      </w:r>
    </w:p>
    <w:p w:rsidR="00F87A08" w:rsidRDefault="00F87A08" w:rsidP="00F87A08">
      <w:pPr>
        <w:pStyle w:val="Textosinform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Taller: “Búsqueda de financiamiento”</w:t>
      </w:r>
    </w:p>
    <w:p w:rsidR="00F87A08" w:rsidRDefault="00F87A08" w:rsidP="00F87A08">
      <w:pPr>
        <w:pStyle w:val="Textosinformato"/>
        <w:ind w:left="4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Profesor: Oliver Pérez</w:t>
      </w:r>
    </w:p>
    <w:p w:rsidR="00F87A08" w:rsidRDefault="00F87A08" w:rsidP="00F87A08">
      <w:pPr>
        <w:pStyle w:val="Textosinformato"/>
        <w:ind w:left="4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Fecha</w:t>
      </w:r>
      <w:proofErr w:type="gramStart"/>
      <w:r>
        <w:rPr>
          <w:rFonts w:asciiTheme="minorHAnsi" w:hAnsiTheme="minorHAnsi" w:cstheme="minorHAnsi"/>
        </w:rPr>
        <w:t>:  25</w:t>
      </w:r>
      <w:proofErr w:type="gramEnd"/>
      <w:r>
        <w:rPr>
          <w:rFonts w:asciiTheme="minorHAnsi" w:hAnsiTheme="minorHAnsi" w:cstheme="minorHAnsi"/>
        </w:rPr>
        <w:t xml:space="preserve"> de Abril       </w:t>
      </w:r>
    </w:p>
    <w:p w:rsidR="00F87A08" w:rsidRDefault="00F87A08" w:rsidP="00F87A08">
      <w:pPr>
        <w:pStyle w:val="Textosinformato"/>
        <w:ind w:left="4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Hora: 10 am </w:t>
      </w:r>
    </w:p>
    <w:p w:rsidR="00F87A08" w:rsidRDefault="00F87A08" w:rsidP="00F87A08">
      <w:pPr>
        <w:pStyle w:val="Textosinformato"/>
        <w:ind w:left="4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Lugar: Dpto. Inmunología. ICBP “Victoria de Girón”</w:t>
      </w:r>
    </w:p>
    <w:p w:rsidR="00F87A08" w:rsidRDefault="00F87A08" w:rsidP="00F87A08">
      <w:pPr>
        <w:pStyle w:val="Textosinformato"/>
        <w:ind w:left="412"/>
        <w:rPr>
          <w:rFonts w:asciiTheme="minorHAnsi" w:hAnsiTheme="minorHAnsi" w:cstheme="minorHAnsi"/>
        </w:rPr>
      </w:pPr>
    </w:p>
    <w:p w:rsidR="00F87A08" w:rsidRDefault="00F87A08" w:rsidP="00F87A08">
      <w:pPr>
        <w:pStyle w:val="Textosinformato"/>
        <w:rPr>
          <w:b/>
          <w:bCs/>
          <w:sz w:val="28"/>
        </w:rPr>
      </w:pPr>
    </w:p>
    <w:p w:rsidR="00F87A08" w:rsidRPr="00F87A08" w:rsidRDefault="00F87A08" w:rsidP="00F87A08">
      <w:pPr>
        <w:pStyle w:val="Textosinformato"/>
        <w:rPr>
          <w:b/>
          <w:bCs/>
          <w:sz w:val="28"/>
        </w:rPr>
      </w:pPr>
      <w:r w:rsidRPr="00F87A08">
        <w:rPr>
          <w:b/>
          <w:bCs/>
          <w:sz w:val="28"/>
        </w:rPr>
        <w:t xml:space="preserve">Actividades </w:t>
      </w:r>
      <w:r>
        <w:rPr>
          <w:b/>
          <w:bCs/>
          <w:sz w:val="28"/>
        </w:rPr>
        <w:t xml:space="preserve">de los Capítulos provinciales </w:t>
      </w:r>
      <w:r w:rsidRPr="00F87A08">
        <w:rPr>
          <w:b/>
          <w:bCs/>
          <w:sz w:val="28"/>
        </w:rPr>
        <w:t xml:space="preserve"> de la Sociedad:</w:t>
      </w:r>
    </w:p>
    <w:p w:rsidR="00F87A08" w:rsidRDefault="00F87A08" w:rsidP="00F87A08">
      <w:pPr>
        <w:pStyle w:val="Textosinformato"/>
        <w:ind w:left="412"/>
        <w:rPr>
          <w:rFonts w:asciiTheme="minorHAnsi" w:hAnsiTheme="minorHAnsi" w:cstheme="minorHAnsi"/>
        </w:rPr>
      </w:pPr>
    </w:p>
    <w:p w:rsidR="00F87A08" w:rsidRDefault="00F87A08" w:rsidP="00F87A08">
      <w:pPr>
        <w:rPr>
          <w:rFonts w:ascii="Arial" w:hAnsi="Arial" w:cs="Arial"/>
          <w:b/>
          <w:bCs/>
        </w:rPr>
      </w:pPr>
    </w:p>
    <w:p w:rsidR="00F87A08" w:rsidRDefault="00F87A08" w:rsidP="00F87A08">
      <w:pPr>
        <w:rPr>
          <w:b/>
          <w:bCs/>
        </w:rPr>
      </w:pPr>
      <w:r>
        <w:rPr>
          <w:b/>
          <w:bCs/>
        </w:rPr>
        <w:t>Capítulo de PINAR DEL RIO</w:t>
      </w:r>
    </w:p>
    <w:p w:rsidR="00F87A08" w:rsidRDefault="00F87A08" w:rsidP="00F87A08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Encuentro Provincial con todos los pacientes con diagnóstico de IDP donde se impartirán charlas acerca del manejo personal y familiar de estos pacientes, se expondrán por parte de Especialistas diferentes experiencias relacionadas con este manejo y se </w:t>
      </w:r>
      <w:proofErr w:type="spellStart"/>
      <w:r>
        <w:rPr>
          <w:rFonts w:ascii="Calibri" w:hAnsi="Calibri" w:cs="Calibri"/>
          <w:sz w:val="22"/>
          <w:szCs w:val="22"/>
        </w:rPr>
        <w:t>recepcionará</w:t>
      </w:r>
      <w:proofErr w:type="spellEnd"/>
      <w:r>
        <w:rPr>
          <w:rFonts w:ascii="Calibri" w:hAnsi="Calibri" w:cs="Calibri"/>
          <w:sz w:val="22"/>
          <w:szCs w:val="22"/>
        </w:rPr>
        <w:t xml:space="preserve"> la opinión individual de cada uno acerca de la atención médica recibida de parte del colectivo médico. Se cerrará la actividad con un brindis.</w:t>
      </w:r>
    </w:p>
    <w:p w:rsidR="00F87A08" w:rsidRDefault="00F87A08" w:rsidP="00F87A08">
      <w:pPr>
        <w:pStyle w:val="Prrafodelist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Fecha: 18 de abril </w:t>
      </w:r>
    </w:p>
    <w:p w:rsidR="00F87A08" w:rsidRDefault="00F87A08" w:rsidP="00F87A08">
      <w:pPr>
        <w:pStyle w:val="Prrafodelist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Lugar: Hospital Pediátrico Provincial</w:t>
      </w:r>
    </w:p>
    <w:p w:rsidR="00F87A08" w:rsidRDefault="00F87A08" w:rsidP="00F87A08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Taller “Actualización en el diagnóstico y manejo de las IDP”, impartido en forma de mesa redonda donde se expondrán investigaciones relacionadas por parte de los especialistas en Inmunología de la provincia y contará con la asistencia de médicos de diferentes especialidades.</w:t>
      </w:r>
    </w:p>
    <w:p w:rsidR="00F87A08" w:rsidRDefault="00F87A08" w:rsidP="00F87A08">
      <w:pPr>
        <w:pStyle w:val="Prrafodelist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Fecha: 29 de abril </w:t>
      </w:r>
    </w:p>
    <w:p w:rsidR="00F87A08" w:rsidRDefault="00F87A08" w:rsidP="00F87A08">
      <w:pPr>
        <w:pStyle w:val="Prrafodelista"/>
        <w:jc w:val="both"/>
        <w:rPr>
          <w:rFonts w:ascii="Calibri" w:hAnsi="Calibri" w:cs="Calibri"/>
          <w:sz w:val="22"/>
          <w:szCs w:val="22"/>
        </w:rPr>
      </w:pPr>
    </w:p>
    <w:p w:rsidR="00A64A9D" w:rsidRDefault="00A64A9D" w:rsidP="00F87A08">
      <w:pPr>
        <w:rPr>
          <w:b/>
          <w:bCs/>
        </w:rPr>
      </w:pPr>
    </w:p>
    <w:p w:rsidR="00A64A9D" w:rsidRDefault="00A64A9D" w:rsidP="00F87A08">
      <w:pPr>
        <w:rPr>
          <w:b/>
          <w:bCs/>
        </w:rPr>
      </w:pPr>
    </w:p>
    <w:p w:rsidR="00A64A9D" w:rsidRDefault="00A64A9D" w:rsidP="00F87A08">
      <w:pPr>
        <w:rPr>
          <w:b/>
          <w:bCs/>
        </w:rPr>
      </w:pPr>
    </w:p>
    <w:p w:rsidR="00F87A08" w:rsidRDefault="00F87A08" w:rsidP="00F87A08">
      <w:pPr>
        <w:rPr>
          <w:b/>
          <w:bCs/>
        </w:rPr>
      </w:pPr>
      <w:r>
        <w:rPr>
          <w:b/>
          <w:bCs/>
        </w:rPr>
        <w:t>Capítulo de MATANZAS</w:t>
      </w:r>
    </w:p>
    <w:p w:rsidR="00F87A08" w:rsidRDefault="00F87A08" w:rsidP="00F87A08">
      <w:pPr>
        <w:pStyle w:val="Textosinformato"/>
        <w:numPr>
          <w:ilvl w:val="0"/>
          <w:numId w:val="3"/>
        </w:numPr>
      </w:pPr>
      <w:r>
        <w:t xml:space="preserve">Taller provincial “¿Alergia Alimentaria?” </w:t>
      </w:r>
    </w:p>
    <w:p w:rsidR="00F87A08" w:rsidRDefault="00F87A08" w:rsidP="00F87A08">
      <w:pPr>
        <w:pStyle w:val="Textosinformato"/>
        <w:ind w:firstLine="709"/>
      </w:pPr>
      <w:r>
        <w:t xml:space="preserve">Fecha: 12 de abril </w:t>
      </w:r>
    </w:p>
    <w:p w:rsidR="00F87A08" w:rsidRDefault="00F87A08" w:rsidP="00F87A08">
      <w:pPr>
        <w:pStyle w:val="Textosinformato"/>
        <w:ind w:firstLine="709"/>
      </w:pPr>
      <w:r>
        <w:t>Hora: 11:00 am</w:t>
      </w:r>
    </w:p>
    <w:p w:rsidR="00F87A08" w:rsidRDefault="00F87A08" w:rsidP="00F87A08">
      <w:pPr>
        <w:pStyle w:val="Textosinformato"/>
        <w:ind w:firstLine="709"/>
      </w:pPr>
      <w:r>
        <w:t>Lugar: Teatro del Hospital Pediátrico “Eliseo Noel Caamaño”</w:t>
      </w:r>
    </w:p>
    <w:p w:rsidR="00F87A08" w:rsidRDefault="00F87A08" w:rsidP="00F87A08">
      <w:pPr>
        <w:jc w:val="both"/>
      </w:pPr>
    </w:p>
    <w:p w:rsidR="00F87A08" w:rsidRDefault="00F87A08" w:rsidP="00F87A08">
      <w:pPr>
        <w:jc w:val="both"/>
        <w:rPr>
          <w:b/>
          <w:bCs/>
        </w:rPr>
      </w:pPr>
      <w:r>
        <w:rPr>
          <w:b/>
          <w:bCs/>
        </w:rPr>
        <w:t>Capítulo de CAMAGÜEY</w:t>
      </w:r>
    </w:p>
    <w:p w:rsidR="00F87A08" w:rsidRDefault="00F87A08" w:rsidP="00F87A08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Taller de </w:t>
      </w:r>
      <w:proofErr w:type="spellStart"/>
      <w:r>
        <w:rPr>
          <w:rFonts w:ascii="Calibri" w:hAnsi="Calibri" w:cs="Calibri"/>
          <w:sz w:val="22"/>
          <w:szCs w:val="22"/>
        </w:rPr>
        <w:t>InmunoAlergia</w:t>
      </w:r>
      <w:proofErr w:type="spellEnd"/>
    </w:p>
    <w:p w:rsidR="00F87A08" w:rsidRDefault="00F87A08" w:rsidP="00F87A08">
      <w:pPr>
        <w:pStyle w:val="Prrafodelist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Conferencia “Síndrome </w:t>
      </w:r>
      <w:proofErr w:type="spellStart"/>
      <w:r>
        <w:rPr>
          <w:rFonts w:ascii="Calibri" w:hAnsi="Calibri" w:cs="Calibri"/>
          <w:sz w:val="22"/>
          <w:szCs w:val="22"/>
        </w:rPr>
        <w:t>autoinflamatorio</w:t>
      </w:r>
      <w:proofErr w:type="spellEnd"/>
      <w:r>
        <w:rPr>
          <w:rFonts w:ascii="Calibri" w:hAnsi="Calibri" w:cs="Calibri"/>
          <w:sz w:val="22"/>
          <w:szCs w:val="22"/>
        </w:rPr>
        <w:t>”</w:t>
      </w:r>
    </w:p>
    <w:p w:rsidR="00F87A08" w:rsidRDefault="00F87A08" w:rsidP="00F87A08">
      <w:pPr>
        <w:pStyle w:val="Prrafodelist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Conferencia “</w:t>
      </w:r>
      <w:proofErr w:type="spellStart"/>
      <w:r>
        <w:rPr>
          <w:rFonts w:ascii="Calibri" w:hAnsi="Calibri" w:cs="Calibri"/>
          <w:sz w:val="22"/>
          <w:szCs w:val="22"/>
        </w:rPr>
        <w:t>Microbioma</w:t>
      </w:r>
      <w:proofErr w:type="spellEnd"/>
      <w:r>
        <w:rPr>
          <w:rFonts w:ascii="Calibri" w:hAnsi="Calibri" w:cs="Calibri"/>
          <w:sz w:val="22"/>
          <w:szCs w:val="22"/>
        </w:rPr>
        <w:t>”</w:t>
      </w:r>
    </w:p>
    <w:p w:rsidR="00F87A08" w:rsidRDefault="00F87A08" w:rsidP="00F87A08">
      <w:pPr>
        <w:pStyle w:val="Prrafodelist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Fecha: 26 de abril</w:t>
      </w:r>
    </w:p>
    <w:p w:rsidR="00F87A08" w:rsidRDefault="00F87A08" w:rsidP="00F87A08">
      <w:pPr>
        <w:pStyle w:val="Prrafodelist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Hora: 9 am</w:t>
      </w:r>
    </w:p>
    <w:p w:rsidR="00F87A08" w:rsidRDefault="00F87A08" w:rsidP="00F87A08">
      <w:pPr>
        <w:pStyle w:val="Prrafodelist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Lugar: Maqueta de la Ciudad</w:t>
      </w:r>
    </w:p>
    <w:p w:rsidR="00F87A08" w:rsidRDefault="00F87A08" w:rsidP="00F87A08">
      <w:pPr>
        <w:jc w:val="both"/>
        <w:rPr>
          <w:b/>
          <w:bCs/>
        </w:rPr>
      </w:pPr>
    </w:p>
    <w:p w:rsidR="00F87A08" w:rsidRDefault="00F87A08" w:rsidP="00F87A08">
      <w:pPr>
        <w:jc w:val="both"/>
        <w:rPr>
          <w:b/>
          <w:bCs/>
        </w:rPr>
      </w:pPr>
      <w:r>
        <w:rPr>
          <w:b/>
          <w:bCs/>
        </w:rPr>
        <w:t>Capítulo de LAS TUNAS</w:t>
      </w:r>
    </w:p>
    <w:p w:rsidR="00F87A08" w:rsidRDefault="00F87A08" w:rsidP="00F87A08">
      <w:pPr>
        <w:pStyle w:val="Textosinformato"/>
        <w:numPr>
          <w:ilvl w:val="0"/>
          <w:numId w:val="4"/>
        </w:numPr>
      </w:pPr>
      <w:r>
        <w:t xml:space="preserve">Conferencia sobre la Historia de la Inmunología en Cuba </w:t>
      </w:r>
    </w:p>
    <w:p w:rsidR="00F87A08" w:rsidRDefault="00F87A08" w:rsidP="00F87A08">
      <w:pPr>
        <w:pStyle w:val="Textosinformato"/>
        <w:ind w:left="709"/>
      </w:pPr>
      <w:r>
        <w:t>Fecha: 26 de abril</w:t>
      </w:r>
    </w:p>
    <w:p w:rsidR="00F87A08" w:rsidRDefault="00F87A08" w:rsidP="00F87A08">
      <w:pPr>
        <w:pStyle w:val="Textosinformato"/>
        <w:ind w:left="709"/>
      </w:pPr>
      <w:r>
        <w:t>Lugar: Hospital Docente Dr. Ernesto Guevara de la Serna</w:t>
      </w:r>
    </w:p>
    <w:p w:rsidR="00F87A08" w:rsidRDefault="00F87A08" w:rsidP="00F87A08">
      <w:pPr>
        <w:pStyle w:val="Textosinformato"/>
        <w:numPr>
          <w:ilvl w:val="0"/>
          <w:numId w:val="5"/>
        </w:numPr>
      </w:pPr>
      <w:r>
        <w:t>Taller “Principales logros de la especialidad en Las Tunas en los últimos 25 años”</w:t>
      </w:r>
    </w:p>
    <w:p w:rsidR="00F87A08" w:rsidRDefault="00F87A08" w:rsidP="00F87A08">
      <w:pPr>
        <w:pStyle w:val="Textosinformato"/>
        <w:ind w:left="709"/>
      </w:pPr>
      <w:r>
        <w:t>Fecha: 29 de abril</w:t>
      </w:r>
    </w:p>
    <w:p w:rsidR="00F87A08" w:rsidRDefault="00F87A08" w:rsidP="00F87A08">
      <w:pPr>
        <w:pStyle w:val="Textosinformato"/>
        <w:numPr>
          <w:ilvl w:val="0"/>
          <w:numId w:val="5"/>
        </w:numPr>
      </w:pPr>
      <w:r>
        <w:t xml:space="preserve">Promoción en la página web de la especialidad, actualización del Repositorio de Artículos de Inmunología: </w:t>
      </w:r>
      <w:hyperlink r:id="rId11" w:history="1">
        <w:r>
          <w:rPr>
            <w:rStyle w:val="Hipervnculo"/>
          </w:rPr>
          <w:t>http://blogs.sld.cu/inmuno/</w:t>
        </w:r>
      </w:hyperlink>
    </w:p>
    <w:p w:rsidR="00F87A08" w:rsidRDefault="00F87A08" w:rsidP="00F87A08">
      <w:pPr>
        <w:jc w:val="both"/>
        <w:rPr>
          <w:b/>
          <w:bCs/>
        </w:rPr>
      </w:pPr>
    </w:p>
    <w:p w:rsidR="00F87A08" w:rsidRDefault="00F87A08" w:rsidP="00F87A08">
      <w:pPr>
        <w:jc w:val="both"/>
        <w:rPr>
          <w:b/>
          <w:bCs/>
        </w:rPr>
      </w:pPr>
      <w:r>
        <w:rPr>
          <w:b/>
          <w:bCs/>
        </w:rPr>
        <w:t>Capítulo de GRANMA</w:t>
      </w:r>
    </w:p>
    <w:p w:rsidR="00F87A08" w:rsidRDefault="00F87A08" w:rsidP="00F87A08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672"/>
        <w:gridCol w:w="3875"/>
        <w:gridCol w:w="2215"/>
      </w:tblGrid>
      <w:tr w:rsidR="00F87A08" w:rsidTr="00F87A08">
        <w:trPr>
          <w:trHeight w:val="306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Lugar</w:t>
            </w:r>
          </w:p>
        </w:tc>
        <w:tc>
          <w:tcPr>
            <w:tcW w:w="5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Responsables</w:t>
            </w:r>
          </w:p>
        </w:tc>
      </w:tr>
      <w:tr w:rsidR="00F87A08" w:rsidTr="00F87A08">
        <w:trPr>
          <w:trHeight w:val="566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de abril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Facultad de Ciencias Médicas de Granma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Jornada Científico estudiantil de la FCMG (Manzanillo) con 3 salones de trabajos inmunología y vacunación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Secretariado de la FEU de la FCMG</w:t>
            </w:r>
          </w:p>
        </w:tc>
      </w:tr>
      <w:tr w:rsidR="00F87A08" w:rsidTr="00F87A08">
        <w:trPr>
          <w:trHeight w:val="78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de abril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Facultad de Ciencias Médicas de Granma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Programa de la radio base para dar a conocer las actividades por el Día de la Inmunología.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Luis Céspedes Gamboa y las estudiantes </w:t>
            </w:r>
            <w:proofErr w:type="spellStart"/>
            <w:r>
              <w:rPr>
                <w:sz w:val="18"/>
                <w:szCs w:val="18"/>
              </w:rPr>
              <w:t>Carmendelia</w:t>
            </w:r>
            <w:proofErr w:type="spellEnd"/>
            <w:r>
              <w:rPr>
                <w:sz w:val="18"/>
                <w:szCs w:val="18"/>
              </w:rPr>
              <w:t xml:space="preserve"> y </w:t>
            </w:r>
            <w:proofErr w:type="spellStart"/>
            <w:r>
              <w:rPr>
                <w:sz w:val="18"/>
                <w:szCs w:val="18"/>
              </w:rPr>
              <w:t>Leydis</w:t>
            </w:r>
            <w:proofErr w:type="spellEnd"/>
          </w:p>
        </w:tc>
      </w:tr>
      <w:tr w:rsidR="00F87A08" w:rsidTr="00F87A08">
        <w:trPr>
          <w:trHeight w:val="515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de abril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Policlínico Rene Vallejo Bayamo.</w:t>
            </w:r>
          </w:p>
        </w:tc>
        <w:tc>
          <w:tcPr>
            <w:tcW w:w="5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Intervención educativa sobre pautas de vacunación en la infancia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Luis Orlando García Muñoz.</w:t>
            </w:r>
          </w:p>
        </w:tc>
      </w:tr>
      <w:tr w:rsidR="00F87A08" w:rsidTr="00F87A08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A08" w:rsidRDefault="00F87A0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Policlínico II. Manzanillo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A08" w:rsidRDefault="00F87A08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Yoandrys</w:t>
            </w:r>
            <w:proofErr w:type="spellEnd"/>
            <w:r>
              <w:rPr>
                <w:sz w:val="18"/>
                <w:szCs w:val="18"/>
              </w:rPr>
              <w:t xml:space="preserve"> Linares. MGI. Profesor de SSI y miembro del capítulo</w:t>
            </w:r>
          </w:p>
        </w:tc>
      </w:tr>
      <w:tr w:rsidR="00F87A08" w:rsidTr="00F87A08">
        <w:trPr>
          <w:trHeight w:val="6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A08" w:rsidRDefault="00F87A0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 Clínico Quirúrgico Celia S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Conversatorio sobre el Día de la Inmunología y los logros de esta especialidad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Dra. </w:t>
            </w:r>
            <w:proofErr w:type="spellStart"/>
            <w:r>
              <w:rPr>
                <w:sz w:val="18"/>
                <w:szCs w:val="18"/>
              </w:rPr>
              <w:t>Madelaine</w:t>
            </w:r>
            <w:proofErr w:type="spellEnd"/>
            <w:r>
              <w:rPr>
                <w:sz w:val="18"/>
                <w:szCs w:val="18"/>
              </w:rPr>
              <w:t xml:space="preserve"> Estrada y Dra. Virginia Robleda, miembros del capítulo</w:t>
            </w:r>
          </w:p>
        </w:tc>
      </w:tr>
      <w:tr w:rsidR="00F87A08" w:rsidTr="00F87A08">
        <w:trPr>
          <w:trHeight w:val="987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de abril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Filial de Ciencias Médicas de Bayamo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Reconocimiento a los dos instructores no graduados de la especialidad que ya están en año terminal por su meritoria labor.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Presidente de la FEU de la FCMB.</w:t>
            </w:r>
          </w:p>
        </w:tc>
      </w:tr>
      <w:tr w:rsidR="00F87A08" w:rsidTr="00F87A08">
        <w:trPr>
          <w:trHeight w:val="9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A08" w:rsidRDefault="00F87A0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Policlínico I. Manzanillo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Intervención educativa sobre pautas de vacunación en la infancia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Lic. </w:t>
            </w:r>
            <w:proofErr w:type="spellStart"/>
            <w:r>
              <w:rPr>
                <w:sz w:val="18"/>
                <w:szCs w:val="18"/>
              </w:rPr>
              <w:t>Aliuska</w:t>
            </w:r>
            <w:proofErr w:type="spellEnd"/>
            <w:r>
              <w:rPr>
                <w:sz w:val="18"/>
                <w:szCs w:val="18"/>
              </w:rPr>
              <w:t xml:space="preserve"> Castillo </w:t>
            </w:r>
            <w:proofErr w:type="spellStart"/>
            <w:r>
              <w:rPr>
                <w:sz w:val="18"/>
                <w:szCs w:val="18"/>
              </w:rPr>
              <w:t>Mompié</w:t>
            </w:r>
            <w:proofErr w:type="spellEnd"/>
            <w:r>
              <w:rPr>
                <w:sz w:val="18"/>
                <w:szCs w:val="18"/>
              </w:rPr>
              <w:t>. Profesora de SSI, miembro del capítulo</w:t>
            </w:r>
          </w:p>
        </w:tc>
      </w:tr>
      <w:tr w:rsidR="00F87A08" w:rsidTr="00F87A08">
        <w:trPr>
          <w:trHeight w:val="7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A08" w:rsidRDefault="00F87A0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Pescagran</w:t>
            </w:r>
            <w:proofErr w:type="spellEnd"/>
            <w:r>
              <w:rPr>
                <w:sz w:val="18"/>
                <w:szCs w:val="18"/>
              </w:rPr>
              <w:t>. Manzanillo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Conversatorio sobre importancia inmunológica de la micción y el autocuidado de la </w:t>
            </w:r>
            <w:proofErr w:type="spellStart"/>
            <w:r>
              <w:rPr>
                <w:sz w:val="18"/>
                <w:szCs w:val="18"/>
              </w:rPr>
              <w:t>microbiota</w:t>
            </w:r>
            <w:proofErr w:type="spellEnd"/>
            <w:r>
              <w:rPr>
                <w:sz w:val="18"/>
                <w:szCs w:val="18"/>
              </w:rPr>
              <w:t xml:space="preserve"> vaginal.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Luis Céspedes Gamboa y </w:t>
            </w:r>
            <w:proofErr w:type="spellStart"/>
            <w:r>
              <w:rPr>
                <w:sz w:val="18"/>
                <w:szCs w:val="18"/>
              </w:rPr>
              <w:t>Yoandrys</w:t>
            </w:r>
            <w:proofErr w:type="spellEnd"/>
            <w:r>
              <w:rPr>
                <w:sz w:val="18"/>
                <w:szCs w:val="18"/>
              </w:rPr>
              <w:t xml:space="preserve"> Linares Lago.</w:t>
            </w:r>
          </w:p>
        </w:tc>
      </w:tr>
      <w:tr w:rsidR="00F87A08" w:rsidTr="00F87A08">
        <w:trPr>
          <w:trHeight w:val="709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de abril</w:t>
            </w:r>
          </w:p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Bayamo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Programa Radial en Antena se difundirán resultados de investigaciones sobre vacunación  en la comunidad.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Dra. </w:t>
            </w:r>
            <w:proofErr w:type="spellStart"/>
            <w:r>
              <w:rPr>
                <w:sz w:val="18"/>
                <w:szCs w:val="18"/>
              </w:rPr>
              <w:t>Idalmis</w:t>
            </w:r>
            <w:proofErr w:type="spellEnd"/>
            <w:r>
              <w:rPr>
                <w:sz w:val="18"/>
                <w:szCs w:val="18"/>
              </w:rPr>
              <w:t xml:space="preserve"> Valdés Madrigal</w:t>
            </w:r>
          </w:p>
        </w:tc>
      </w:tr>
      <w:tr w:rsidR="00F87A08" w:rsidTr="00F87A08">
        <w:trPr>
          <w:trHeight w:val="7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A08" w:rsidRDefault="00F87A0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Filial de Ciencias Médicas de Bayamo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incluirá en el matutino un espacio para hablar de los logros de la inmunología.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Jefe de Brigada de la brigada 2.4 de medicina.</w:t>
            </w:r>
          </w:p>
        </w:tc>
      </w:tr>
      <w:tr w:rsidR="00F87A08" w:rsidTr="00F87A08">
        <w:trPr>
          <w:trHeight w:val="7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A08" w:rsidRDefault="00F87A0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Plaza Mella de la Facultad de Ciencias Médicas de Granma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incluirá en el matutino un espacio para hablar de los logros de la inmunología.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Luis Céspedes Gamboa. </w:t>
            </w:r>
            <w:proofErr w:type="spellStart"/>
            <w:r>
              <w:rPr>
                <w:sz w:val="18"/>
                <w:szCs w:val="18"/>
              </w:rPr>
              <w:t>Pdte</w:t>
            </w:r>
            <w:proofErr w:type="spellEnd"/>
            <w:r>
              <w:rPr>
                <w:sz w:val="18"/>
                <w:szCs w:val="18"/>
              </w:rPr>
              <w:t xml:space="preserve"> Capítulo Granma</w:t>
            </w:r>
          </w:p>
        </w:tc>
      </w:tr>
      <w:tr w:rsidR="00F87A08" w:rsidTr="00F87A08">
        <w:trPr>
          <w:trHeight w:val="7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A08" w:rsidRDefault="00F87A0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Policlínico III. Manzanillo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Intervención educativa sobre pautas de vacunación en la infancia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Lic. Niurka Cabrera Guerra. Profesora de SSI</w:t>
            </w:r>
          </w:p>
        </w:tc>
      </w:tr>
      <w:tr w:rsidR="00F87A08" w:rsidTr="00F87A08">
        <w:trPr>
          <w:trHeight w:val="9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A08" w:rsidRDefault="00F87A0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Granma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programa radial “Para ti mujer”. Conversatorio sobre importancia inmunológica de la micción y el autocuidado de la </w:t>
            </w:r>
            <w:proofErr w:type="spellStart"/>
            <w:r>
              <w:rPr>
                <w:sz w:val="18"/>
                <w:szCs w:val="18"/>
              </w:rPr>
              <w:t>microbiota</w:t>
            </w:r>
            <w:proofErr w:type="spellEnd"/>
            <w:r>
              <w:rPr>
                <w:sz w:val="18"/>
                <w:szCs w:val="18"/>
              </w:rPr>
              <w:t xml:space="preserve"> vaginal.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Luis Céspedes Gamboa y alumnos ayudantes</w:t>
            </w:r>
          </w:p>
        </w:tc>
      </w:tr>
      <w:tr w:rsidR="00F87A08" w:rsidTr="00F87A08">
        <w:trPr>
          <w:trHeight w:val="6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A08" w:rsidRDefault="00F87A0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 Clínico Quirúrgico Celia S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Conversatorio sobre el Día de la Inmunología. Aspectos de una orden de transfusión, </w:t>
            </w:r>
            <w:proofErr w:type="spellStart"/>
            <w:r>
              <w:rPr>
                <w:sz w:val="18"/>
                <w:szCs w:val="18"/>
              </w:rPr>
              <w:t>inmunopatogenia</w:t>
            </w:r>
            <w:proofErr w:type="spellEnd"/>
            <w:r>
              <w:rPr>
                <w:sz w:val="18"/>
                <w:szCs w:val="18"/>
              </w:rPr>
              <w:t xml:space="preserve"> de las reacciones </w:t>
            </w:r>
            <w:proofErr w:type="spellStart"/>
            <w:r>
              <w:rPr>
                <w:sz w:val="18"/>
                <w:szCs w:val="18"/>
              </w:rPr>
              <w:t>postransfusionales</w:t>
            </w:r>
            <w:proofErr w:type="spellEnd"/>
            <w:r>
              <w:rPr>
                <w:sz w:val="18"/>
                <w:szCs w:val="18"/>
              </w:rPr>
              <w:t xml:space="preserve"> y la importancia de su  prevención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Lic. Virginia Vargas y Lic. Margarita Martínez, miembros del capítulo</w:t>
            </w:r>
          </w:p>
        </w:tc>
      </w:tr>
      <w:tr w:rsidR="00F87A08" w:rsidTr="00F87A08">
        <w:trPr>
          <w:trHeight w:val="78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y 27 de abril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Filial de Ciencias Médicas de Bayamo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Jornada Científico estudiantil de la FCMB dedicada a la inmunología y la genética aplicada.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Secretariado de la FEU de la FCMB</w:t>
            </w:r>
          </w:p>
        </w:tc>
      </w:tr>
      <w:tr w:rsidR="00F87A08" w:rsidTr="00F87A08">
        <w:trPr>
          <w:trHeight w:val="549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de abril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Filial de Ciencias Médicas de Bayamo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Programa de la radio base dedicado al Día de la Inmunología.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Estudiante: Luis Matos Brizuela</w:t>
            </w:r>
          </w:p>
        </w:tc>
      </w:tr>
      <w:tr w:rsidR="00F87A08" w:rsidTr="00F87A08">
        <w:trPr>
          <w:trHeight w:val="12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7A08" w:rsidRDefault="00F87A0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médico ambulatorio adjunto al hospital Carlos Manuel de Céspedes  de Bayamo.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incluirá en el matutino un espacio para hablar de los logros de la Inmunología.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Idalberto Castellanos Gómez. Alergólogo, Profesor de SSI y miembro del capítulo.</w:t>
            </w:r>
          </w:p>
        </w:tc>
      </w:tr>
      <w:tr w:rsidR="00F87A08" w:rsidTr="00F87A08">
        <w:trPr>
          <w:trHeight w:val="5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7A08" w:rsidRDefault="00F87A0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Facultad de Ciencias Médicas de Granma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Programa de la radio base dedicado al Día de la Inmunología.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Estudiantes </w:t>
            </w:r>
            <w:proofErr w:type="spellStart"/>
            <w:r>
              <w:rPr>
                <w:sz w:val="18"/>
                <w:szCs w:val="18"/>
              </w:rPr>
              <w:t>Carmendelia</w:t>
            </w:r>
            <w:proofErr w:type="spellEnd"/>
            <w:r>
              <w:rPr>
                <w:sz w:val="18"/>
                <w:szCs w:val="18"/>
              </w:rPr>
              <w:t xml:space="preserve"> y </w:t>
            </w:r>
            <w:proofErr w:type="spellStart"/>
            <w:r>
              <w:rPr>
                <w:sz w:val="18"/>
                <w:szCs w:val="18"/>
              </w:rPr>
              <w:t>Leydis</w:t>
            </w:r>
            <w:proofErr w:type="spellEnd"/>
            <w:r>
              <w:rPr>
                <w:sz w:val="18"/>
                <w:szCs w:val="18"/>
              </w:rPr>
              <w:t xml:space="preserve"> García</w:t>
            </w:r>
          </w:p>
        </w:tc>
      </w:tr>
      <w:tr w:rsidR="00F87A08" w:rsidTr="00F87A08">
        <w:trPr>
          <w:trHeight w:val="8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7A08" w:rsidRDefault="00F87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A08" w:rsidRDefault="00F87A08">
            <w:pPr>
              <w:rPr>
                <w:sz w:val="18"/>
                <w:szCs w:val="18"/>
              </w:rPr>
            </w:pP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Expo </w:t>
            </w:r>
            <w:proofErr w:type="spellStart"/>
            <w:r>
              <w:rPr>
                <w:sz w:val="18"/>
                <w:szCs w:val="18"/>
              </w:rPr>
              <w:t>Inmunohem</w:t>
            </w:r>
            <w:proofErr w:type="spellEnd"/>
            <w:r>
              <w:rPr>
                <w:sz w:val="18"/>
                <w:szCs w:val="18"/>
              </w:rPr>
              <w:t xml:space="preserve"> 2019. Logros de la Inmunología y la Medicina Transfusional en la docencia e investigaciones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Lic. Niurka Cabrera Guerra</w:t>
            </w:r>
          </w:p>
        </w:tc>
      </w:tr>
      <w:tr w:rsidR="00F87A08" w:rsidTr="00F87A08"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Granma</w:t>
            </w:r>
          </w:p>
        </w:tc>
        <w:tc>
          <w:tcPr>
            <w:tcW w:w="5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programa radial “Radar” Intervención sobre el Día de la Inmunología y los logros de esta especialidad.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Luis Céspedes Gamboa y alumnos ayudantes</w:t>
            </w:r>
          </w:p>
        </w:tc>
      </w:tr>
      <w:tr w:rsidR="00F87A08" w:rsidTr="00F87A08">
        <w:trPr>
          <w:trHeight w:val="688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A08" w:rsidRDefault="00F87A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A08" w:rsidRDefault="00F87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A08" w:rsidRDefault="00F87A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A08" w:rsidRDefault="00F87A08">
            <w:pPr>
              <w:rPr>
                <w:sz w:val="18"/>
                <w:szCs w:val="18"/>
              </w:rPr>
            </w:pPr>
          </w:p>
        </w:tc>
      </w:tr>
    </w:tbl>
    <w:p w:rsidR="00F87A08" w:rsidRDefault="00F87A08" w:rsidP="00F87A08">
      <w:pPr>
        <w:jc w:val="both"/>
        <w:rPr>
          <w:b/>
          <w:bCs/>
          <w:sz w:val="20"/>
          <w:szCs w:val="20"/>
        </w:rPr>
      </w:pPr>
    </w:p>
    <w:p w:rsidR="00A30CBC" w:rsidRDefault="006271F0"/>
    <w:sectPr w:rsidR="00A30C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91610"/>
    <w:multiLevelType w:val="hybridMultilevel"/>
    <w:tmpl w:val="B87603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14664"/>
    <w:multiLevelType w:val="hybridMultilevel"/>
    <w:tmpl w:val="1BBC5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F03CA"/>
    <w:multiLevelType w:val="hybridMultilevel"/>
    <w:tmpl w:val="25603114"/>
    <w:lvl w:ilvl="0" w:tplc="0C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>
    <w:nsid w:val="51667469"/>
    <w:multiLevelType w:val="hybridMultilevel"/>
    <w:tmpl w:val="30D60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A6234"/>
    <w:multiLevelType w:val="hybridMultilevel"/>
    <w:tmpl w:val="56AC8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08"/>
    <w:rsid w:val="00385F08"/>
    <w:rsid w:val="00A64A9D"/>
    <w:rsid w:val="00A84079"/>
    <w:rsid w:val="00E22C61"/>
    <w:rsid w:val="00F8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A0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87A08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87A08"/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87A08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F87A08"/>
    <w:pPr>
      <w:ind w:left="720"/>
      <w:contextualSpacing/>
    </w:pPr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7A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A0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87A08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87A08"/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87A08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F87A08"/>
    <w:pPr>
      <w:ind w:left="720"/>
      <w:contextualSpacing/>
    </w:pPr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7A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cid:image002.jpg@01D4F539.417D78F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logs.sld.cu/inmuno/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png@01D4F539.417D78F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1080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Pérez Díaz, Ana Beatriz</dc:creator>
  <cp:lastModifiedBy>Pérez Díaz, Ana Beatriz</cp:lastModifiedBy>
  <cp:revision>1</cp:revision>
  <dcterms:created xsi:type="dcterms:W3CDTF">2019-04-17T18:20:00Z</dcterms:created>
  <dcterms:modified xsi:type="dcterms:W3CDTF">2019-04-17T18:30:00Z</dcterms:modified>
</cp:coreProperties>
</file>