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3C" w:rsidRPr="00B8179D" w:rsidRDefault="00B8179D">
      <w:pPr>
        <w:rPr>
          <w:sz w:val="28"/>
          <w:szCs w:val="28"/>
        </w:rPr>
      </w:pPr>
      <w:r w:rsidRPr="00B8179D">
        <w:rPr>
          <w:sz w:val="28"/>
          <w:szCs w:val="28"/>
        </w:rPr>
        <w:t>Bibliografía de la Carre</w:t>
      </w:r>
      <w:r w:rsidR="00275E16">
        <w:rPr>
          <w:sz w:val="28"/>
          <w:szCs w:val="28"/>
        </w:rPr>
        <w:t>r</w:t>
      </w:r>
      <w:bookmarkStart w:id="0" w:name="_GoBack"/>
      <w:bookmarkEnd w:id="0"/>
      <w:r w:rsidRPr="00B8179D">
        <w:rPr>
          <w:sz w:val="28"/>
          <w:szCs w:val="28"/>
        </w:rPr>
        <w:t xml:space="preserve">a de </w:t>
      </w:r>
      <w:r w:rsidR="0004683A" w:rsidRPr="00B8179D">
        <w:rPr>
          <w:sz w:val="28"/>
          <w:szCs w:val="28"/>
        </w:rPr>
        <w:t>Medicina</w:t>
      </w:r>
    </w:p>
    <w:tbl>
      <w:tblPr>
        <w:tblW w:w="15434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10610"/>
      </w:tblGrid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Propedeutica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Clínica y Semiología Clínica 1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http://bvs.sld.cu/libros_texto/propedeuticatomo1/completo.pdf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Introducción a la Medicina General Integral.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http://www.bvs.sld.cu/libros_texto/introduccion_mgi/introd_mgi.pdf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http://www.bvs.sld.cu/libros_texto/mgi_tomo1_3raedicion/medicina_gral_tomo1.pdf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http://www.bvs.sld.cu/libros_texto/mgi_tomo1_3raedicion/medicina_gral_tomo1.pdf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http://www.bvs.sld.cu/libros_texto/mgi_tomo3_3raedicion/indice_p.htm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Programa de Trabajo del Médico y Enfermera de la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Familian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el Policlínico y en el Hospital.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http://www.bvs.sld.cu/libros/programa_med_enf_familia/programa_med_enf_completo.pdf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Morfofisiología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http://www.bvs.sld.cu/libros_texto/morfofisiologia/indice_p.htm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Morfofisiología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proofErr w:type="gram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,clases</w:t>
            </w:r>
            <w:proofErr w:type="spellEnd"/>
            <w:proofErr w:type="gram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talleres.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http://www.bvs.sld.cu/libros_texto/bioquimica_medica1/indice_p.htm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Bioquímica Médica 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http://www.bvs.sld.cu/libros_texto/bioquimica_medica_2/bioquimica_completo_parte2.pdf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Embriología Humana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http://www.bvs.sld.cu/libros/embriologia_humana/indice_p.htm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Atlas de Embriología Humana.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5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http://www.bvs.sld.cu/libros_texto/atlas_embiologia_humana/indice_p.htm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Morfofisiología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II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http://www.bvs.sld.cu/libros_texto/morfofisiologia/indice_p.htm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Lecturas de Filosofía Salud y Sociedad.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6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http://www.bvs.sld.cu/libros_texto/lectura_filosofia_salud_sociedad/indice_p.htm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Inegral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http://www.bvs.sld.cu/libros_texto/mgi_tomo1_3raedicion/indice_p.htm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Inegral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7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http://www.bvs.sld.cu/libros_texto/mgi_tomo2_3raedicion/indice_p.htm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Inegral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http://www.bvs.sld.cu/libros_texto/mgi_tomo3_3raedicion/indice_p.htm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Bioquímica Médica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8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http://www.bvs.sld.cu/libros_texto/bioquimica_medica1/indice_p.htm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Bioquímica Médica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http://www.bvs.sld.cu/libros_texto/bioquimica_medica_2/indice_p.htm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Embriología Humana 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9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http://www.bvs.sld.cu/libros/embriologia_humana/indice_p.htm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Atlas de Embriología  Humana.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0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http://www.bvs.sld.cu/libros_texto/atlas_embiologia_humana/indice_p.htm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Historia de Cuba 1492-2005 Colonia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1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http://www.bvs.sld.cu/libros_texto/historia_cuba_tomoi/indice_p.htm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Talleres de Historia de Cuba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2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http://bvs.sld.cu/libros/talleresdehistorisdecuba/indice_p.htm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Microbiología y Parasitología Médicas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3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http://bvs.sld.cu/libros_texto/microbiologia_i/indice.html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Microbiología y Parasitología Médicas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4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http://bvs.sld.cu/libros_texto/microbiologia_ii/indice.html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Microbiología y Parasitología Médicas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5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http://bvs.sld.cu/libros_texto/microbiologia_iii/indice.html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Introducción a la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Genetica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Médica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6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http://www.bvs.sld.cu/libros_texto/introduccion_genet_med_2daed/indice_p.htm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Psicología y Salud 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7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http://www.bvs.sld.cu/libros_texto/psicologia_salud/epub_psicologia_salud.html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Historia de Cuba 1492-2005 República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8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http://bvs.sld.cu/libros_texto/historia_cuba_tomoii/indice_p.htm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Propedeutica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Clínica y Semiología Clínica 1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19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http://bvs.sld.cu/libros_texto/propedeuticatomo1/completo.pdf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Propedeutica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Clínica y Semiología Clínica 2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0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http://www.bvs.sld.cu/libros_texto/propedeuticatomo2/indice_p.html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Laboratorio Clínico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http://www.bvs.sld.cu/libros_texto/laboratorio_clinico/indice_p.htm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Imaginología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1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http://www.bvs.sld.cu/libros_texto/imageonologia_nuevo/indice_p.htm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Temas de 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Interna,Tomo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2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http://www.bvs.sld.cu/libros_texto/medicina_internai/indice_p.html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Temas de 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</w:t>
            </w:r>
            <w:proofErr w:type="gram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,Tomo</w:t>
            </w:r>
            <w:proofErr w:type="spellEnd"/>
            <w:proofErr w:type="gram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3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http://www.bvs.sld.cu/libros_texto/medicina_internaii/indice_p.html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Temas de 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</w:t>
            </w:r>
            <w:proofErr w:type="gram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,Tomo</w:t>
            </w:r>
            <w:proofErr w:type="spellEnd"/>
            <w:proofErr w:type="gram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B8179D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4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http://www.bvs.sld.cu/libros_texto/medicina_internaiii/indice_p.htm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Manual de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Imaginología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http://www.bvs.sld.cu/libros/manual_imagenologia/indice_p.htm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Farmacología General.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http://bvs.sld.cu/libros_texto/farma_gral/indice.html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Formulario de Medicamentos.4ta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edción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http://www.bvs.sld.cu/libros_texto/formulario_nac_medicamentos_4taed/indice_p.htm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Historia de Cuba 1492-2005.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http://www.bvs.sld.cu/libros_texto/historia_cuba_tomoi/completo.pdf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Psicología y Salud.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http://www.bvs.sld.cu/libros_texto/psicologia_salud/epub_psicologia_salud.html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Farmacología 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Clínica.I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http://www.bvs.sld.cu/libros_texto/farmacologia_clinica/indice_p.htm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Farmacología 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Clínica.II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http://www.bvs.sld.cu/libros_texto/farmacologia_clinica_tomo2/indice_p.html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Interna,Tomo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http://www.bvs.sld.cu/libros_texto/medicina_internai/indice_p.html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Interna,Tomo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http://www.bvs.sld.cu/libros_texto/medicina_internaii/indice_p.html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Interna,Tomo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http://www.bvs.sld.cu/libros_texto/medicina_internaii/indice_p.html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Diagnóstico y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Tratamient.Medicna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Interna.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http://www.bvs.sld.cu/libros_texto/medicinainter_diag_ttmo_segundaedicion_nuevo/indice_p.htm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 de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Cirugía.Tomo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http://www.bvs.sld.cu/libros_texto/temas_cirugia_tomoi/indice_p.htm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 de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Cirugía.Tomo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http://www.bvs.sld.cu/libros_texto/temas_cirugia2/indice_p.htm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Temas de Pediatría.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http://www.bvs.sld.cu/libros_texto/temas_pediatria_nuevo/indice_p.htm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Examen Clínico del Recién Nacido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http://www.bvs.sld.cu/libros/examen_clinico_reciennacido_segundaedicion/indice_p.htm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Examen Clínico del Recién Nacido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http://www.bvs.sld.cu/libros/examen_clinico_reciennacido_segundaedicion/examen_reciencompleto.pdf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Nutrición  del  Recién Nacido.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Pediatria.Tomo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http://www.bvs.sld.cu/libros_texto/pediatria_tomoi/indice_p.htm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Pediatria.Tomo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http://www.bvs.sld.cu/libros_texto/pediatria_tomoii/indice_p.htm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Obstetricia y Ginecología.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http://www.bvs.sld.cu/libros_texto/ginecologia_obstetricia_3raedicion/indice_p.htm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Obstetricia y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Perinatología.Manual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Diagnóstico y Tratamiento.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http://www.bvs.sld.cu/libros/obstetricia_perinatologia/indice_p.htm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Manual de  Procedimientos en Ginecología.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http://www.bvs.sld.cu/libros/manual_proc_ginecol/indice_p.htm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http://www.bvs.sld.cu/libros_texto/mgi_tomo1_3raedicion/medicina_gral_tomo1.pdf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5" w:history="1">
              <w:r w:rsidRPr="0004683A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http://www.bvs.sld.cu/libros_texto/mgi_tomo2_3raedicion/medicina_gral_tomo1.pdf</w:t>
              </w:r>
            </w:hyperlink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III.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http://www.bvs.sld.cu/libros_texto/mgi_tomo3_3raedicion/indice_p.htm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Otorrinolaringonología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6" w:history="1">
              <w:r w:rsidRPr="0004683A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http://bvs.sld.cu/libros_texto/otorrinolaringologia/completo.pdf</w:t>
              </w:r>
            </w:hyperlink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Fundamentos de salud pública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http://bvs.sld.cu/libros_texto/salud_publica_1/completo_nuevo.pdf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Fundamentos de salud pública ll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http://www.bvs.sld.cu/libros_texto/salud_publica_2/completo.pdf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Dermatología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http://bvs.sld.cu/libros_texto/dermatologia/dermatologia.pdf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Manual de diagnóstico y tratamiento en oftalmología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http://www.bvs.sld.cu/libros/manual_diag_ttmo_oftalmologia/manual_diag_ttmo_oftal_completo.pdf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Temas de Urología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http://www.bvs.sld.cu/libros_texto/temas_urologia/completo.pdf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Iconopatografía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imaginología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en urología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http://www.bvs.sld.cu/libros/iconopatografia/completo.pdf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Tratado de Cirugía Ortopédica y Traumatológica. Ortopedia. Tomo I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http://www.bvs.sld.cu/libros_texto/tratado__de_ortopedia_tomoi/ortopedia_traumatologia_completo_tomoi.pdf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Tratado de Cirugía Ortopédica y Traumatológica. Ortopedia. Tomo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http://www.bvs.sld.cu/libros_texto/tratado_de_ortopedia_tomoii/tratado_de_ortopedia_ii.pdf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Programa de Especialización en Medicina Legal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http://bvs.sld.cu/libros_texto/programa_de_medicina_legal/progmedlegal.pdf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Ética médica y bioética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http://www.bvs.sld.cu/libros_texto/etica_medica_bioetica/etica_medica_completo.pdf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Medicina General integral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http://www.bvs.sld.cu/libros_texto/mgi_tomo1_3raedicion/medicina_gral_tomo1.pdf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integral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http://www.bvs.sld.cu/libros_texto/mgi_tomo2_3raedicion/medicina_gral_tomo2.pdf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integral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http://www.bvs.sld.cu/libros_texto/mgi_tomo3_3raedicion/medicina_gral_tomo3.pdf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Introduccion</w:t>
            </w:r>
            <w:proofErr w:type="spellEnd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 la Salud Pública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http://bvs.sld.cu/libros_texto/introduccion_alasaludpublica/completo.pdf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Medicina General integral l</w:t>
            </w:r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7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http://www.bvs.sld.cu/libros_texto/mgi_tomo1_3raedicion/medicina_gral_tomo1.pdf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integral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8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http://www.bvs.sld.cu/libros_texto/mgi_tomo2_3raedicion/medicina_gral_tomo2.pdf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Medicina General integral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29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http://www.bvs.sld.cu/libros_texto/mgi_tomo3_3raedicion/medicina_gral_tomo3.pdf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45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Cirugía. Atención al traumatizado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0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http://www.bvs.sld.cu/libros_texto/atencion_altraumatizado/atencion_altraumatizado.pdf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Cirugía del abdomen. 2da. edición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1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http://www.bvs.sld.cu/libros/cirugia_abdomen_2daedicion/cirugia_completo.pdf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Pediatría. Tomo I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2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http://www.bvs.sld.cu/libros_texto/pediatria_tomoi/completo.pdf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Pediatría. Tomo ll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3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http://www.bvs.sld.cu/libros_texto/pediatria_tomoii/completo_pedii.pdf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Pediatría. Tomo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4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http://www.bvs.sld.cu/libros_texto/pediatria_tomoiii/pediatria_tomoiii_completo.pdf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Pediatría. Tomo IV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5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http://www.bvs.sld.cu/libros_texto/pediatria_tomoiv/completo_ped_iv.pdf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Pediatría. Tomo V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6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http://www.bvs.sld.cu/libros_texto/pediatria_tomov/pediatriav_completo.pdf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Temas de medicina interna l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7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http://www.bvs.sld.cu/libros_texto/medicina_internai/tomoi.pdf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Temas de medicina interna ll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8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http://www.bvs.sld.cu/libros_texto/medicina_internaii/tomoii.pdf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Temas de medicina interna </w:t>
            </w:r>
            <w:proofErr w:type="spellStart"/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lll</w:t>
            </w:r>
            <w:proofErr w:type="spellEnd"/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39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http://www.bvs.sld.cu/libros_texto/medicina_internaiii/tomoiii.pdf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285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Manual de terapéutica de medicina interna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40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http://www.bvs.sld.cu/libros/manual_terap_med_interna/completo.pdf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Obstetricia y perinatología. Diagnóstico y tratamiento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41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http://www.bvs.sld.cu/libros/obstetricia_perinatologia/obstetricia_perinatologia_parte1.pdf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vAlign w:val="center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Manual de procedimientos en ginecología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lang w:eastAsia="es-ES"/>
              </w:rPr>
            </w:pPr>
            <w:hyperlink r:id="rId42" w:history="1">
              <w:r w:rsidRPr="0004683A">
                <w:rPr>
                  <w:rFonts w:ascii="Calibri" w:eastAsia="Times New Roman" w:hAnsi="Calibri" w:cs="Calibri"/>
                  <w:color w:val="0000FF"/>
                  <w:lang w:eastAsia="es-ES"/>
                </w:rPr>
                <w:t>http://www.bvs.sld.cu/libros/manual_proc_ginecol/manual_proc_ginec_completo.pdf</w:t>
              </w:r>
            </w:hyperlink>
          </w:p>
        </w:tc>
      </w:tr>
      <w:tr w:rsidR="0004683A" w:rsidRPr="0004683A" w:rsidTr="0004683A">
        <w:trPr>
          <w:trHeight w:val="300"/>
        </w:trPr>
        <w:tc>
          <w:tcPr>
            <w:tcW w:w="4824" w:type="dxa"/>
            <w:shd w:val="clear" w:color="auto" w:fill="auto"/>
            <w:noWrap/>
            <w:vAlign w:val="bottom"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4683A">
              <w:rPr>
                <w:rFonts w:ascii="Calibri" w:eastAsia="Times New Roman" w:hAnsi="Calibri" w:cs="Calibri"/>
                <w:color w:val="000000"/>
                <w:lang w:eastAsia="es-ES"/>
              </w:rPr>
              <w:t>Formulario Nacional de Medicamentos</w:t>
            </w:r>
          </w:p>
        </w:tc>
        <w:tc>
          <w:tcPr>
            <w:tcW w:w="10610" w:type="dxa"/>
            <w:shd w:val="clear" w:color="auto" w:fill="auto"/>
            <w:noWrap/>
            <w:hideMark/>
          </w:tcPr>
          <w:p w:rsidR="0004683A" w:rsidRPr="0004683A" w:rsidRDefault="0004683A" w:rsidP="0004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hyperlink r:id="rId43" w:history="1">
              <w:r w:rsidRPr="00F960ED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http://www.bvs.sld.cu/libros_texto/formulario_nac_medicamentos_4taed/formulario_medicamentos_completo.pdf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</w:tbl>
    <w:p w:rsidR="0004683A" w:rsidRDefault="0004683A"/>
    <w:p w:rsidR="0004683A" w:rsidRDefault="0004683A"/>
    <w:sectPr w:rsidR="0004683A" w:rsidSect="000468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3A"/>
    <w:rsid w:val="0004683A"/>
    <w:rsid w:val="00275E16"/>
    <w:rsid w:val="007063DC"/>
    <w:rsid w:val="00AE5F3C"/>
    <w:rsid w:val="00B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s.sld.cu/libros_texto/bioquimica_medica1/indice_p.htm" TargetMode="External"/><Relationship Id="rId13" Type="http://schemas.openxmlformats.org/officeDocument/2006/relationships/hyperlink" Target="http://bvs.sld.cu/libros_texto/microbiologia_i/indice.html" TargetMode="External"/><Relationship Id="rId18" Type="http://schemas.openxmlformats.org/officeDocument/2006/relationships/hyperlink" Target="http://bvs.sld.cu/libros_texto/historia_cuba_tomoii/indice_p.htm" TargetMode="External"/><Relationship Id="rId26" Type="http://schemas.openxmlformats.org/officeDocument/2006/relationships/hyperlink" Target="http://bvs.sld.cu/libros_texto/otorrinolaringologia/completo.pdf" TargetMode="External"/><Relationship Id="rId39" Type="http://schemas.openxmlformats.org/officeDocument/2006/relationships/hyperlink" Target="http://www.bvs.sld.cu/libros_texto/medicina_internaiii/tomoii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vs.sld.cu/libros_texto/imageonologia_nuevo/indice_p.htm" TargetMode="External"/><Relationship Id="rId34" Type="http://schemas.openxmlformats.org/officeDocument/2006/relationships/hyperlink" Target="http://www.bvs.sld.cu/libros_texto/pediatria_tomoiii/pediatria_tomoiii_completo.pdf" TargetMode="External"/><Relationship Id="rId42" Type="http://schemas.openxmlformats.org/officeDocument/2006/relationships/hyperlink" Target="http://www.bvs.sld.cu/libros/manual_proc_ginecol/manual_proc_ginec_completo.pdf" TargetMode="External"/><Relationship Id="rId7" Type="http://schemas.openxmlformats.org/officeDocument/2006/relationships/hyperlink" Target="http://www.bvs.sld.cu/libros_texto/mgi_tomo2_3raedicion/indice_p.htm" TargetMode="External"/><Relationship Id="rId12" Type="http://schemas.openxmlformats.org/officeDocument/2006/relationships/hyperlink" Target="http://bvs.sld.cu/libros/talleresdehistorisdecuba/indice_p.htm" TargetMode="External"/><Relationship Id="rId17" Type="http://schemas.openxmlformats.org/officeDocument/2006/relationships/hyperlink" Target="http://www.bvs.sld.cu/libros_texto/psicologia_salud/epub_psicologia_salud.html" TargetMode="External"/><Relationship Id="rId25" Type="http://schemas.openxmlformats.org/officeDocument/2006/relationships/hyperlink" Target="http://www.bvs.sld.cu/libros_texto/mgi_tomo2_3raedicion/medicina_gral_tomo1.pdf" TargetMode="External"/><Relationship Id="rId33" Type="http://schemas.openxmlformats.org/officeDocument/2006/relationships/hyperlink" Target="http://www.bvs.sld.cu/libros_texto/pediatria_tomoii/completo_pedii.pdf" TargetMode="External"/><Relationship Id="rId38" Type="http://schemas.openxmlformats.org/officeDocument/2006/relationships/hyperlink" Target="http://www.bvs.sld.cu/libros_texto/medicina_internaii/tomoi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vs.sld.cu/libros_texto/introduccion_genet_med_2daed/indice_p.htm" TargetMode="External"/><Relationship Id="rId20" Type="http://schemas.openxmlformats.org/officeDocument/2006/relationships/hyperlink" Target="http://www.bvs.sld.cu/libros_texto/propedeuticatomo2/indice_p.html" TargetMode="External"/><Relationship Id="rId29" Type="http://schemas.openxmlformats.org/officeDocument/2006/relationships/hyperlink" Target="http://www.bvs.sld.cu/libros_texto/mgi_tomo3_3raedicion/medicina_gral_tomo3.pdf" TargetMode="External"/><Relationship Id="rId41" Type="http://schemas.openxmlformats.org/officeDocument/2006/relationships/hyperlink" Target="http://www.bvs.sld.cu/libros/obstetricia_perinatologia/obstetricia_perinatologia_parte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vs.sld.cu/libros_texto/lectura_filosofia_salud_sociedad/indice_p.htm" TargetMode="External"/><Relationship Id="rId11" Type="http://schemas.openxmlformats.org/officeDocument/2006/relationships/hyperlink" Target="http://www.bvs.sld.cu/libros_texto/historia_cuba_tomoi/indice_p.htm" TargetMode="External"/><Relationship Id="rId24" Type="http://schemas.openxmlformats.org/officeDocument/2006/relationships/hyperlink" Target="http://www.bvs.sld.cu/libros_texto/medicina_internaiii/indice_p.htm" TargetMode="External"/><Relationship Id="rId32" Type="http://schemas.openxmlformats.org/officeDocument/2006/relationships/hyperlink" Target="http://www.bvs.sld.cu/libros_texto/pediatria_tomoi/completo.pdf" TargetMode="External"/><Relationship Id="rId37" Type="http://schemas.openxmlformats.org/officeDocument/2006/relationships/hyperlink" Target="http://www.bvs.sld.cu/libros_texto/medicina_internai/tomoi.pdf" TargetMode="External"/><Relationship Id="rId40" Type="http://schemas.openxmlformats.org/officeDocument/2006/relationships/hyperlink" Target="http://www.bvs.sld.cu/libros/manual_terap_med_interna/completo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vs.sld.cu/libros_texto/atlas_embiologia_humana/indice_p.htm" TargetMode="External"/><Relationship Id="rId15" Type="http://schemas.openxmlformats.org/officeDocument/2006/relationships/hyperlink" Target="http://bvs.sld.cu/libros_texto/microbiologia_iii/indice.html" TargetMode="External"/><Relationship Id="rId23" Type="http://schemas.openxmlformats.org/officeDocument/2006/relationships/hyperlink" Target="http://www.bvs.sld.cu/libros_texto/medicina_internaii/indice_p.html" TargetMode="External"/><Relationship Id="rId28" Type="http://schemas.openxmlformats.org/officeDocument/2006/relationships/hyperlink" Target="http://www.bvs.sld.cu/libros_texto/mgi_tomo2_3raedicion/medicina_gral_tomo2.pdf" TargetMode="External"/><Relationship Id="rId36" Type="http://schemas.openxmlformats.org/officeDocument/2006/relationships/hyperlink" Target="http://www.bvs.sld.cu/libros_texto/pediatria_tomov/pediatriav_completo.pdf" TargetMode="External"/><Relationship Id="rId10" Type="http://schemas.openxmlformats.org/officeDocument/2006/relationships/hyperlink" Target="http://www.bvs.sld.cu/libros_texto/atlas_embiologia_humana/indice_p.htm" TargetMode="External"/><Relationship Id="rId19" Type="http://schemas.openxmlformats.org/officeDocument/2006/relationships/hyperlink" Target="http://bvs.sld.cu/libros_texto/propedeuticatomo1/completo.pdf" TargetMode="External"/><Relationship Id="rId31" Type="http://schemas.openxmlformats.org/officeDocument/2006/relationships/hyperlink" Target="http://www.bvs.sld.cu/libros/cirugia_abdomen_2daedicion/cirugia_completo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vs.sld.cu/libros/embriologia_humana/indice_p.htm" TargetMode="External"/><Relationship Id="rId14" Type="http://schemas.openxmlformats.org/officeDocument/2006/relationships/hyperlink" Target="http://bvs.sld.cu/libros_texto/microbiologia_ii/indice.html" TargetMode="External"/><Relationship Id="rId22" Type="http://schemas.openxmlformats.org/officeDocument/2006/relationships/hyperlink" Target="http://www.bvs.sld.cu/libros_texto/medicina_internai/indice_p.html" TargetMode="External"/><Relationship Id="rId27" Type="http://schemas.openxmlformats.org/officeDocument/2006/relationships/hyperlink" Target="http://www.bvs.sld.cu/libros_texto/mgi_tomo1_3raedicion/medicina_gral_tomo1.pdf" TargetMode="External"/><Relationship Id="rId30" Type="http://schemas.openxmlformats.org/officeDocument/2006/relationships/hyperlink" Target="http://www.bvs.sld.cu/libros_texto/atencion_altraumatizado/atencion_altraumatizado.pdf" TargetMode="External"/><Relationship Id="rId35" Type="http://schemas.openxmlformats.org/officeDocument/2006/relationships/hyperlink" Target="http://www.bvs.sld.cu/libros_texto/pediatria_tomoiv/completo_ped_iv.pdf" TargetMode="External"/><Relationship Id="rId43" Type="http://schemas.openxmlformats.org/officeDocument/2006/relationships/hyperlink" Target="http://www.bvs.sld.cu/libros_texto/formulario_nac_medicamentos_4taed/formulario_medicamentos_complet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</dc:creator>
  <cp:lastModifiedBy>Gise</cp:lastModifiedBy>
  <cp:revision>2</cp:revision>
  <dcterms:created xsi:type="dcterms:W3CDTF">2017-05-11T19:26:00Z</dcterms:created>
  <dcterms:modified xsi:type="dcterms:W3CDTF">2017-05-11T19:26:00Z</dcterms:modified>
</cp:coreProperties>
</file>