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C" w:rsidRPr="00B6428A" w:rsidRDefault="00374489" w:rsidP="00F35B0C">
      <w:pPr>
        <w:jc w:val="both"/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9.35pt;margin-top:1.1pt;width:92.75pt;height:41.5pt;z-index:251661312;visibility:visible">
            <v:imagedata r:id="rId9" o:title=""/>
          </v:shape>
        </w:pict>
      </w:r>
      <w:r>
        <w:rPr>
          <w:rFonts w:ascii="Arial" w:hAnsi="Arial" w:cs="Arial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6.6pt;margin-top:3.3pt;width:340.45pt;height:40.55pt;z-index:251660288;mso-width-relative:margin;mso-height-relative:margin" stroked="f">
            <v:textbox style="mso-next-textbox:#_x0000_s1027">
              <w:txbxContent>
                <w:p w:rsidR="00F35B0C" w:rsidRPr="00807C92" w:rsidRDefault="00F35B0C" w:rsidP="00F35B0C">
                  <w:pPr>
                    <w:pStyle w:val="Encabezad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</w:t>
                  </w:r>
                  <w:r w:rsidRPr="00807C92">
                    <w:rPr>
                      <w:rFonts w:ascii="Arial" w:hAnsi="Arial" w:cs="Arial"/>
                      <w:sz w:val="16"/>
                      <w:szCs w:val="16"/>
                    </w:rPr>
                    <w:t xml:space="preserve">Carvajal # 155 e/ Agua Dulce y Calle A. Cerro. </w:t>
                  </w:r>
                  <w:smartTag w:uri="urn:schemas-microsoft-com:office:smarttags" w:element="PersonName">
                    <w:smartTagPr>
                      <w:attr w:name="ProductID" w:val="La Habana. Cuba."/>
                    </w:smartTagPr>
                    <w:r w:rsidRPr="00807C92">
                      <w:rPr>
                        <w:rFonts w:ascii="Arial" w:hAnsi="Arial" w:cs="Arial"/>
                        <w:sz w:val="16"/>
                        <w:szCs w:val="16"/>
                      </w:rPr>
                      <w:t>La Habana. Cuba.</w:t>
                    </w:r>
                  </w:smartTag>
                </w:p>
                <w:p w:rsidR="00F35B0C" w:rsidRPr="00807C92" w:rsidRDefault="00F35B0C" w:rsidP="00F35B0C">
                  <w:pPr>
                    <w:pStyle w:val="Encabezado"/>
                    <w:ind w:left="142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Teléfonos: 78251122 - 78251135</w:t>
                  </w:r>
                </w:p>
                <w:p w:rsidR="00F35B0C" w:rsidRPr="009932C6" w:rsidRDefault="00F35B0C" w:rsidP="00F35B0C">
                  <w:pPr>
                    <w:pStyle w:val="NormalWeb"/>
                    <w:spacing w:before="0" w:beforeAutospacing="0" w:after="0" w:afterAutospacing="0"/>
                    <w:jc w:val="right"/>
                    <w:textAlignment w:val="baseline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932C6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 w:rsidRPr="009932C6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:  </w:t>
                  </w:r>
                  <w:hyperlink r:id="rId10" w:history="1">
                    <w:r w:rsidRPr="00C42C12">
                      <w:rPr>
                        <w:rStyle w:val="Hipervnculo"/>
                        <w:rFonts w:ascii="Calibri" w:hAnsi="Calibri" w:cs="Arial"/>
                        <w:b/>
                        <w:color w:val="000000"/>
                        <w:kern w:val="24"/>
                        <w:sz w:val="20"/>
                        <w:szCs w:val="20"/>
                      </w:rPr>
                      <w:t>doctoresfts@infomed.sld.cu -</w:t>
                    </w:r>
                  </w:hyperlink>
                  <w:r w:rsidRPr="00C42C12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hyperlink r:id="rId11" w:history="1">
                    <w:r w:rsidRPr="00C42C12">
                      <w:rPr>
                        <w:rStyle w:val="Hipervnculo"/>
                        <w:rFonts w:ascii="Calibri" w:hAnsi="Calibri" w:cs="Arial"/>
                        <w:b/>
                        <w:color w:val="000000"/>
                        <w:kern w:val="24"/>
                        <w:sz w:val="20"/>
                        <w:szCs w:val="20"/>
                      </w:rPr>
                      <w:t>dipstania</w:t>
                    </w:r>
                  </w:hyperlink>
                  <w:hyperlink r:id="rId12" w:history="1">
                    <w:r w:rsidRPr="00C42C12">
                      <w:rPr>
                        <w:rStyle w:val="Hipervnculo"/>
                        <w:rFonts w:ascii="Calibri" w:hAnsi="Calibri" w:cs="Arial"/>
                        <w:b/>
                        <w:color w:val="000000"/>
                        <w:kern w:val="24"/>
                        <w:sz w:val="20"/>
                        <w:szCs w:val="20"/>
                      </w:rPr>
                      <w:t>@infomed.sld.cu</w:t>
                    </w:r>
                  </w:hyperlink>
                </w:p>
                <w:p w:rsidR="00F35B0C" w:rsidRPr="00807C92" w:rsidRDefault="00F35B0C" w:rsidP="00F35B0C">
                  <w:pPr>
                    <w:pStyle w:val="Encabezado"/>
                    <w:ind w:left="142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35B0C" w:rsidRPr="00B6428A" w:rsidRDefault="00374489" w:rsidP="00F35B0C">
      <w:pPr>
        <w:jc w:val="both"/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6.6pt;margin-top:18.05pt;width:332.25pt;height:.05pt;z-index:251662336" o:connectortype="straight" strokecolor="#00b050" strokeweight="2.25pt"/>
        </w:pict>
      </w:r>
    </w:p>
    <w:p w:rsidR="00F35B0C" w:rsidRDefault="00F35B0C" w:rsidP="00F35B0C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A29E1" w:rsidRPr="00374489" w:rsidRDefault="002A29E1" w:rsidP="00E2672A">
      <w:pPr>
        <w:spacing w:after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A29E1">
        <w:rPr>
          <w:rFonts w:ascii="Arial" w:hAnsi="Arial" w:cs="Arial"/>
          <w:b/>
          <w:sz w:val="24"/>
          <w:szCs w:val="24"/>
        </w:rPr>
        <w:t>Universidad de Ciencias Médicas de la Habana</w:t>
      </w:r>
      <w:bookmarkStart w:id="0" w:name="_GoBack"/>
      <w:bookmarkEnd w:id="0"/>
    </w:p>
    <w:p w:rsidR="002A29E1" w:rsidRPr="002A29E1" w:rsidRDefault="002A29E1" w:rsidP="00E267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29E1">
        <w:rPr>
          <w:rFonts w:ascii="Arial" w:hAnsi="Arial" w:cs="Arial"/>
          <w:b/>
          <w:sz w:val="24"/>
          <w:szCs w:val="24"/>
        </w:rPr>
        <w:t>Facultad de Tecnología de la Salud</w:t>
      </w:r>
    </w:p>
    <w:p w:rsidR="00E2672A" w:rsidRDefault="00E2672A" w:rsidP="00E267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29E1" w:rsidRPr="002A29E1" w:rsidRDefault="00E2672A" w:rsidP="00E267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 de actividades de pos</w:t>
      </w:r>
      <w:r w:rsidRPr="002A29E1">
        <w:rPr>
          <w:rFonts w:ascii="Arial" w:hAnsi="Arial" w:cs="Arial"/>
          <w:b/>
          <w:sz w:val="24"/>
          <w:szCs w:val="24"/>
        </w:rPr>
        <w:t>grado a nivel internacional</w:t>
      </w:r>
    </w:p>
    <w:tbl>
      <w:tblPr>
        <w:tblStyle w:val="Sombreadomedio1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77"/>
        <w:gridCol w:w="6906"/>
      </w:tblGrid>
      <w:tr w:rsidR="00F44D8D" w:rsidTr="00E26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D8D" w:rsidRPr="00374489" w:rsidRDefault="00F44D8D" w:rsidP="00E2672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4489">
              <w:rPr>
                <w:rFonts w:ascii="Arial" w:hAnsi="Arial" w:cs="Arial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7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D8D" w:rsidRPr="00374489" w:rsidRDefault="00F44D8D" w:rsidP="00E267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4489">
              <w:rPr>
                <w:rFonts w:ascii="Arial" w:hAnsi="Arial" w:cs="Arial"/>
                <w:color w:val="000000" w:themeColor="text1"/>
                <w:sz w:val="24"/>
                <w:szCs w:val="24"/>
              </w:rPr>
              <w:t>Actividad</w:t>
            </w:r>
          </w:p>
        </w:tc>
        <w:tc>
          <w:tcPr>
            <w:tcW w:w="6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4D8D" w:rsidRPr="00374489" w:rsidRDefault="00F44D8D" w:rsidP="00E267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4489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</w:t>
            </w:r>
          </w:p>
        </w:tc>
      </w:tr>
      <w:tr w:rsidR="006D2316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Técnicas de tratamiento para el retraso del lenguaje</w:t>
            </w:r>
          </w:p>
        </w:tc>
      </w:tr>
      <w:tr w:rsidR="006D2316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 xml:space="preserve">Técnicas de tratamiento en las </w:t>
            </w:r>
            <w:proofErr w:type="spellStart"/>
            <w:r w:rsidRPr="00F35B0C">
              <w:rPr>
                <w:rFonts w:ascii="Arial" w:hAnsi="Arial" w:cs="Arial"/>
                <w:sz w:val="24"/>
                <w:szCs w:val="24"/>
              </w:rPr>
              <w:t>rinolalias</w:t>
            </w:r>
            <w:proofErr w:type="spellEnd"/>
          </w:p>
        </w:tc>
      </w:tr>
      <w:tr w:rsidR="006D2316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P</w:t>
            </w: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revención y promoción de salud </w:t>
            </w:r>
            <w:proofErr w:type="spellStart"/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logofonoaudiológicas</w:t>
            </w:r>
            <w:proofErr w:type="spellEnd"/>
          </w:p>
        </w:tc>
      </w:tr>
      <w:tr w:rsidR="006D2316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Técnicas para el tratamiento de la </w:t>
            </w:r>
            <w:r w:rsidRPr="00F35B0C">
              <w:rPr>
                <w:rFonts w:ascii="Arial" w:hAnsi="Arial" w:cs="Arial"/>
                <w:bCs/>
                <w:iCs/>
                <w:sz w:val="24"/>
                <w:szCs w:val="24"/>
                <w:lang w:val="es-MX"/>
              </w:rPr>
              <w:t>afasia</w:t>
            </w:r>
          </w:p>
        </w:tc>
      </w:tr>
      <w:tr w:rsidR="006D2316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Técnicas para el tratamiento de la disartria.</w:t>
            </w:r>
          </w:p>
        </w:tc>
      </w:tr>
      <w:tr w:rsidR="006D2316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Técnicas para el tratamiento de la </w:t>
            </w:r>
            <w:proofErr w:type="spellStart"/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disfluencia</w:t>
            </w:r>
            <w:proofErr w:type="spellEnd"/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oral</w:t>
            </w:r>
          </w:p>
        </w:tc>
      </w:tr>
      <w:tr w:rsidR="006D2316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Técnicas para el tratamiento de la dislalia</w:t>
            </w:r>
          </w:p>
        </w:tc>
      </w:tr>
      <w:tr w:rsidR="006D2316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6D2316" w:rsidRPr="00F35B0C" w:rsidRDefault="006D2316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Tratamientos </w:t>
            </w:r>
            <w:proofErr w:type="spellStart"/>
            <w:r w:rsidRPr="00F35B0C">
              <w:rPr>
                <w:rFonts w:ascii="Arial" w:hAnsi="Arial" w:cs="Arial"/>
                <w:sz w:val="24"/>
                <w:szCs w:val="24"/>
                <w:lang w:val="es-ES_tradnl"/>
              </w:rPr>
              <w:t>logopédicos</w:t>
            </w:r>
            <w:proofErr w:type="spellEnd"/>
            <w:r w:rsidRPr="00F35B0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para niños con trastornos del espectro autista</w:t>
            </w:r>
          </w:p>
        </w:tc>
      </w:tr>
      <w:tr w:rsidR="00D21F71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35B0C">
              <w:rPr>
                <w:rFonts w:ascii="Arial" w:hAnsi="Arial" w:cs="Arial"/>
                <w:sz w:val="24"/>
                <w:szCs w:val="24"/>
                <w:lang w:val="es-ES_tradnl"/>
              </w:rPr>
              <w:t>La comunicación organizacional y educativa en la educación médica. Retos para el desempeño del docente y el directivo</w:t>
            </w:r>
          </w:p>
        </w:tc>
      </w:tr>
      <w:tr w:rsidR="00D21F71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35B0C">
              <w:rPr>
                <w:rFonts w:ascii="Arial" w:hAnsi="Arial" w:cs="Arial"/>
                <w:sz w:val="24"/>
                <w:szCs w:val="24"/>
                <w:lang w:val="es-ES_tradnl"/>
              </w:rPr>
              <w:t>Actualización de la rehabilitación de pacientes amputados por enfermedad vascular periférica</w:t>
            </w:r>
          </w:p>
        </w:tc>
      </w:tr>
      <w:tr w:rsidR="00D21F71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Actualización de la rehabilitación de pacientes con </w:t>
            </w:r>
            <w:proofErr w:type="spellStart"/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linfedemas</w:t>
            </w:r>
            <w:proofErr w:type="spellEnd"/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</w:tr>
      <w:tr w:rsidR="00D21F71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La nutrición con enfoque clínico epidemiológico: el sobrepeso, la obesidad y la comorbilidad.</w:t>
            </w:r>
          </w:p>
        </w:tc>
      </w:tr>
      <w:tr w:rsidR="00D21F71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  <w:lang w:val="es-ES_tradnl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  <w:lang w:val="es-ES_tradnl"/>
              </w:rPr>
              <w:t>La utilidad de los Fitofármacos en la prevención, diagnóstico y tratamiento</w:t>
            </w:r>
          </w:p>
        </w:tc>
      </w:tr>
      <w:tr w:rsidR="00D21F71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21F71" w:rsidRPr="00F35B0C" w:rsidRDefault="00D21F71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Terapias manuales en </w:t>
            </w:r>
            <w:proofErr w:type="spellStart"/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quiropraxia</w:t>
            </w:r>
            <w:proofErr w:type="spellEnd"/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y osteopatía del sistema sacro-craneal.</w:t>
            </w:r>
          </w:p>
        </w:tc>
      </w:tr>
      <w:tr w:rsidR="005860FC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5860FC" w:rsidRPr="00F35B0C" w:rsidRDefault="005860FC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5860FC" w:rsidRPr="00F35B0C" w:rsidRDefault="00D42788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 xml:space="preserve">Capacitación 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5860FC" w:rsidRPr="00F35B0C" w:rsidRDefault="00D42788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Aplicación de la Farmacología y  sus ciencias relacionadas en el contexto práctico Farmacéutico.</w:t>
            </w:r>
          </w:p>
        </w:tc>
      </w:tr>
      <w:tr w:rsidR="00D42788" w:rsidTr="00E26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42788" w:rsidRPr="00F35B0C" w:rsidRDefault="00D42788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42788" w:rsidRPr="00F35B0C" w:rsidRDefault="00D42788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 xml:space="preserve">Capacitación 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42788" w:rsidRPr="00F35B0C" w:rsidRDefault="00D42788" w:rsidP="00F35B0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35B0C">
              <w:rPr>
                <w:rFonts w:ascii="Arial" w:hAnsi="Arial" w:cs="Arial"/>
                <w:bCs/>
                <w:iCs/>
                <w:sz w:val="24"/>
                <w:szCs w:val="24"/>
              </w:rPr>
              <w:t>La ejecución de los procederes podológicos para los técnicos en Podología</w:t>
            </w:r>
          </w:p>
        </w:tc>
      </w:tr>
      <w:tr w:rsidR="00D42788" w:rsidTr="00E2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D42788" w:rsidRPr="00F35B0C" w:rsidRDefault="00D42788" w:rsidP="00F35B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D42788" w:rsidRPr="00F35B0C" w:rsidRDefault="00D42788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5B0C">
              <w:rPr>
                <w:rFonts w:ascii="Arial" w:hAnsi="Arial" w:cs="Arial"/>
                <w:sz w:val="24"/>
                <w:szCs w:val="24"/>
              </w:rPr>
              <w:t xml:space="preserve">Capacitación </w:t>
            </w:r>
          </w:p>
        </w:tc>
        <w:tc>
          <w:tcPr>
            <w:tcW w:w="6919" w:type="dxa"/>
            <w:tcBorders>
              <w:left w:val="none" w:sz="0" w:space="0" w:color="auto"/>
            </w:tcBorders>
          </w:tcPr>
          <w:p w:rsidR="00D42788" w:rsidRPr="00F35B0C" w:rsidRDefault="00F35B0C" w:rsidP="00F35B0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35B0C">
              <w:rPr>
                <w:rFonts w:ascii="Arial" w:hAnsi="Arial" w:cs="Arial"/>
                <w:sz w:val="24"/>
                <w:szCs w:val="24"/>
                <w:lang w:val="es-ES_tradnl"/>
              </w:rPr>
              <w:t>Procedimientos de laboratorio clínico</w:t>
            </w:r>
          </w:p>
        </w:tc>
      </w:tr>
    </w:tbl>
    <w:p w:rsidR="001420E8" w:rsidRDefault="001420E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20E8" w:rsidRDefault="001420E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672A" w:rsidRDefault="00E2672A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672A" w:rsidRDefault="00E2672A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672A" w:rsidRDefault="00E2672A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4F8" w:rsidRDefault="007A04F8" w:rsidP="00E267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DESCRI</w:t>
      </w:r>
      <w:r w:rsidR="001F002A">
        <w:rPr>
          <w:rFonts w:ascii="Arial" w:hAnsi="Arial" w:cs="Arial"/>
          <w:b/>
          <w:sz w:val="24"/>
          <w:szCs w:val="24"/>
        </w:rPr>
        <w:t>PCIÓN DE LAS ACTIVIDADES DE POS</w:t>
      </w:r>
      <w:r>
        <w:rPr>
          <w:rFonts w:ascii="Arial" w:hAnsi="Arial" w:cs="Arial"/>
          <w:b/>
          <w:sz w:val="24"/>
          <w:szCs w:val="24"/>
        </w:rPr>
        <w:t>GRADO</w:t>
      </w:r>
    </w:p>
    <w:p w:rsidR="00AB16F7" w:rsidRPr="003E38D9" w:rsidRDefault="00AB16F7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16F7" w:rsidRPr="003E38D9" w:rsidRDefault="00FC7D8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  <w:highlight w:val="lightGray"/>
        </w:rPr>
        <w:t>1</w:t>
      </w:r>
      <w:r w:rsidR="00AB16F7" w:rsidRPr="00F35B0C">
        <w:rPr>
          <w:rFonts w:ascii="Arial" w:hAnsi="Arial" w:cs="Arial"/>
          <w:b/>
          <w:sz w:val="24"/>
          <w:szCs w:val="24"/>
          <w:highlight w:val="lightGray"/>
        </w:rPr>
        <w:t>.-</w:t>
      </w:r>
    </w:p>
    <w:p w:rsidR="006D2316" w:rsidRPr="00716103" w:rsidRDefault="006D2316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952628" w:rsidRPr="003E38D9" w:rsidRDefault="0095262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actividad:</w:t>
      </w:r>
      <w:r w:rsidR="006D2316">
        <w:rPr>
          <w:rFonts w:ascii="Arial" w:hAnsi="Arial" w:cs="Arial"/>
          <w:b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>entrenamiento</w:t>
      </w:r>
    </w:p>
    <w:p w:rsidR="00952628" w:rsidRPr="003E38D9" w:rsidRDefault="00952628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  <w:shd w:val="clear" w:color="auto" w:fill="EEECE1" w:themeFill="background2"/>
        </w:rPr>
        <w:t xml:space="preserve">Título: </w:t>
      </w:r>
      <w:r w:rsidRPr="00F35B0C">
        <w:rPr>
          <w:rFonts w:ascii="Arial" w:hAnsi="Arial" w:cs="Arial"/>
          <w:sz w:val="24"/>
          <w:szCs w:val="24"/>
          <w:shd w:val="clear" w:color="auto" w:fill="EEECE1" w:themeFill="background2"/>
        </w:rPr>
        <w:t>Técnicas de tratamiento para el retraso del lenguaje</w:t>
      </w:r>
    </w:p>
    <w:p w:rsidR="006D2316" w:rsidRDefault="006D2316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952628" w:rsidRPr="003E38D9" w:rsidRDefault="00952628" w:rsidP="00F35B0C">
      <w:pPr>
        <w:pStyle w:val="Nombre"/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</w:t>
      </w:r>
      <w:r w:rsidRPr="003E38D9">
        <w:rPr>
          <w:rFonts w:ascii="Arial" w:hAnsi="Arial" w:cs="Arial"/>
          <w:sz w:val="24"/>
          <w:szCs w:val="24"/>
        </w:rPr>
        <w:t>: tiempo completo</w:t>
      </w:r>
    </w:p>
    <w:p w:rsidR="00952628" w:rsidRPr="003E38D9" w:rsidRDefault="0095262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Grado de comparecencia:</w:t>
      </w:r>
      <w:r w:rsidRPr="003E38D9">
        <w:rPr>
          <w:rFonts w:ascii="Arial" w:hAnsi="Arial" w:cs="Arial"/>
          <w:sz w:val="24"/>
          <w:szCs w:val="24"/>
        </w:rPr>
        <w:t xml:space="preserve"> presencial</w:t>
      </w:r>
    </w:p>
    <w:p w:rsidR="006D2316" w:rsidRPr="003E38D9" w:rsidRDefault="006D2316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 w:rsidRPr="003E38D9">
        <w:rPr>
          <w:rFonts w:ascii="Arial" w:hAnsi="Arial" w:cs="Arial"/>
          <w:sz w:val="24"/>
          <w:szCs w:val="24"/>
        </w:rPr>
        <w:t xml:space="preserve"> 160 horas totales de las cuales 40 son lectivas.</w:t>
      </w:r>
    </w:p>
    <w:p w:rsidR="00952628" w:rsidRPr="003E38D9" w:rsidRDefault="0095262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Sede:</w:t>
      </w:r>
      <w:r w:rsidRPr="003E38D9">
        <w:rPr>
          <w:rFonts w:ascii="Arial" w:hAnsi="Arial" w:cs="Arial"/>
          <w:sz w:val="24"/>
          <w:szCs w:val="24"/>
        </w:rPr>
        <w:t xml:space="preserve"> Facultad de Tecnología de la Salud </w:t>
      </w:r>
    </w:p>
    <w:p w:rsidR="001C42A4" w:rsidRPr="003E38D9" w:rsidRDefault="0095262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Profesora Principal: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D1ACC" w:rsidRDefault="00DD1AC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2316" w:rsidRPr="00A963FD" w:rsidRDefault="006D2316" w:rsidP="00F35B0C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Pr="00A963FD">
        <w:rPr>
          <w:rFonts w:ascii="Arial" w:hAnsi="Arial" w:cs="Arial"/>
          <w:bCs/>
          <w:iCs/>
          <w:sz w:val="24"/>
          <w:szCs w:val="24"/>
        </w:rPr>
        <w:t xml:space="preserve">Licenciados en Tecnología de la Salud, especialistas en </w:t>
      </w:r>
      <w:proofErr w:type="spellStart"/>
      <w:r w:rsidRPr="00A963FD">
        <w:rPr>
          <w:rFonts w:ascii="Arial" w:hAnsi="Arial" w:cs="Arial"/>
          <w:bCs/>
          <w:iCs/>
          <w:sz w:val="24"/>
          <w:szCs w:val="24"/>
        </w:rPr>
        <w:t>Logofonoaudiología</w:t>
      </w:r>
      <w:proofErr w:type="spellEnd"/>
      <w:r w:rsidRPr="00A963FD">
        <w:rPr>
          <w:rFonts w:ascii="Arial" w:hAnsi="Arial" w:cs="Arial"/>
          <w:bCs/>
          <w:iCs/>
          <w:sz w:val="24"/>
          <w:szCs w:val="24"/>
        </w:rPr>
        <w:t>, Logopedia y Foniatría.</w:t>
      </w: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C22DA" w:rsidRPr="003E38D9" w:rsidRDefault="006D2316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Objetivo General: </w:t>
      </w:r>
      <w:r w:rsidR="00952628" w:rsidRPr="003E38D9">
        <w:rPr>
          <w:rFonts w:ascii="Arial" w:hAnsi="Arial" w:cs="Arial"/>
          <w:sz w:val="24"/>
          <w:szCs w:val="24"/>
        </w:rPr>
        <w:t xml:space="preserve">aplicar técnicas específicas para el tratamiento de afecciones del lenguaje en niños.  </w:t>
      </w: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2316" w:rsidRPr="00E16DAB" w:rsidRDefault="006D231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Temas: </w:t>
      </w:r>
    </w:p>
    <w:p w:rsidR="006D2316" w:rsidRPr="009D3B99" w:rsidRDefault="006D2316" w:rsidP="00F35B0C">
      <w:pPr>
        <w:pStyle w:val="Prrafodelista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Tema 1.</w:t>
      </w:r>
      <w:r w:rsidRPr="008F53B7">
        <w:rPr>
          <w:caps/>
          <w:sz w:val="22"/>
          <w:szCs w:val="22"/>
        </w:rPr>
        <w:t xml:space="preserve"> </w:t>
      </w:r>
      <w:r>
        <w:rPr>
          <w:rFonts w:ascii="Arial" w:hAnsi="Arial" w:cs="Arial"/>
        </w:rPr>
        <w:t>Afecciones del lenguaje en niños</w:t>
      </w:r>
      <w:r w:rsidRPr="00BC4A8E">
        <w:rPr>
          <w:rFonts w:ascii="Arial" w:hAnsi="Arial" w:cs="Arial"/>
        </w:rPr>
        <w:t>.</w:t>
      </w:r>
    </w:p>
    <w:p w:rsidR="006D2316" w:rsidRDefault="006D2316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C94">
        <w:rPr>
          <w:rFonts w:ascii="Arial" w:hAnsi="Arial" w:cs="Arial"/>
          <w:b/>
          <w:sz w:val="24"/>
          <w:szCs w:val="24"/>
        </w:rPr>
        <w:t xml:space="preserve">Tema </w:t>
      </w: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Promoción y prevención de afecciones del lenguaje infantil.</w:t>
      </w:r>
      <w:r w:rsidRPr="00A963FD">
        <w:rPr>
          <w:rFonts w:ascii="Arial" w:hAnsi="Arial" w:cs="Arial"/>
          <w:sz w:val="24"/>
          <w:szCs w:val="24"/>
        </w:rPr>
        <w:t xml:space="preserve"> </w:t>
      </w:r>
    </w:p>
    <w:p w:rsidR="006D2316" w:rsidRDefault="006D2316" w:rsidP="00F35B0C">
      <w:pPr>
        <w:pStyle w:val="Sangradetextonormal"/>
        <w:spacing w:after="0" w:line="276" w:lineRule="auto"/>
        <w:ind w:left="0" w:hanging="12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 xml:space="preserve">                   </w:t>
      </w:r>
      <w:r w:rsidR="00FC7D8D">
        <w:rPr>
          <w:rFonts w:ascii="Arial" w:hAnsi="Arial" w:cs="Arial"/>
          <w:b/>
        </w:rPr>
        <w:t>Tema 3</w:t>
      </w:r>
      <w:r w:rsidR="00FC7D8D">
        <w:rPr>
          <w:rFonts w:ascii="Arial" w:hAnsi="Arial" w:cs="Arial"/>
          <w:b/>
          <w:lang w:val="es-MX"/>
        </w:rPr>
        <w:t xml:space="preserve">. </w:t>
      </w:r>
      <w:r w:rsidR="00FC7D8D" w:rsidRPr="00BC4A8E">
        <w:rPr>
          <w:rFonts w:ascii="Arial" w:hAnsi="Arial" w:cs="Arial"/>
        </w:rPr>
        <w:t>Técnicas para la estimulación del lenguaje y tratamiento.</w:t>
      </w:r>
    </w:p>
    <w:p w:rsidR="00FC7D8D" w:rsidRPr="00FC7D8D" w:rsidRDefault="00FC7D8D" w:rsidP="00F35B0C">
      <w:pPr>
        <w:pStyle w:val="Sangradetextonormal"/>
        <w:spacing w:after="0" w:line="276" w:lineRule="auto"/>
        <w:ind w:left="0" w:hanging="1260"/>
        <w:jc w:val="both"/>
        <w:rPr>
          <w:rFonts w:ascii="Arial" w:hAnsi="Arial" w:cs="Arial"/>
          <w:b/>
          <w:bCs/>
          <w:lang w:val="es-MX" w:eastAsia="es-ES"/>
        </w:rPr>
      </w:pPr>
    </w:p>
    <w:p w:rsidR="00914D6A" w:rsidRPr="003E38D9" w:rsidRDefault="00FC7D8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2</w:t>
      </w:r>
      <w:r w:rsidR="00914D6A" w:rsidRPr="00117FD9">
        <w:rPr>
          <w:rFonts w:ascii="Arial" w:hAnsi="Arial" w:cs="Arial"/>
          <w:b/>
          <w:sz w:val="24"/>
          <w:szCs w:val="24"/>
          <w:highlight w:val="lightGray"/>
        </w:rPr>
        <w:t>.-</w:t>
      </w:r>
    </w:p>
    <w:p w:rsidR="00FC7D8D" w:rsidRPr="00716103" w:rsidRDefault="00FC7D8D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EC22DA" w:rsidRPr="003E38D9" w:rsidRDefault="00EC22DA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actividad:</w:t>
      </w:r>
      <w:r w:rsidR="00FC7D8D">
        <w:rPr>
          <w:rFonts w:ascii="Arial" w:hAnsi="Arial" w:cs="Arial"/>
          <w:b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>entrenamiento</w:t>
      </w:r>
    </w:p>
    <w:p w:rsidR="00EC22DA" w:rsidRPr="003E38D9" w:rsidRDefault="00EC22DA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 xml:space="preserve">Título: </w:t>
      </w:r>
      <w:r w:rsidRPr="00117FD9">
        <w:rPr>
          <w:rFonts w:ascii="Arial" w:hAnsi="Arial" w:cs="Arial"/>
          <w:sz w:val="24"/>
          <w:szCs w:val="24"/>
        </w:rPr>
        <w:t xml:space="preserve">Técnicas de tratamiento en las </w:t>
      </w:r>
      <w:proofErr w:type="spellStart"/>
      <w:r w:rsidRPr="00117FD9">
        <w:rPr>
          <w:rFonts w:ascii="Arial" w:hAnsi="Arial" w:cs="Arial"/>
          <w:sz w:val="24"/>
          <w:szCs w:val="24"/>
        </w:rPr>
        <w:t>rinolalias</w:t>
      </w:r>
      <w:proofErr w:type="spellEnd"/>
    </w:p>
    <w:p w:rsidR="00FC7D8D" w:rsidRDefault="00FC7D8D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EC22DA" w:rsidRPr="003E38D9" w:rsidRDefault="00EC22DA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</w:t>
      </w:r>
      <w:r w:rsidRPr="003E38D9">
        <w:rPr>
          <w:rFonts w:ascii="Arial" w:hAnsi="Arial" w:cs="Arial"/>
          <w:sz w:val="24"/>
          <w:szCs w:val="24"/>
        </w:rPr>
        <w:t>: tiempo completo</w:t>
      </w:r>
    </w:p>
    <w:p w:rsidR="00EC22DA" w:rsidRPr="003E38D9" w:rsidRDefault="00EC22DA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Grado de comparecencia:</w:t>
      </w:r>
      <w:r w:rsidRPr="003E38D9">
        <w:rPr>
          <w:rFonts w:ascii="Arial" w:hAnsi="Arial" w:cs="Arial"/>
          <w:sz w:val="24"/>
          <w:szCs w:val="24"/>
        </w:rPr>
        <w:t xml:space="preserve"> presencial</w:t>
      </w:r>
    </w:p>
    <w:p w:rsidR="00EC22DA" w:rsidRPr="003E38D9" w:rsidRDefault="00EC22DA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 w:rsidRPr="003E38D9">
        <w:rPr>
          <w:rFonts w:ascii="Arial" w:hAnsi="Arial" w:cs="Arial"/>
          <w:sz w:val="24"/>
          <w:szCs w:val="24"/>
        </w:rPr>
        <w:t xml:space="preserve"> 160 horas totales de las cuales 40 son lectivas.</w:t>
      </w:r>
    </w:p>
    <w:p w:rsidR="00FC7D8D" w:rsidRPr="003E38D9" w:rsidRDefault="00FC7D8D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Sede:</w:t>
      </w:r>
      <w:r w:rsidRPr="003E38D9">
        <w:rPr>
          <w:rFonts w:ascii="Arial" w:hAnsi="Arial" w:cs="Arial"/>
          <w:sz w:val="24"/>
          <w:szCs w:val="24"/>
        </w:rPr>
        <w:t xml:space="preserve"> Facultad de Tecnología de la Salud </w:t>
      </w:r>
    </w:p>
    <w:p w:rsidR="00A42A40" w:rsidRPr="003E38D9" w:rsidRDefault="00EC22DA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Profesora Principal: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42A40" w:rsidRPr="003E38D9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D8D" w:rsidRDefault="00FC7D8D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EC22DA" w:rsidRPr="003E38D9">
        <w:rPr>
          <w:rFonts w:ascii="Arial" w:hAnsi="Arial" w:cs="Arial"/>
          <w:bCs/>
          <w:iCs/>
          <w:sz w:val="24"/>
          <w:szCs w:val="24"/>
          <w:lang w:val="es-ES_tradnl"/>
        </w:rPr>
        <w:t xml:space="preserve">Licenciados en Tecnología de la Salud, especialistas en </w:t>
      </w:r>
      <w:proofErr w:type="spellStart"/>
      <w:r w:rsidR="00EC22DA" w:rsidRPr="003E38D9">
        <w:rPr>
          <w:rFonts w:ascii="Arial" w:hAnsi="Arial" w:cs="Arial"/>
          <w:bCs/>
          <w:iCs/>
          <w:sz w:val="24"/>
          <w:szCs w:val="24"/>
          <w:lang w:val="es-ES_tradnl"/>
        </w:rPr>
        <w:t>Logofonoaudiología</w:t>
      </w:r>
      <w:proofErr w:type="spellEnd"/>
      <w:r w:rsidR="00EC22DA" w:rsidRPr="003E38D9">
        <w:rPr>
          <w:rFonts w:ascii="Arial" w:hAnsi="Arial" w:cs="Arial"/>
          <w:bCs/>
          <w:iCs/>
          <w:sz w:val="24"/>
          <w:szCs w:val="24"/>
          <w:lang w:val="es-ES_tradnl"/>
        </w:rPr>
        <w:t>, Logopedia y Foniatría.</w:t>
      </w:r>
      <w:r w:rsidR="00EC22DA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A42A40" w:rsidRDefault="00A42A40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EC22DA" w:rsidRDefault="00FC7D8D" w:rsidP="00F35B0C">
      <w:pPr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lastRenderedPageBreak/>
        <w:t xml:space="preserve">Objetivo General: </w:t>
      </w:r>
      <w:r w:rsidR="00EC22DA" w:rsidRPr="003E38D9">
        <w:rPr>
          <w:rFonts w:ascii="Arial" w:hAnsi="Arial" w:cs="Arial"/>
          <w:sz w:val="24"/>
          <w:szCs w:val="24"/>
        </w:rPr>
        <w:t xml:space="preserve">aplicar técnicas específicas para el tratamiento de la </w:t>
      </w:r>
      <w:proofErr w:type="spellStart"/>
      <w:r w:rsidR="00EC22DA" w:rsidRPr="003E38D9">
        <w:rPr>
          <w:rFonts w:ascii="Arial" w:hAnsi="Arial" w:cs="Arial"/>
          <w:sz w:val="24"/>
          <w:szCs w:val="24"/>
        </w:rPr>
        <w:t>rinolalia</w:t>
      </w:r>
      <w:proofErr w:type="spellEnd"/>
      <w:r w:rsidR="00EC22DA" w:rsidRPr="003E38D9">
        <w:rPr>
          <w:rFonts w:ascii="Arial" w:hAnsi="Arial" w:cs="Arial"/>
          <w:sz w:val="24"/>
          <w:szCs w:val="24"/>
        </w:rPr>
        <w:t xml:space="preserve"> en aras de la calidad de vida de pacientes y familiares.</w:t>
      </w:r>
    </w:p>
    <w:p w:rsidR="00FC7D8D" w:rsidRPr="00FC7D8D" w:rsidRDefault="00FC7D8D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FC7D8D" w:rsidRPr="00FC7D8D" w:rsidRDefault="00FC7D8D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 1.</w:t>
      </w:r>
      <w:r w:rsidRPr="00FC7D8D">
        <w:rPr>
          <w:caps/>
          <w:sz w:val="24"/>
          <w:szCs w:val="24"/>
        </w:rPr>
        <w:t xml:space="preserve"> </w:t>
      </w:r>
      <w:r w:rsidRPr="00FC7D8D">
        <w:rPr>
          <w:rFonts w:ascii="Arial" w:hAnsi="Arial" w:cs="Arial"/>
          <w:sz w:val="24"/>
          <w:szCs w:val="24"/>
        </w:rPr>
        <w:t>La voz y sus atributos.</w:t>
      </w:r>
    </w:p>
    <w:p w:rsidR="00FC7D8D" w:rsidRPr="00FC7D8D" w:rsidRDefault="00FC7D8D" w:rsidP="00F35B0C">
      <w:pPr>
        <w:spacing w:after="0"/>
        <w:jc w:val="both"/>
        <w:rPr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 2.</w:t>
      </w:r>
      <w:r w:rsidRPr="00FC7D8D">
        <w:rPr>
          <w:rFonts w:ascii="Arial" w:hAnsi="Arial" w:cs="Arial"/>
          <w:sz w:val="24"/>
          <w:szCs w:val="24"/>
        </w:rPr>
        <w:t xml:space="preserve"> </w:t>
      </w:r>
      <w:r w:rsidR="005C6025">
        <w:rPr>
          <w:rFonts w:ascii="Arial" w:hAnsi="Arial" w:cs="Arial"/>
          <w:sz w:val="24"/>
          <w:szCs w:val="24"/>
        </w:rPr>
        <w:t>Alteraciones de la resonancia nasal.</w:t>
      </w:r>
    </w:p>
    <w:p w:rsidR="00FC7D8D" w:rsidRPr="00FC7D8D" w:rsidRDefault="00FC7D8D" w:rsidP="00F35B0C">
      <w:pPr>
        <w:spacing w:after="0"/>
        <w:jc w:val="both"/>
        <w:rPr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 3</w:t>
      </w:r>
      <w:r w:rsidRPr="00FC7D8D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5C6025" w:rsidRPr="00ED1846">
        <w:rPr>
          <w:rFonts w:ascii="Arial" w:hAnsi="Arial" w:cs="Arial"/>
          <w:sz w:val="24"/>
          <w:szCs w:val="24"/>
        </w:rPr>
        <w:t xml:space="preserve">Afecciones y técnicas del síndrome de </w:t>
      </w:r>
      <w:proofErr w:type="spellStart"/>
      <w:r w:rsidR="005C6025" w:rsidRPr="00ED1846">
        <w:rPr>
          <w:rFonts w:ascii="Arial" w:hAnsi="Arial" w:cs="Arial"/>
          <w:sz w:val="24"/>
          <w:szCs w:val="24"/>
        </w:rPr>
        <w:t>Disresonancia</w:t>
      </w:r>
      <w:proofErr w:type="spellEnd"/>
      <w:r w:rsidR="005C6025" w:rsidRPr="00ED1846">
        <w:rPr>
          <w:rFonts w:ascii="Arial" w:hAnsi="Arial" w:cs="Arial"/>
          <w:sz w:val="24"/>
          <w:szCs w:val="24"/>
        </w:rPr>
        <w:t>.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C22DA" w:rsidRPr="003E38D9" w:rsidRDefault="005C6025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3</w:t>
      </w:r>
      <w:r w:rsidR="00914D6A" w:rsidRPr="00117FD9">
        <w:rPr>
          <w:rFonts w:ascii="Arial" w:hAnsi="Arial" w:cs="Arial"/>
          <w:b/>
          <w:sz w:val="24"/>
          <w:szCs w:val="24"/>
          <w:highlight w:val="lightGray"/>
          <w:lang w:val="es-ES_tradnl"/>
        </w:rPr>
        <w:t>.-</w:t>
      </w:r>
    </w:p>
    <w:p w:rsidR="005C6025" w:rsidRPr="00716103" w:rsidRDefault="005C602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F44D8D" w:rsidRPr="003E38D9" w:rsidRDefault="00F44D8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entrenamiento.</w:t>
      </w:r>
    </w:p>
    <w:p w:rsidR="00F44D8D" w:rsidRPr="003E38D9" w:rsidRDefault="00F44D8D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="005C6025" w:rsidRPr="00117FD9">
        <w:rPr>
          <w:rFonts w:ascii="Arial" w:hAnsi="Arial" w:cs="Arial"/>
          <w:b/>
          <w:sz w:val="24"/>
          <w:szCs w:val="24"/>
        </w:rPr>
        <w:t xml:space="preserve"> </w:t>
      </w:r>
      <w:r w:rsidR="002E19BB" w:rsidRPr="00117FD9">
        <w:rPr>
          <w:rFonts w:ascii="Arial" w:hAnsi="Arial" w:cs="Arial"/>
          <w:sz w:val="24"/>
          <w:szCs w:val="24"/>
        </w:rPr>
        <w:t>P</w:t>
      </w:r>
      <w:r w:rsidRPr="00117FD9">
        <w:rPr>
          <w:rFonts w:ascii="Arial" w:hAnsi="Arial" w:cs="Arial"/>
          <w:bCs/>
          <w:iCs/>
          <w:sz w:val="24"/>
          <w:szCs w:val="24"/>
        </w:rPr>
        <w:t xml:space="preserve">revención y promoción de salud </w:t>
      </w:r>
      <w:proofErr w:type="spellStart"/>
      <w:r w:rsidRPr="00117FD9">
        <w:rPr>
          <w:rFonts w:ascii="Arial" w:hAnsi="Arial" w:cs="Arial"/>
          <w:bCs/>
          <w:iCs/>
          <w:sz w:val="24"/>
          <w:szCs w:val="24"/>
        </w:rPr>
        <w:t>logofonoaudiológicas</w:t>
      </w:r>
      <w:proofErr w:type="spellEnd"/>
    </w:p>
    <w:p w:rsidR="005C6025" w:rsidRDefault="005C6025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F44D8D" w:rsidRPr="003E38D9" w:rsidRDefault="00F44D8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F44D8D" w:rsidRPr="003E38D9" w:rsidRDefault="00F44D8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F44D8D" w:rsidRPr="003E38D9" w:rsidRDefault="00F44D8D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 w:rsidR="005C6025">
        <w:rPr>
          <w:rFonts w:ascii="Arial" w:hAnsi="Arial" w:cs="Arial"/>
          <w:b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>176 horas totales de las cuales 44 son lectivas</w:t>
      </w:r>
    </w:p>
    <w:p w:rsidR="005C6025" w:rsidRPr="003E38D9" w:rsidRDefault="005C602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 </w:t>
      </w:r>
    </w:p>
    <w:p w:rsidR="00A42A40" w:rsidRPr="003E38D9" w:rsidRDefault="00F44D8D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Profesor Principal:</w:t>
      </w:r>
      <w:r w:rsidR="006218F3" w:rsidRPr="003E38D9">
        <w:rPr>
          <w:rFonts w:ascii="Arial" w:hAnsi="Arial" w:cs="Arial"/>
          <w:b/>
          <w:sz w:val="24"/>
          <w:szCs w:val="24"/>
        </w:rPr>
        <w:t xml:space="preserve">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6025" w:rsidRDefault="005C6025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940DE6" w:rsidRPr="003E38D9">
        <w:rPr>
          <w:rFonts w:ascii="Arial" w:hAnsi="Arial" w:cs="Arial"/>
          <w:bCs/>
          <w:iCs/>
          <w:sz w:val="24"/>
          <w:szCs w:val="24"/>
        </w:rPr>
        <w:t xml:space="preserve">Licenciados en Tecnología de la Salud, especialista en </w:t>
      </w:r>
      <w:proofErr w:type="spellStart"/>
      <w:r w:rsidR="00940DE6" w:rsidRPr="003E38D9">
        <w:rPr>
          <w:rFonts w:ascii="Arial" w:hAnsi="Arial" w:cs="Arial"/>
          <w:bCs/>
          <w:iCs/>
          <w:sz w:val="24"/>
          <w:szCs w:val="24"/>
        </w:rPr>
        <w:t>Logofonoaudiología</w:t>
      </w:r>
      <w:proofErr w:type="spellEnd"/>
      <w:r w:rsidR="00940DE6" w:rsidRPr="003E38D9">
        <w:rPr>
          <w:rFonts w:ascii="Arial" w:hAnsi="Arial" w:cs="Arial"/>
          <w:bCs/>
          <w:iCs/>
          <w:sz w:val="24"/>
          <w:szCs w:val="24"/>
        </w:rPr>
        <w:t>, Logopedia y Foniatría.</w:t>
      </w:r>
      <w:r w:rsidR="00940DE6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5C6025" w:rsidRDefault="005C6025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940DE6" w:rsidRDefault="005C602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="00940DE6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940DE6" w:rsidRPr="003E38D9">
        <w:rPr>
          <w:rFonts w:ascii="Arial" w:hAnsi="Arial" w:cs="Arial"/>
          <w:sz w:val="24"/>
          <w:szCs w:val="24"/>
        </w:rPr>
        <w:t>aplicar técnicas de prevención, promoción y educación para la salud.</w:t>
      </w:r>
    </w:p>
    <w:p w:rsidR="005C6025" w:rsidRDefault="005C6025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6025" w:rsidRPr="00FC7D8D" w:rsidRDefault="005C602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5C6025" w:rsidRDefault="005C6025" w:rsidP="00F35B0C">
      <w:pPr>
        <w:spacing w:after="0"/>
        <w:jc w:val="both"/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 1.</w:t>
      </w:r>
      <w:r w:rsidRPr="00FC7D8D">
        <w:rPr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 salud- enfermedad.</w:t>
      </w:r>
    </w:p>
    <w:p w:rsidR="005C6025" w:rsidRDefault="005C6025" w:rsidP="00F35B0C">
      <w:pPr>
        <w:spacing w:after="0"/>
        <w:jc w:val="both"/>
      </w:pPr>
      <w:r w:rsidRPr="00FC7D8D">
        <w:rPr>
          <w:rFonts w:ascii="Arial" w:hAnsi="Arial" w:cs="Arial"/>
          <w:b/>
          <w:sz w:val="24"/>
          <w:szCs w:val="24"/>
        </w:rPr>
        <w:t>Tema 2.</w:t>
      </w:r>
      <w:r w:rsidRPr="00FC7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Prevención en salud.</w:t>
      </w:r>
    </w:p>
    <w:p w:rsidR="005C6025" w:rsidRDefault="005C602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 3</w:t>
      </w:r>
      <w:r w:rsidRPr="00FC7D8D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Pr="004F5C08">
        <w:rPr>
          <w:rFonts w:ascii="Arial" w:hAnsi="Arial" w:cs="Arial"/>
          <w:sz w:val="24"/>
          <w:szCs w:val="24"/>
        </w:rPr>
        <w:t>Promoción</w:t>
      </w:r>
      <w:r>
        <w:rPr>
          <w:rFonts w:ascii="Arial" w:hAnsi="Arial" w:cs="Arial"/>
          <w:sz w:val="24"/>
          <w:szCs w:val="24"/>
        </w:rPr>
        <w:t xml:space="preserve"> en salud.</w:t>
      </w:r>
    </w:p>
    <w:p w:rsidR="005C6025" w:rsidRDefault="005C6025" w:rsidP="00F35B0C">
      <w:p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Tema 4</w:t>
      </w:r>
      <w:r w:rsidRPr="00FC7D8D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Pr="004F5C08">
        <w:rPr>
          <w:rFonts w:ascii="Arial" w:hAnsi="Arial" w:cs="Arial"/>
          <w:sz w:val="24"/>
          <w:szCs w:val="24"/>
        </w:rPr>
        <w:t>Educación para la salud</w:t>
      </w:r>
    </w:p>
    <w:p w:rsidR="005C6025" w:rsidRPr="001F3780" w:rsidRDefault="005C6025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5</w:t>
      </w:r>
      <w:r w:rsidRPr="00FC7D8D">
        <w:rPr>
          <w:rFonts w:ascii="Arial" w:hAnsi="Arial" w:cs="Arial"/>
          <w:b/>
          <w:sz w:val="24"/>
          <w:szCs w:val="24"/>
          <w:lang w:val="es-MX"/>
        </w:rPr>
        <w:t>.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</w:rPr>
        <w:t>Técnicas de promoción y educación para la salud.</w:t>
      </w:r>
    </w:p>
    <w:p w:rsidR="005C6025" w:rsidRPr="003E38D9" w:rsidRDefault="005C6025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4D6A" w:rsidRPr="003E38D9" w:rsidRDefault="005C6025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  <w:lang w:val="es-ES_tradnl"/>
        </w:rPr>
        <w:t>4</w:t>
      </w:r>
      <w:r w:rsidR="002E19BB" w:rsidRPr="00117FD9">
        <w:rPr>
          <w:rFonts w:ascii="Arial" w:hAnsi="Arial" w:cs="Arial"/>
          <w:b/>
          <w:sz w:val="24"/>
          <w:szCs w:val="24"/>
          <w:highlight w:val="lightGray"/>
          <w:lang w:val="es-ES_tradnl"/>
        </w:rPr>
        <w:t>.-</w:t>
      </w:r>
    </w:p>
    <w:p w:rsidR="005C6025" w:rsidRPr="00716103" w:rsidRDefault="005C602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entrenamiento.</w:t>
      </w:r>
    </w:p>
    <w:p w:rsidR="002E19BB" w:rsidRPr="003E38D9" w:rsidRDefault="002E19BB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="005C6025" w:rsidRPr="00117FD9">
        <w:rPr>
          <w:rFonts w:ascii="Arial" w:hAnsi="Arial" w:cs="Arial"/>
          <w:b/>
          <w:sz w:val="24"/>
          <w:szCs w:val="24"/>
        </w:rPr>
        <w:t xml:space="preserve"> </w:t>
      </w:r>
      <w:r w:rsidRPr="00117FD9">
        <w:rPr>
          <w:rFonts w:ascii="Arial" w:hAnsi="Arial" w:cs="Arial"/>
          <w:bCs/>
          <w:iCs/>
          <w:sz w:val="24"/>
          <w:szCs w:val="24"/>
        </w:rPr>
        <w:t xml:space="preserve">Técnicas para el tratamiento de la </w:t>
      </w:r>
      <w:bookmarkStart w:id="1" w:name="_Hlk503360332"/>
      <w:r w:rsidRPr="00117FD9">
        <w:rPr>
          <w:rFonts w:ascii="Arial" w:hAnsi="Arial" w:cs="Arial"/>
          <w:bCs/>
          <w:iCs/>
          <w:sz w:val="24"/>
          <w:szCs w:val="24"/>
          <w:lang w:val="es-MX"/>
        </w:rPr>
        <w:t>afasia</w:t>
      </w:r>
      <w:bookmarkEnd w:id="1"/>
    </w:p>
    <w:p w:rsidR="005C6025" w:rsidRDefault="005C6025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5C6025" w:rsidRPr="003E38D9" w:rsidRDefault="005C6025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 xml:space="preserve">160 horas totales de las cuales 40 son lectivas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>Facultad de Tecnología de la Salud.</w:t>
      </w:r>
    </w:p>
    <w:p w:rsidR="00A42A40" w:rsidRPr="003E38D9" w:rsidRDefault="002E19BB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lastRenderedPageBreak/>
        <w:t>Profesora Principal:</w:t>
      </w:r>
      <w:r w:rsidR="006218F3" w:rsidRPr="003E38D9">
        <w:rPr>
          <w:rFonts w:ascii="Arial" w:hAnsi="Arial" w:cs="Arial"/>
          <w:b/>
          <w:sz w:val="24"/>
          <w:szCs w:val="24"/>
        </w:rPr>
        <w:t xml:space="preserve">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3AC6" w:rsidRDefault="00313AC6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2E19BB" w:rsidRPr="003E38D9">
        <w:rPr>
          <w:rFonts w:ascii="Arial" w:hAnsi="Arial" w:cs="Arial"/>
          <w:bCs/>
          <w:iCs/>
          <w:sz w:val="24"/>
          <w:szCs w:val="24"/>
        </w:rPr>
        <w:t xml:space="preserve">Licenciados en Tecnología de la Salud, especialista en </w:t>
      </w:r>
      <w:proofErr w:type="spellStart"/>
      <w:r w:rsidR="002E19BB" w:rsidRPr="003E38D9">
        <w:rPr>
          <w:rFonts w:ascii="Arial" w:hAnsi="Arial" w:cs="Arial"/>
          <w:bCs/>
          <w:iCs/>
          <w:sz w:val="24"/>
          <w:szCs w:val="24"/>
        </w:rPr>
        <w:t>Logofonoaudiología</w:t>
      </w:r>
      <w:proofErr w:type="spellEnd"/>
      <w:r w:rsidR="002E19BB" w:rsidRPr="003E38D9">
        <w:rPr>
          <w:rFonts w:ascii="Arial" w:hAnsi="Arial" w:cs="Arial"/>
          <w:bCs/>
          <w:iCs/>
          <w:sz w:val="24"/>
          <w:szCs w:val="24"/>
        </w:rPr>
        <w:t>, Logopedia y Foniatría.</w:t>
      </w:r>
      <w:r w:rsidR="002E19BB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313AC6" w:rsidRDefault="00313AC6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2E19BB" w:rsidRDefault="00313AC6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E19BB" w:rsidRPr="003E38D9">
        <w:rPr>
          <w:rFonts w:ascii="Arial" w:hAnsi="Arial" w:cs="Arial"/>
          <w:sz w:val="24"/>
          <w:szCs w:val="24"/>
        </w:rPr>
        <w:t>aplicar técnicas para el tratamiento de afecciones del lenguaje en adultos.</w:t>
      </w:r>
    </w:p>
    <w:p w:rsidR="00313AC6" w:rsidRDefault="00313AC6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AC6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313AC6" w:rsidRDefault="00313AC6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 1.</w:t>
      </w:r>
      <w:r w:rsidRPr="00313AC6">
        <w:rPr>
          <w:rFonts w:ascii="Arial" w:hAnsi="Arial" w:cs="Arial"/>
          <w:sz w:val="24"/>
          <w:szCs w:val="24"/>
        </w:rPr>
        <w:t xml:space="preserve"> </w:t>
      </w:r>
      <w:r w:rsidRPr="001F3780">
        <w:rPr>
          <w:rFonts w:ascii="Arial" w:hAnsi="Arial" w:cs="Arial"/>
          <w:sz w:val="24"/>
          <w:szCs w:val="24"/>
        </w:rPr>
        <w:t>Afasia</w:t>
      </w:r>
      <w:r>
        <w:rPr>
          <w:rFonts w:ascii="Arial" w:hAnsi="Arial" w:cs="Arial"/>
          <w:sz w:val="24"/>
          <w:szCs w:val="24"/>
        </w:rPr>
        <w:t>.</w:t>
      </w:r>
    </w:p>
    <w:p w:rsidR="00313AC6" w:rsidRPr="001F3780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313A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1F3780">
        <w:rPr>
          <w:rFonts w:ascii="Arial" w:hAnsi="Arial" w:cs="Arial"/>
          <w:sz w:val="24"/>
          <w:szCs w:val="24"/>
        </w:rPr>
        <w:t>Promoción</w:t>
      </w:r>
      <w:r>
        <w:rPr>
          <w:rFonts w:ascii="Arial" w:hAnsi="Arial" w:cs="Arial"/>
          <w:sz w:val="24"/>
          <w:szCs w:val="24"/>
        </w:rPr>
        <w:t xml:space="preserve"> en salud </w:t>
      </w:r>
      <w:r w:rsidRPr="001F3780">
        <w:rPr>
          <w:rFonts w:ascii="Arial" w:hAnsi="Arial" w:cs="Arial"/>
          <w:sz w:val="24"/>
          <w:szCs w:val="24"/>
        </w:rPr>
        <w:t xml:space="preserve"> y prevención de la afasia</w:t>
      </w:r>
      <w:r>
        <w:rPr>
          <w:rFonts w:ascii="Arial" w:hAnsi="Arial" w:cs="Arial"/>
          <w:sz w:val="24"/>
          <w:szCs w:val="24"/>
        </w:rPr>
        <w:t>.</w:t>
      </w:r>
    </w:p>
    <w:p w:rsidR="00313AC6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3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313A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1F3780">
        <w:rPr>
          <w:rFonts w:ascii="Arial" w:hAnsi="Arial" w:cs="Arial"/>
          <w:sz w:val="24"/>
          <w:szCs w:val="24"/>
        </w:rPr>
        <w:t>Técnicas para el tratamiento de la afasia</w:t>
      </w:r>
      <w:r>
        <w:rPr>
          <w:rFonts w:ascii="Arial" w:hAnsi="Arial" w:cs="Arial"/>
          <w:sz w:val="24"/>
          <w:szCs w:val="24"/>
        </w:rPr>
        <w:t>.</w:t>
      </w:r>
    </w:p>
    <w:p w:rsidR="00313AC6" w:rsidRPr="003E38D9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19BB" w:rsidRPr="003E38D9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5</w:t>
      </w:r>
      <w:r w:rsidR="002E19BB" w:rsidRPr="00117FD9">
        <w:rPr>
          <w:rFonts w:ascii="Arial" w:hAnsi="Arial" w:cs="Arial"/>
          <w:b/>
          <w:sz w:val="24"/>
          <w:szCs w:val="24"/>
          <w:highlight w:val="lightGray"/>
        </w:rPr>
        <w:t>.-</w:t>
      </w:r>
    </w:p>
    <w:p w:rsidR="00313AC6" w:rsidRPr="00716103" w:rsidRDefault="00313AC6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entrenamiento.</w:t>
      </w:r>
    </w:p>
    <w:p w:rsidR="002E19BB" w:rsidRPr="003E38D9" w:rsidRDefault="002E19BB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="00313AC6" w:rsidRPr="00117FD9">
        <w:rPr>
          <w:rFonts w:ascii="Arial" w:hAnsi="Arial" w:cs="Arial"/>
          <w:b/>
          <w:sz w:val="24"/>
          <w:szCs w:val="24"/>
        </w:rPr>
        <w:t xml:space="preserve"> </w:t>
      </w:r>
      <w:r w:rsidRPr="00117FD9">
        <w:rPr>
          <w:rFonts w:ascii="Arial" w:hAnsi="Arial" w:cs="Arial"/>
          <w:bCs/>
          <w:iCs/>
          <w:sz w:val="24"/>
          <w:szCs w:val="24"/>
        </w:rPr>
        <w:t>Técnicas para el tratamiento de la disartria</w:t>
      </w:r>
      <w:r w:rsidR="00313AC6" w:rsidRPr="00117FD9">
        <w:rPr>
          <w:rFonts w:ascii="Arial" w:hAnsi="Arial" w:cs="Arial"/>
          <w:bCs/>
          <w:iCs/>
          <w:sz w:val="24"/>
          <w:szCs w:val="24"/>
        </w:rPr>
        <w:t>.</w:t>
      </w:r>
    </w:p>
    <w:p w:rsidR="00313AC6" w:rsidRDefault="00313AC6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313AC6" w:rsidRPr="003E38D9" w:rsidRDefault="00313AC6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>400 horas totales de las cuales 100 son lectivas</w:t>
      </w:r>
      <w:r>
        <w:rPr>
          <w:rFonts w:ascii="Arial" w:hAnsi="Arial" w:cs="Arial"/>
          <w:sz w:val="24"/>
          <w:szCs w:val="24"/>
        </w:rPr>
        <w:t>.</w:t>
      </w:r>
      <w:r w:rsidRPr="003E38D9">
        <w:rPr>
          <w:rFonts w:ascii="Arial" w:hAnsi="Arial" w:cs="Arial"/>
          <w:sz w:val="24"/>
          <w:szCs w:val="24"/>
        </w:rPr>
        <w:t xml:space="preserve">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>Facultad de Tecnología de la Salud.</w:t>
      </w:r>
    </w:p>
    <w:p w:rsidR="00A42A40" w:rsidRPr="003E38D9" w:rsidRDefault="002E19BB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Profesor Principal:</w:t>
      </w:r>
      <w:r w:rsidR="006218F3" w:rsidRPr="003E38D9">
        <w:rPr>
          <w:rFonts w:ascii="Arial" w:hAnsi="Arial" w:cs="Arial"/>
          <w:b/>
          <w:sz w:val="24"/>
          <w:szCs w:val="24"/>
        </w:rPr>
        <w:t xml:space="preserve">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3AC6" w:rsidRDefault="00313AC6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2E19BB" w:rsidRPr="003E38D9">
        <w:rPr>
          <w:rFonts w:ascii="Arial" w:hAnsi="Arial" w:cs="Arial"/>
          <w:bCs/>
          <w:iCs/>
          <w:sz w:val="24"/>
          <w:szCs w:val="24"/>
        </w:rPr>
        <w:t xml:space="preserve">Licenciados en Tecnología de la Salud, especialista en </w:t>
      </w:r>
      <w:proofErr w:type="spellStart"/>
      <w:r w:rsidR="002E19BB" w:rsidRPr="003E38D9">
        <w:rPr>
          <w:rFonts w:ascii="Arial" w:hAnsi="Arial" w:cs="Arial"/>
          <w:bCs/>
          <w:iCs/>
          <w:sz w:val="24"/>
          <w:szCs w:val="24"/>
        </w:rPr>
        <w:t>Logofonoaudiología</w:t>
      </w:r>
      <w:proofErr w:type="spellEnd"/>
      <w:r w:rsidR="002E19BB" w:rsidRPr="003E38D9">
        <w:rPr>
          <w:rFonts w:ascii="Arial" w:hAnsi="Arial" w:cs="Arial"/>
          <w:bCs/>
          <w:iCs/>
          <w:sz w:val="24"/>
          <w:szCs w:val="24"/>
        </w:rPr>
        <w:t>, Logopedia y Foniatría.</w:t>
      </w:r>
      <w:r w:rsidR="002E19BB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313AC6" w:rsidRDefault="00313AC6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2E19BB" w:rsidRPr="003E38D9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E19BB" w:rsidRPr="003E38D9">
        <w:rPr>
          <w:rFonts w:ascii="Arial" w:hAnsi="Arial" w:cs="Arial"/>
          <w:sz w:val="24"/>
          <w:szCs w:val="24"/>
        </w:rPr>
        <w:t>aplicar técnicas para el tratamiento de la disartria.</w:t>
      </w:r>
    </w:p>
    <w:p w:rsidR="002E19BB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3AC6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313AC6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 1.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</w:rPr>
        <w:t>Disartria.</w:t>
      </w:r>
    </w:p>
    <w:p w:rsidR="00313AC6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313A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C2D05">
        <w:rPr>
          <w:rFonts w:ascii="Arial" w:hAnsi="Arial" w:cs="Arial"/>
          <w:sz w:val="24"/>
          <w:szCs w:val="24"/>
        </w:rPr>
        <w:t xml:space="preserve">Promoción </w:t>
      </w:r>
      <w:r>
        <w:rPr>
          <w:rFonts w:ascii="Arial" w:hAnsi="Arial" w:cs="Arial"/>
          <w:sz w:val="24"/>
          <w:szCs w:val="24"/>
        </w:rPr>
        <w:t xml:space="preserve">en salud </w:t>
      </w:r>
      <w:r w:rsidRPr="002C2D05">
        <w:rPr>
          <w:rFonts w:ascii="Arial" w:hAnsi="Arial" w:cs="Arial"/>
          <w:sz w:val="24"/>
          <w:szCs w:val="24"/>
        </w:rPr>
        <w:t xml:space="preserve">y prevención de </w:t>
      </w:r>
      <w:r>
        <w:rPr>
          <w:rFonts w:ascii="Arial" w:hAnsi="Arial" w:cs="Arial"/>
          <w:sz w:val="24"/>
          <w:szCs w:val="24"/>
        </w:rPr>
        <w:t>la disartria</w:t>
      </w:r>
      <w:r w:rsidR="001C42A4">
        <w:rPr>
          <w:rFonts w:ascii="Arial" w:hAnsi="Arial" w:cs="Arial"/>
          <w:sz w:val="24"/>
          <w:szCs w:val="24"/>
        </w:rPr>
        <w:t>.</w:t>
      </w:r>
    </w:p>
    <w:p w:rsidR="00313AC6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 w:rsidR="001C42A4">
        <w:rPr>
          <w:rFonts w:ascii="Arial" w:hAnsi="Arial" w:cs="Arial"/>
          <w:b/>
          <w:sz w:val="24"/>
          <w:szCs w:val="24"/>
          <w:lang w:val="es-ES_tradnl"/>
        </w:rPr>
        <w:t xml:space="preserve"> 3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="001C42A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C42A4" w:rsidRPr="002C2D05">
        <w:rPr>
          <w:rFonts w:ascii="Arial" w:hAnsi="Arial" w:cs="Arial"/>
          <w:sz w:val="24"/>
          <w:szCs w:val="24"/>
        </w:rPr>
        <w:t xml:space="preserve">Técnicas de tratamiento en </w:t>
      </w:r>
      <w:r w:rsidR="001C42A4">
        <w:rPr>
          <w:rFonts w:ascii="Arial" w:hAnsi="Arial" w:cs="Arial"/>
          <w:sz w:val="24"/>
          <w:szCs w:val="24"/>
        </w:rPr>
        <w:t>la disartria.</w:t>
      </w:r>
    </w:p>
    <w:p w:rsidR="00313AC6" w:rsidRDefault="00313AC6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19BB" w:rsidRPr="003E38D9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6</w:t>
      </w:r>
      <w:r w:rsidR="002E19BB" w:rsidRPr="00117FD9">
        <w:rPr>
          <w:rFonts w:ascii="Arial" w:hAnsi="Arial" w:cs="Arial"/>
          <w:b/>
          <w:sz w:val="24"/>
          <w:szCs w:val="24"/>
          <w:highlight w:val="lightGray"/>
        </w:rPr>
        <w:t>.-</w:t>
      </w:r>
    </w:p>
    <w:p w:rsidR="001C42A4" w:rsidRPr="00716103" w:rsidRDefault="001C42A4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entrenamiento.</w:t>
      </w:r>
    </w:p>
    <w:p w:rsidR="002E19BB" w:rsidRPr="003E38D9" w:rsidRDefault="002E19BB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="001C42A4" w:rsidRPr="00117FD9">
        <w:rPr>
          <w:rFonts w:ascii="Arial" w:hAnsi="Arial" w:cs="Arial"/>
          <w:b/>
          <w:sz w:val="24"/>
          <w:szCs w:val="24"/>
        </w:rPr>
        <w:t xml:space="preserve"> </w:t>
      </w:r>
      <w:r w:rsidRPr="00117FD9">
        <w:rPr>
          <w:rFonts w:ascii="Arial" w:hAnsi="Arial" w:cs="Arial"/>
          <w:bCs/>
          <w:iCs/>
          <w:sz w:val="24"/>
          <w:szCs w:val="24"/>
        </w:rPr>
        <w:t xml:space="preserve">Técnicas para el tratamiento de la </w:t>
      </w:r>
      <w:proofErr w:type="spellStart"/>
      <w:r w:rsidRPr="00117FD9">
        <w:rPr>
          <w:rFonts w:ascii="Arial" w:hAnsi="Arial" w:cs="Arial"/>
          <w:bCs/>
          <w:iCs/>
          <w:sz w:val="24"/>
          <w:szCs w:val="24"/>
        </w:rPr>
        <w:t>disfluencia</w:t>
      </w:r>
      <w:proofErr w:type="spellEnd"/>
      <w:r w:rsidRPr="00117FD9">
        <w:rPr>
          <w:rFonts w:ascii="Arial" w:hAnsi="Arial" w:cs="Arial"/>
          <w:bCs/>
          <w:iCs/>
          <w:sz w:val="24"/>
          <w:szCs w:val="24"/>
        </w:rPr>
        <w:t xml:space="preserve"> oral</w:t>
      </w:r>
      <w:r w:rsidR="001C42A4" w:rsidRPr="00117FD9">
        <w:rPr>
          <w:rFonts w:ascii="Arial" w:hAnsi="Arial" w:cs="Arial"/>
          <w:bCs/>
          <w:iCs/>
          <w:sz w:val="24"/>
          <w:szCs w:val="24"/>
        </w:rPr>
        <w:t>.</w:t>
      </w:r>
    </w:p>
    <w:p w:rsidR="001C42A4" w:rsidRDefault="001C42A4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lastRenderedPageBreak/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1C42A4" w:rsidRPr="003E38D9" w:rsidRDefault="001C42A4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 xml:space="preserve">176 horas totales de las cuales 44 son lectivas </w:t>
      </w: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>Facultad de Tecnología de la Salud.</w:t>
      </w:r>
    </w:p>
    <w:p w:rsidR="00A42A40" w:rsidRPr="003E38D9" w:rsidRDefault="002E19BB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Profesor Principal:</w:t>
      </w:r>
      <w:r w:rsidR="006218F3" w:rsidRPr="003E38D9">
        <w:rPr>
          <w:rFonts w:ascii="Arial" w:hAnsi="Arial" w:cs="Arial"/>
          <w:b/>
          <w:sz w:val="24"/>
          <w:szCs w:val="24"/>
        </w:rPr>
        <w:t xml:space="preserve">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42A40" w:rsidRPr="003E38D9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42A4" w:rsidRDefault="001C42A4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2E19BB" w:rsidRPr="003E38D9">
        <w:rPr>
          <w:rFonts w:ascii="Arial" w:hAnsi="Arial" w:cs="Arial"/>
          <w:bCs/>
          <w:iCs/>
          <w:sz w:val="24"/>
          <w:szCs w:val="24"/>
        </w:rPr>
        <w:t xml:space="preserve">Licenciados en Tecnología de la Salud, especialista en </w:t>
      </w:r>
      <w:proofErr w:type="spellStart"/>
      <w:r w:rsidR="002E19BB" w:rsidRPr="003E38D9">
        <w:rPr>
          <w:rFonts w:ascii="Arial" w:hAnsi="Arial" w:cs="Arial"/>
          <w:bCs/>
          <w:iCs/>
          <w:sz w:val="24"/>
          <w:szCs w:val="24"/>
        </w:rPr>
        <w:t>Logofonoaudiología</w:t>
      </w:r>
      <w:proofErr w:type="spellEnd"/>
      <w:r w:rsidR="002E19BB" w:rsidRPr="003E38D9">
        <w:rPr>
          <w:rFonts w:ascii="Arial" w:hAnsi="Arial" w:cs="Arial"/>
          <w:bCs/>
          <w:iCs/>
          <w:sz w:val="24"/>
          <w:szCs w:val="24"/>
        </w:rPr>
        <w:t>, Logopedia y Foniatría.</w:t>
      </w:r>
      <w:r w:rsidR="002E19BB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1C42A4" w:rsidRDefault="001C42A4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2E19BB" w:rsidRPr="003E38D9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E19BB" w:rsidRPr="003E38D9">
        <w:rPr>
          <w:rFonts w:ascii="Arial" w:hAnsi="Arial" w:cs="Arial"/>
          <w:sz w:val="24"/>
          <w:szCs w:val="24"/>
        </w:rPr>
        <w:t xml:space="preserve">aplicar técnicas para el tratamiento de las </w:t>
      </w:r>
      <w:proofErr w:type="spellStart"/>
      <w:r w:rsidR="002E19BB" w:rsidRPr="003E38D9">
        <w:rPr>
          <w:rFonts w:ascii="Arial" w:hAnsi="Arial" w:cs="Arial"/>
          <w:sz w:val="24"/>
          <w:szCs w:val="24"/>
        </w:rPr>
        <w:t>disfluencias</w:t>
      </w:r>
      <w:proofErr w:type="spellEnd"/>
      <w:r w:rsidR="002E19BB" w:rsidRPr="003E38D9">
        <w:rPr>
          <w:rFonts w:ascii="Arial" w:hAnsi="Arial" w:cs="Arial"/>
          <w:sz w:val="24"/>
          <w:szCs w:val="24"/>
        </w:rPr>
        <w:t xml:space="preserve"> orales.</w:t>
      </w:r>
    </w:p>
    <w:p w:rsidR="002E19BB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 1.</w:t>
      </w:r>
      <w:r w:rsidRPr="001C42A4">
        <w:rPr>
          <w:rFonts w:ascii="Arial" w:hAnsi="Arial" w:cs="Arial"/>
          <w:sz w:val="24"/>
          <w:szCs w:val="24"/>
        </w:rPr>
        <w:t xml:space="preserve"> </w:t>
      </w:r>
      <w:r w:rsidRPr="00E250FC">
        <w:rPr>
          <w:rFonts w:ascii="Arial" w:hAnsi="Arial" w:cs="Arial"/>
          <w:sz w:val="24"/>
          <w:szCs w:val="24"/>
        </w:rPr>
        <w:t xml:space="preserve">Síndrome de </w:t>
      </w:r>
      <w:proofErr w:type="spellStart"/>
      <w:r w:rsidRPr="00E250FC">
        <w:rPr>
          <w:rFonts w:ascii="Arial" w:hAnsi="Arial" w:cs="Arial"/>
          <w:sz w:val="24"/>
          <w:szCs w:val="24"/>
        </w:rPr>
        <w:t>disfluencia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1C42A4">
        <w:rPr>
          <w:rFonts w:ascii="Arial" w:hAnsi="Arial" w:cs="Arial"/>
          <w:sz w:val="24"/>
          <w:szCs w:val="24"/>
        </w:rPr>
        <w:t xml:space="preserve"> </w:t>
      </w:r>
      <w:r w:rsidRPr="00E250FC">
        <w:rPr>
          <w:rFonts w:ascii="Arial" w:hAnsi="Arial" w:cs="Arial"/>
          <w:sz w:val="24"/>
          <w:szCs w:val="24"/>
        </w:rPr>
        <w:t xml:space="preserve">Promoción </w:t>
      </w:r>
      <w:r>
        <w:rPr>
          <w:rFonts w:ascii="Arial" w:hAnsi="Arial" w:cs="Arial"/>
          <w:sz w:val="24"/>
          <w:szCs w:val="24"/>
        </w:rPr>
        <w:t xml:space="preserve">en salud </w:t>
      </w:r>
      <w:r w:rsidRPr="00E250FC">
        <w:rPr>
          <w:rFonts w:ascii="Arial" w:hAnsi="Arial" w:cs="Arial"/>
          <w:sz w:val="24"/>
          <w:szCs w:val="24"/>
        </w:rPr>
        <w:t xml:space="preserve">y prevención de las </w:t>
      </w:r>
      <w:proofErr w:type="spellStart"/>
      <w:r w:rsidRPr="00E250FC">
        <w:rPr>
          <w:rFonts w:ascii="Arial" w:hAnsi="Arial" w:cs="Arial"/>
          <w:sz w:val="24"/>
          <w:szCs w:val="24"/>
        </w:rPr>
        <w:t>disfluencias</w:t>
      </w:r>
      <w:proofErr w:type="spellEnd"/>
      <w:r w:rsidRPr="00E250FC">
        <w:rPr>
          <w:rFonts w:ascii="Arial" w:hAnsi="Arial" w:cs="Arial"/>
          <w:sz w:val="24"/>
          <w:szCs w:val="24"/>
        </w:rPr>
        <w:t xml:space="preserve"> orales.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3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1C42A4">
        <w:rPr>
          <w:rFonts w:ascii="Arial" w:hAnsi="Arial" w:cs="Arial"/>
          <w:sz w:val="24"/>
          <w:szCs w:val="24"/>
        </w:rPr>
        <w:t xml:space="preserve"> </w:t>
      </w:r>
      <w:r w:rsidRPr="00E250FC">
        <w:rPr>
          <w:rFonts w:ascii="Arial" w:hAnsi="Arial" w:cs="Arial"/>
          <w:sz w:val="24"/>
          <w:szCs w:val="24"/>
        </w:rPr>
        <w:t xml:space="preserve">Técnicas de tratamiento en las </w:t>
      </w:r>
      <w:proofErr w:type="spellStart"/>
      <w:r w:rsidRPr="00E250FC">
        <w:rPr>
          <w:rFonts w:ascii="Arial" w:hAnsi="Arial" w:cs="Arial"/>
          <w:sz w:val="24"/>
          <w:szCs w:val="24"/>
        </w:rPr>
        <w:t>disfluencias</w:t>
      </w:r>
      <w:proofErr w:type="spellEnd"/>
      <w:r w:rsidRPr="00E250FC">
        <w:rPr>
          <w:rFonts w:ascii="Arial" w:hAnsi="Arial" w:cs="Arial"/>
          <w:sz w:val="24"/>
          <w:szCs w:val="24"/>
        </w:rPr>
        <w:t xml:space="preserve"> orales.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19BB" w:rsidRPr="003E38D9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7</w:t>
      </w:r>
      <w:r w:rsidR="00771F91" w:rsidRPr="00117FD9">
        <w:rPr>
          <w:rFonts w:ascii="Arial" w:hAnsi="Arial" w:cs="Arial"/>
          <w:b/>
          <w:sz w:val="24"/>
          <w:szCs w:val="24"/>
          <w:highlight w:val="lightGray"/>
        </w:rPr>
        <w:t>.-</w:t>
      </w:r>
    </w:p>
    <w:p w:rsidR="001C42A4" w:rsidRPr="00716103" w:rsidRDefault="001C42A4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771F91" w:rsidRPr="003E38D9" w:rsidRDefault="00771F9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 xml:space="preserve">: </w:t>
      </w:r>
      <w:r w:rsidR="0025017D" w:rsidRPr="003E38D9">
        <w:rPr>
          <w:rFonts w:ascii="Arial" w:hAnsi="Arial" w:cs="Arial"/>
          <w:sz w:val="24"/>
          <w:szCs w:val="24"/>
        </w:rPr>
        <w:t>e</w:t>
      </w:r>
      <w:r w:rsidRPr="003E38D9">
        <w:rPr>
          <w:rFonts w:ascii="Arial" w:hAnsi="Arial" w:cs="Arial"/>
          <w:sz w:val="24"/>
          <w:szCs w:val="24"/>
        </w:rPr>
        <w:t>ntrenamiento.</w:t>
      </w:r>
    </w:p>
    <w:p w:rsidR="00771F91" w:rsidRPr="003E38D9" w:rsidRDefault="00771F91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="001C42A4" w:rsidRPr="00117FD9">
        <w:rPr>
          <w:rFonts w:ascii="Arial" w:hAnsi="Arial" w:cs="Arial"/>
          <w:b/>
          <w:sz w:val="24"/>
          <w:szCs w:val="24"/>
        </w:rPr>
        <w:t xml:space="preserve"> </w:t>
      </w:r>
      <w:r w:rsidRPr="00117FD9">
        <w:rPr>
          <w:rFonts w:ascii="Arial" w:hAnsi="Arial" w:cs="Arial"/>
          <w:bCs/>
          <w:iCs/>
          <w:sz w:val="24"/>
          <w:szCs w:val="24"/>
        </w:rPr>
        <w:t xml:space="preserve">Técnicas para el tratamiento de la </w:t>
      </w:r>
      <w:bookmarkStart w:id="2" w:name="_Hlk503360103"/>
      <w:r w:rsidRPr="00117FD9">
        <w:rPr>
          <w:rFonts w:ascii="Arial" w:hAnsi="Arial" w:cs="Arial"/>
          <w:bCs/>
          <w:iCs/>
          <w:sz w:val="24"/>
          <w:szCs w:val="24"/>
        </w:rPr>
        <w:t>dislalia</w:t>
      </w:r>
      <w:bookmarkEnd w:id="2"/>
      <w:r w:rsidR="001C42A4" w:rsidRPr="00117FD9">
        <w:rPr>
          <w:rFonts w:ascii="Arial" w:hAnsi="Arial" w:cs="Arial"/>
          <w:bCs/>
          <w:iCs/>
          <w:sz w:val="24"/>
          <w:szCs w:val="24"/>
        </w:rPr>
        <w:t>.</w:t>
      </w:r>
    </w:p>
    <w:p w:rsidR="001C42A4" w:rsidRDefault="001C42A4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771F91" w:rsidRPr="003E38D9" w:rsidRDefault="00771F9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771F91" w:rsidRPr="003E38D9" w:rsidRDefault="00771F9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1C42A4" w:rsidRPr="003E38D9" w:rsidRDefault="001C42A4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 xml:space="preserve">256 horas totales de las cuales 64 son lectivas </w:t>
      </w:r>
    </w:p>
    <w:p w:rsidR="00771F91" w:rsidRPr="003E38D9" w:rsidRDefault="00771F91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>Facultad de Tecnología de la Salud.</w:t>
      </w:r>
    </w:p>
    <w:p w:rsidR="00A42A40" w:rsidRPr="003E38D9" w:rsidRDefault="00771F91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Profesor Principal: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71F91" w:rsidRPr="003E38D9" w:rsidRDefault="00771F9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42A4" w:rsidRDefault="001C42A4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771F91" w:rsidRPr="003E38D9">
        <w:rPr>
          <w:rFonts w:ascii="Arial" w:hAnsi="Arial" w:cs="Arial"/>
          <w:bCs/>
          <w:iCs/>
          <w:sz w:val="24"/>
          <w:szCs w:val="24"/>
        </w:rPr>
        <w:t xml:space="preserve">Licenciados en Tecnología de la Salud, especialista en </w:t>
      </w:r>
      <w:proofErr w:type="spellStart"/>
      <w:r w:rsidR="00771F91" w:rsidRPr="003E38D9">
        <w:rPr>
          <w:rFonts w:ascii="Arial" w:hAnsi="Arial" w:cs="Arial"/>
          <w:bCs/>
          <w:iCs/>
          <w:sz w:val="24"/>
          <w:szCs w:val="24"/>
        </w:rPr>
        <w:t>Logofonoaudiología</w:t>
      </w:r>
      <w:proofErr w:type="spellEnd"/>
      <w:r w:rsidR="00771F91" w:rsidRPr="003E38D9">
        <w:rPr>
          <w:rFonts w:ascii="Arial" w:hAnsi="Arial" w:cs="Arial"/>
          <w:bCs/>
          <w:iCs/>
          <w:sz w:val="24"/>
          <w:szCs w:val="24"/>
        </w:rPr>
        <w:t>, Logopedia y Foniatría.</w:t>
      </w:r>
      <w:r w:rsidR="00771F91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1C42A4" w:rsidRDefault="001C42A4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771F91" w:rsidRPr="003E38D9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771F91" w:rsidRPr="003E38D9">
        <w:rPr>
          <w:rFonts w:ascii="Arial" w:hAnsi="Arial" w:cs="Arial"/>
          <w:sz w:val="24"/>
          <w:szCs w:val="24"/>
        </w:rPr>
        <w:t>aplicar técnicas para el tratamiento de la dislalia.</w:t>
      </w:r>
    </w:p>
    <w:p w:rsidR="00771F91" w:rsidRDefault="00771F9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 1.</w:t>
      </w:r>
      <w:r w:rsidRPr="001C4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Dislalia.</w:t>
      </w:r>
    </w:p>
    <w:p w:rsidR="001C42A4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1C42A4">
        <w:rPr>
          <w:rFonts w:ascii="Arial" w:hAnsi="Arial" w:cs="Arial"/>
          <w:sz w:val="24"/>
          <w:szCs w:val="24"/>
        </w:rPr>
        <w:t xml:space="preserve"> </w:t>
      </w:r>
      <w:r w:rsidRPr="002C2D05">
        <w:rPr>
          <w:rFonts w:ascii="Arial" w:hAnsi="Arial" w:cs="Arial"/>
          <w:sz w:val="24"/>
          <w:szCs w:val="24"/>
        </w:rPr>
        <w:t xml:space="preserve">Promoción </w:t>
      </w:r>
      <w:r>
        <w:rPr>
          <w:rFonts w:ascii="Arial" w:hAnsi="Arial" w:cs="Arial"/>
          <w:sz w:val="24"/>
          <w:szCs w:val="24"/>
        </w:rPr>
        <w:t xml:space="preserve">en salud </w:t>
      </w:r>
      <w:r w:rsidRPr="002C2D05">
        <w:rPr>
          <w:rFonts w:ascii="Arial" w:hAnsi="Arial" w:cs="Arial"/>
          <w:sz w:val="24"/>
          <w:szCs w:val="24"/>
        </w:rPr>
        <w:t xml:space="preserve">y prevención de </w:t>
      </w:r>
      <w:r>
        <w:rPr>
          <w:rFonts w:ascii="Arial" w:hAnsi="Arial" w:cs="Arial"/>
          <w:sz w:val="24"/>
          <w:szCs w:val="24"/>
        </w:rPr>
        <w:t>la dislalia</w:t>
      </w:r>
      <w:r w:rsidRPr="002C2D05">
        <w:rPr>
          <w:rFonts w:ascii="Arial" w:hAnsi="Arial" w:cs="Arial"/>
          <w:sz w:val="24"/>
          <w:szCs w:val="24"/>
        </w:rPr>
        <w:t>.</w:t>
      </w:r>
    </w:p>
    <w:p w:rsidR="001C42A4" w:rsidRPr="001F3780" w:rsidRDefault="001C42A4" w:rsidP="00F35B0C">
      <w:pPr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3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1C42A4">
        <w:rPr>
          <w:rFonts w:ascii="Arial" w:hAnsi="Arial" w:cs="Arial"/>
          <w:sz w:val="24"/>
          <w:szCs w:val="24"/>
        </w:rPr>
        <w:t xml:space="preserve"> </w:t>
      </w:r>
      <w:r w:rsidRPr="002C2D05">
        <w:rPr>
          <w:rFonts w:ascii="Arial" w:hAnsi="Arial" w:cs="Arial"/>
          <w:sz w:val="24"/>
          <w:szCs w:val="24"/>
        </w:rPr>
        <w:t>Técnicas de tratamiento en</w:t>
      </w:r>
      <w:r>
        <w:rPr>
          <w:rFonts w:ascii="Arial" w:hAnsi="Arial" w:cs="Arial"/>
          <w:sz w:val="24"/>
          <w:szCs w:val="24"/>
        </w:rPr>
        <w:t xml:space="preserve"> la dislalia</w:t>
      </w:r>
      <w:r w:rsidRPr="002C2D05">
        <w:rPr>
          <w:rFonts w:ascii="Arial" w:hAnsi="Arial" w:cs="Arial"/>
          <w:sz w:val="24"/>
          <w:szCs w:val="24"/>
        </w:rPr>
        <w:t>.</w:t>
      </w:r>
    </w:p>
    <w:p w:rsidR="001C42A4" w:rsidRPr="003E38D9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017D" w:rsidRPr="003E38D9" w:rsidRDefault="001C42A4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8</w:t>
      </w:r>
      <w:r w:rsidR="0025017D" w:rsidRPr="00117FD9">
        <w:rPr>
          <w:rFonts w:ascii="Arial" w:hAnsi="Arial" w:cs="Arial"/>
          <w:b/>
          <w:sz w:val="24"/>
          <w:szCs w:val="24"/>
          <w:highlight w:val="lightGray"/>
        </w:rPr>
        <w:t>.-</w:t>
      </w:r>
    </w:p>
    <w:p w:rsidR="001C42A4" w:rsidRPr="00716103" w:rsidRDefault="001C42A4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25017D" w:rsidRPr="003E38D9" w:rsidRDefault="0025017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entrenamiento.</w:t>
      </w:r>
    </w:p>
    <w:p w:rsidR="0025017D" w:rsidRPr="003E38D9" w:rsidRDefault="0025017D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662E05">
        <w:rPr>
          <w:rFonts w:ascii="Arial" w:hAnsi="Arial" w:cs="Arial"/>
          <w:b/>
          <w:sz w:val="24"/>
          <w:szCs w:val="24"/>
          <w:highlight w:val="lightGray"/>
        </w:rPr>
        <w:t>Título:</w:t>
      </w:r>
      <w:r w:rsidR="00DD1ACC" w:rsidRPr="00662E05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662E05">
        <w:rPr>
          <w:rFonts w:ascii="Arial" w:hAnsi="Arial" w:cs="Arial"/>
          <w:sz w:val="24"/>
          <w:szCs w:val="24"/>
          <w:highlight w:val="lightGray"/>
          <w:lang w:val="es-ES_tradnl"/>
        </w:rPr>
        <w:t xml:space="preserve">Tratamientos </w:t>
      </w:r>
      <w:proofErr w:type="spellStart"/>
      <w:r w:rsidRPr="00662E05">
        <w:rPr>
          <w:rFonts w:ascii="Arial" w:hAnsi="Arial" w:cs="Arial"/>
          <w:sz w:val="24"/>
          <w:szCs w:val="24"/>
          <w:highlight w:val="lightGray"/>
          <w:lang w:val="es-ES_tradnl"/>
        </w:rPr>
        <w:t>logopédicos</w:t>
      </w:r>
      <w:proofErr w:type="spellEnd"/>
      <w:r w:rsidRPr="00662E05">
        <w:rPr>
          <w:rFonts w:ascii="Arial" w:hAnsi="Arial" w:cs="Arial"/>
          <w:sz w:val="24"/>
          <w:szCs w:val="24"/>
          <w:highlight w:val="lightGray"/>
          <w:lang w:val="es-ES_tradnl"/>
        </w:rPr>
        <w:t xml:space="preserve"> para niños con trastornos del espectro autista</w:t>
      </w:r>
      <w:r w:rsidR="001C42A4" w:rsidRPr="00662E05">
        <w:rPr>
          <w:rFonts w:ascii="Arial" w:hAnsi="Arial" w:cs="Arial"/>
          <w:sz w:val="24"/>
          <w:szCs w:val="24"/>
          <w:highlight w:val="lightGray"/>
          <w:lang w:val="es-ES_tradnl"/>
        </w:rPr>
        <w:t>.</w:t>
      </w:r>
    </w:p>
    <w:p w:rsidR="001C42A4" w:rsidRDefault="001C42A4" w:rsidP="00F35B0C">
      <w:pPr>
        <w:pStyle w:val="Nombr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25017D" w:rsidRPr="003E38D9" w:rsidRDefault="0025017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25017D" w:rsidRPr="003E38D9" w:rsidRDefault="0025017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25017D" w:rsidRPr="003E38D9" w:rsidRDefault="0025017D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Tiempo de duración: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045E46" w:rsidRPr="003E38D9">
        <w:rPr>
          <w:rFonts w:ascii="Arial" w:hAnsi="Arial" w:cs="Arial"/>
          <w:sz w:val="24"/>
          <w:szCs w:val="24"/>
        </w:rPr>
        <w:t>288</w:t>
      </w:r>
      <w:r w:rsidRPr="003E38D9">
        <w:rPr>
          <w:rFonts w:ascii="Arial" w:hAnsi="Arial" w:cs="Arial"/>
          <w:sz w:val="24"/>
          <w:szCs w:val="24"/>
        </w:rPr>
        <w:t xml:space="preserve"> horas totales de las cuales </w:t>
      </w:r>
      <w:r w:rsidR="00045E46" w:rsidRPr="003E38D9">
        <w:rPr>
          <w:rFonts w:ascii="Arial" w:hAnsi="Arial" w:cs="Arial"/>
          <w:sz w:val="24"/>
          <w:szCs w:val="24"/>
        </w:rPr>
        <w:t>80</w:t>
      </w:r>
      <w:r w:rsidRPr="003E38D9">
        <w:rPr>
          <w:rFonts w:ascii="Arial" w:hAnsi="Arial" w:cs="Arial"/>
          <w:sz w:val="24"/>
          <w:szCs w:val="24"/>
        </w:rPr>
        <w:t xml:space="preserve"> son lectivas </w:t>
      </w:r>
    </w:p>
    <w:p w:rsidR="00DD1ACC" w:rsidRPr="003E38D9" w:rsidRDefault="00DD1AC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Salud. </w:t>
      </w:r>
    </w:p>
    <w:p w:rsidR="00A42A40" w:rsidRPr="003E38D9" w:rsidRDefault="0025017D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Profesor Principal: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1C42A4">
        <w:rPr>
          <w:rFonts w:ascii="Arial" w:hAnsi="Arial" w:cs="Arial"/>
          <w:sz w:val="24"/>
          <w:szCs w:val="24"/>
        </w:rPr>
        <w:t>Dr. C.</w:t>
      </w:r>
      <w:r w:rsidR="001C42A4">
        <w:rPr>
          <w:rFonts w:ascii="Arial" w:hAnsi="Arial" w:cs="Arial"/>
          <w:b/>
          <w:sz w:val="24"/>
          <w:szCs w:val="24"/>
        </w:rPr>
        <w:t xml:space="preserve"> </w:t>
      </w:r>
      <w:r w:rsidR="001C42A4" w:rsidRPr="003E38D9">
        <w:rPr>
          <w:rFonts w:ascii="Arial" w:hAnsi="Arial" w:cs="Arial"/>
          <w:sz w:val="24"/>
          <w:szCs w:val="24"/>
        </w:rPr>
        <w:t xml:space="preserve">Ivette Cabrera Díaz de Arce. </w:t>
      </w:r>
      <w:r w:rsidR="001C42A4">
        <w:rPr>
          <w:rFonts w:ascii="Arial" w:hAnsi="Arial" w:cs="Arial"/>
          <w:sz w:val="24"/>
          <w:szCs w:val="24"/>
        </w:rPr>
        <w:t>Doctor en Ciencias de la Educación Médica.</w:t>
      </w:r>
      <w:r w:rsidR="001C42A4" w:rsidRPr="003E38D9">
        <w:rPr>
          <w:rFonts w:ascii="Arial" w:hAnsi="Arial" w:cs="Arial"/>
          <w:sz w:val="24"/>
          <w:szCs w:val="24"/>
        </w:rPr>
        <w:t xml:space="preserve"> Máster en Ciencias. Licenciada en Educación. Espe</w:t>
      </w:r>
      <w:r w:rsidR="001C42A4">
        <w:rPr>
          <w:rFonts w:ascii="Arial" w:hAnsi="Arial" w:cs="Arial"/>
          <w:sz w:val="24"/>
          <w:szCs w:val="24"/>
        </w:rPr>
        <w:t xml:space="preserve">cialidad </w:t>
      </w:r>
      <w:proofErr w:type="spellStart"/>
      <w:r w:rsidR="001C42A4">
        <w:rPr>
          <w:rFonts w:ascii="Arial" w:hAnsi="Arial" w:cs="Arial"/>
          <w:sz w:val="24"/>
          <w:szCs w:val="24"/>
        </w:rPr>
        <w:t>Defectología</w:t>
      </w:r>
      <w:proofErr w:type="spellEnd"/>
      <w:r w:rsidR="001C42A4">
        <w:rPr>
          <w:rFonts w:ascii="Arial" w:hAnsi="Arial" w:cs="Arial"/>
          <w:sz w:val="24"/>
          <w:szCs w:val="24"/>
        </w:rPr>
        <w:t>. Profesor Titular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5017D" w:rsidRPr="003E38D9" w:rsidRDefault="0025017D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1ACC" w:rsidRDefault="00DD1ACC" w:rsidP="00F35B0C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25017D" w:rsidRPr="003E38D9">
        <w:rPr>
          <w:rFonts w:ascii="Arial" w:hAnsi="Arial" w:cs="Arial"/>
          <w:bCs/>
          <w:iCs/>
          <w:sz w:val="24"/>
          <w:szCs w:val="24"/>
        </w:rPr>
        <w:t xml:space="preserve">Licenciados en Tecnología de la Salud, especialista en </w:t>
      </w:r>
      <w:proofErr w:type="spellStart"/>
      <w:r w:rsidR="0025017D" w:rsidRPr="003E38D9">
        <w:rPr>
          <w:rFonts w:ascii="Arial" w:hAnsi="Arial" w:cs="Arial"/>
          <w:bCs/>
          <w:iCs/>
          <w:sz w:val="24"/>
          <w:szCs w:val="24"/>
        </w:rPr>
        <w:t>Logofonoaudiología</w:t>
      </w:r>
      <w:proofErr w:type="spellEnd"/>
      <w:r w:rsidR="0025017D" w:rsidRPr="003E38D9">
        <w:rPr>
          <w:rFonts w:ascii="Arial" w:hAnsi="Arial" w:cs="Arial"/>
          <w:bCs/>
          <w:iCs/>
          <w:sz w:val="24"/>
          <w:szCs w:val="24"/>
        </w:rPr>
        <w:t>, Logopedia y Foniatría.</w:t>
      </w:r>
      <w:r w:rsidR="0025017D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045E46" w:rsidRPr="003E38D9" w:rsidRDefault="00DD1ACC" w:rsidP="00F35B0C">
      <w:pPr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045E46" w:rsidRPr="003E38D9">
        <w:rPr>
          <w:rFonts w:ascii="Arial" w:hAnsi="Arial" w:cs="Arial"/>
          <w:sz w:val="24"/>
          <w:szCs w:val="24"/>
        </w:rPr>
        <w:t xml:space="preserve">aplicar tratamientos </w:t>
      </w:r>
      <w:proofErr w:type="spellStart"/>
      <w:r w:rsidR="00045E46" w:rsidRPr="003E38D9">
        <w:rPr>
          <w:rFonts w:ascii="Arial" w:hAnsi="Arial" w:cs="Arial"/>
          <w:sz w:val="24"/>
          <w:szCs w:val="24"/>
        </w:rPr>
        <w:t>logopédicos</w:t>
      </w:r>
      <w:proofErr w:type="spellEnd"/>
      <w:r w:rsidR="00045E46" w:rsidRPr="003E38D9">
        <w:rPr>
          <w:rFonts w:ascii="Arial" w:hAnsi="Arial" w:cs="Arial"/>
          <w:sz w:val="24"/>
          <w:szCs w:val="24"/>
        </w:rPr>
        <w:t xml:space="preserve"> a niños con </w:t>
      </w:r>
      <w:r w:rsidR="00045E46" w:rsidRPr="003E38D9">
        <w:rPr>
          <w:rFonts w:ascii="Arial" w:hAnsi="Arial" w:cs="Arial"/>
          <w:sz w:val="24"/>
          <w:szCs w:val="24"/>
          <w:lang w:val="es-AR"/>
        </w:rPr>
        <w:t xml:space="preserve">rasgos de </w:t>
      </w:r>
      <w:r w:rsidRPr="003E38D9">
        <w:rPr>
          <w:rFonts w:ascii="Arial" w:hAnsi="Arial" w:cs="Arial"/>
          <w:sz w:val="24"/>
          <w:szCs w:val="24"/>
          <w:lang w:val="es-ES_tradnl"/>
        </w:rPr>
        <w:t>trastornos del espectro autista</w:t>
      </w:r>
      <w:r w:rsidR="00045E46" w:rsidRPr="003E38D9">
        <w:rPr>
          <w:rFonts w:ascii="Arial" w:hAnsi="Arial" w:cs="Arial"/>
          <w:sz w:val="24"/>
          <w:szCs w:val="24"/>
          <w:lang w:val="es-AR"/>
        </w:rPr>
        <w:t xml:space="preserve"> o diagnóstico de </w:t>
      </w:r>
      <w:r w:rsidRPr="003E38D9">
        <w:rPr>
          <w:rFonts w:ascii="Arial" w:hAnsi="Arial" w:cs="Arial"/>
          <w:sz w:val="24"/>
          <w:szCs w:val="24"/>
          <w:lang w:val="es-ES_tradnl"/>
        </w:rPr>
        <w:t>trastornos del espectro autista</w:t>
      </w:r>
      <w:r w:rsidR="00045E46" w:rsidRPr="003E38D9">
        <w:rPr>
          <w:rFonts w:ascii="Arial" w:hAnsi="Arial" w:cs="Arial"/>
          <w:sz w:val="24"/>
          <w:szCs w:val="24"/>
        </w:rPr>
        <w:t xml:space="preserve">. </w:t>
      </w:r>
    </w:p>
    <w:p w:rsidR="00DD1ACC" w:rsidRDefault="00DD1AC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045E46" w:rsidRPr="003E38D9" w:rsidRDefault="00DD1ACC" w:rsidP="00F35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lang w:val="es-ES"/>
        </w:rPr>
      </w:pPr>
      <w:r w:rsidRPr="00FC7D8D">
        <w:rPr>
          <w:rFonts w:ascii="Arial" w:hAnsi="Arial" w:cs="Arial"/>
          <w:b/>
          <w:lang w:val="es-ES_tradnl"/>
        </w:rPr>
        <w:t>Tema 1.</w:t>
      </w:r>
      <w:r w:rsidRPr="00374489">
        <w:rPr>
          <w:rFonts w:ascii="Arial" w:hAnsi="Arial" w:cs="Arial"/>
          <w:lang w:val="es-ES"/>
        </w:rPr>
        <w:t xml:space="preserve"> Tendencias actuales en relación a los </w:t>
      </w:r>
      <w:r w:rsidRPr="003E38D9">
        <w:rPr>
          <w:rFonts w:ascii="Arial" w:hAnsi="Arial" w:cs="Arial"/>
          <w:lang w:val="es-ES_tradnl"/>
        </w:rPr>
        <w:t>trastornos del espectro autista</w:t>
      </w:r>
      <w:r w:rsidRPr="00374489">
        <w:rPr>
          <w:rFonts w:ascii="Arial" w:hAnsi="Arial" w:cs="Arial"/>
          <w:lang w:val="es-ES"/>
        </w:rPr>
        <w:t>.</w:t>
      </w:r>
    </w:p>
    <w:p w:rsidR="00DD1ACC" w:rsidRPr="003E38D9" w:rsidRDefault="00DD1ACC" w:rsidP="00F35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lang w:val="es-ES"/>
        </w:rPr>
      </w:pPr>
      <w:r w:rsidRPr="00FC7D8D">
        <w:rPr>
          <w:rFonts w:ascii="Arial" w:hAnsi="Arial" w:cs="Arial"/>
          <w:b/>
          <w:lang w:val="es-ES_tradnl"/>
        </w:rPr>
        <w:t>Tema</w:t>
      </w:r>
      <w:r>
        <w:rPr>
          <w:rFonts w:ascii="Arial" w:hAnsi="Arial" w:cs="Arial"/>
          <w:b/>
          <w:lang w:val="es-ES_tradnl"/>
        </w:rPr>
        <w:t xml:space="preserve"> 2</w:t>
      </w:r>
      <w:r w:rsidRPr="00FC7D8D">
        <w:rPr>
          <w:rFonts w:ascii="Arial" w:hAnsi="Arial" w:cs="Arial"/>
          <w:b/>
          <w:lang w:val="es-ES_tradnl"/>
        </w:rPr>
        <w:t>.</w:t>
      </w:r>
      <w:r w:rsidRPr="00374489">
        <w:rPr>
          <w:rFonts w:ascii="Arial" w:hAnsi="Arial" w:cs="Arial"/>
          <w:lang w:val="es-ES"/>
        </w:rPr>
        <w:t xml:space="preserve"> La comunicación en los niños con </w:t>
      </w:r>
      <w:r w:rsidRPr="003E38D9">
        <w:rPr>
          <w:rFonts w:ascii="Arial" w:hAnsi="Arial" w:cs="Arial"/>
          <w:lang w:val="es-ES_tradnl"/>
        </w:rPr>
        <w:t>trastornos del espectro autista</w:t>
      </w:r>
      <w:r w:rsidRPr="00374489">
        <w:rPr>
          <w:rFonts w:ascii="Arial" w:hAnsi="Arial" w:cs="Arial"/>
          <w:lang w:val="es-ES"/>
        </w:rPr>
        <w:t>.</w:t>
      </w:r>
    </w:p>
    <w:p w:rsidR="00DD1ACC" w:rsidRPr="00E12CEB" w:rsidRDefault="00DD1ACC" w:rsidP="00F35B0C">
      <w:pPr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 xml:space="preserve">Tema </w:t>
      </w:r>
      <w:r>
        <w:rPr>
          <w:rFonts w:ascii="Arial" w:hAnsi="Arial" w:cs="Arial"/>
          <w:b/>
          <w:lang w:val="es-ES_tradnl"/>
        </w:rPr>
        <w:t>3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 w:rsidRPr="00DD1ACC">
        <w:rPr>
          <w:rFonts w:ascii="Arial" w:hAnsi="Arial" w:cs="Arial"/>
          <w:sz w:val="24"/>
          <w:szCs w:val="24"/>
        </w:rPr>
        <w:t xml:space="preserve"> </w:t>
      </w:r>
      <w:r w:rsidRPr="00E12CEB">
        <w:rPr>
          <w:rFonts w:ascii="Arial" w:hAnsi="Arial" w:cs="Arial"/>
          <w:sz w:val="24"/>
          <w:szCs w:val="24"/>
        </w:rPr>
        <w:t>Tratamiento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logopédico</w:t>
      </w:r>
      <w:proofErr w:type="spellEnd"/>
      <w:r>
        <w:rPr>
          <w:rFonts w:ascii="Arial" w:hAnsi="Arial" w:cs="Arial"/>
          <w:sz w:val="24"/>
          <w:szCs w:val="24"/>
        </w:rPr>
        <w:t xml:space="preserve"> a niños con </w:t>
      </w:r>
      <w:r w:rsidRPr="003E38D9">
        <w:rPr>
          <w:rFonts w:ascii="Arial" w:hAnsi="Arial" w:cs="Arial"/>
          <w:sz w:val="24"/>
          <w:szCs w:val="24"/>
          <w:lang w:val="es-ES_tradnl"/>
        </w:rPr>
        <w:t>trastornos del espectro autista</w:t>
      </w:r>
      <w:r>
        <w:rPr>
          <w:rFonts w:ascii="Arial" w:hAnsi="Arial" w:cs="Arial"/>
          <w:sz w:val="24"/>
          <w:szCs w:val="24"/>
        </w:rPr>
        <w:t>.</w:t>
      </w:r>
    </w:p>
    <w:p w:rsidR="00DD1ACC" w:rsidRPr="003E38D9" w:rsidRDefault="00DD1ACC" w:rsidP="00F35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lang w:val="es-ES"/>
        </w:rPr>
      </w:pPr>
    </w:p>
    <w:p w:rsidR="0025017D" w:rsidRPr="003E38D9" w:rsidRDefault="00DD1AC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9</w:t>
      </w:r>
      <w:r w:rsidR="006B4DF8" w:rsidRPr="00117FD9">
        <w:rPr>
          <w:rFonts w:ascii="Arial" w:hAnsi="Arial" w:cs="Arial"/>
          <w:b/>
          <w:sz w:val="24"/>
          <w:szCs w:val="24"/>
          <w:highlight w:val="lightGray"/>
        </w:rPr>
        <w:t>-</w:t>
      </w:r>
      <w:r w:rsidR="006B4DF8"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5417BE" w:rsidRPr="00716103" w:rsidRDefault="005417BE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6B4DF8" w:rsidRPr="003E38D9" w:rsidRDefault="006B4DF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 xml:space="preserve">: </w:t>
      </w:r>
      <w:r w:rsidR="005417BE">
        <w:rPr>
          <w:rFonts w:ascii="Arial" w:hAnsi="Arial" w:cs="Arial"/>
          <w:sz w:val="24"/>
          <w:szCs w:val="24"/>
        </w:rPr>
        <w:t>curso</w:t>
      </w:r>
      <w:r w:rsidRPr="003E38D9">
        <w:rPr>
          <w:rFonts w:ascii="Arial" w:hAnsi="Arial" w:cs="Arial"/>
          <w:sz w:val="24"/>
          <w:szCs w:val="24"/>
        </w:rPr>
        <w:t>.</w:t>
      </w:r>
    </w:p>
    <w:p w:rsidR="006B4DF8" w:rsidRPr="003E38D9" w:rsidRDefault="006B4DF8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Pr="00117FD9">
        <w:rPr>
          <w:rFonts w:ascii="Arial" w:hAnsi="Arial" w:cs="Arial"/>
          <w:sz w:val="24"/>
          <w:szCs w:val="24"/>
        </w:rPr>
        <w:t xml:space="preserve"> </w:t>
      </w:r>
      <w:r w:rsidRPr="00117FD9">
        <w:rPr>
          <w:rFonts w:ascii="Arial" w:hAnsi="Arial" w:cs="Arial"/>
          <w:sz w:val="24"/>
          <w:szCs w:val="24"/>
          <w:lang w:val="es-ES_tradnl"/>
        </w:rPr>
        <w:t>La comunicación organizacional y educativa en la educación médica. Retos para el desempeño del docente y el directivo.</w:t>
      </w:r>
    </w:p>
    <w:p w:rsidR="005417BE" w:rsidRDefault="005417BE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6B4DF8" w:rsidRPr="003E38D9" w:rsidRDefault="006B4DF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6B4DF8" w:rsidRPr="003E38D9" w:rsidRDefault="006B4DF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5417BE" w:rsidRPr="003E38D9" w:rsidRDefault="005417BE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Tiempo de duración: </w:t>
      </w:r>
      <w:r w:rsidRPr="003E38D9">
        <w:rPr>
          <w:rFonts w:ascii="Arial" w:hAnsi="Arial" w:cs="Arial"/>
          <w:sz w:val="24"/>
          <w:szCs w:val="24"/>
        </w:rPr>
        <w:t xml:space="preserve">152 horas totales de las cuales 40 son lectivas </w:t>
      </w:r>
    </w:p>
    <w:p w:rsidR="006B4DF8" w:rsidRPr="003E38D9" w:rsidRDefault="006B4DF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Salud. </w:t>
      </w:r>
    </w:p>
    <w:p w:rsidR="00A42A40" w:rsidRPr="003E38D9" w:rsidRDefault="006B4DF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Profesor Principal: </w:t>
      </w:r>
      <w:r w:rsidR="005417BE" w:rsidRPr="00DA308A">
        <w:rPr>
          <w:rFonts w:ascii="Arial" w:hAnsi="Arial" w:cs="Arial"/>
          <w:sz w:val="24"/>
          <w:szCs w:val="24"/>
        </w:rPr>
        <w:t>Dr.</w:t>
      </w:r>
      <w:r w:rsidR="005417BE">
        <w:rPr>
          <w:rFonts w:ascii="Arial" w:hAnsi="Arial" w:cs="Arial"/>
          <w:sz w:val="24"/>
          <w:szCs w:val="24"/>
        </w:rPr>
        <w:t xml:space="preserve"> </w:t>
      </w:r>
      <w:r w:rsidR="005417BE" w:rsidRPr="00DA308A">
        <w:rPr>
          <w:rFonts w:ascii="Arial" w:hAnsi="Arial" w:cs="Arial"/>
          <w:sz w:val="24"/>
          <w:szCs w:val="24"/>
        </w:rPr>
        <w:t xml:space="preserve">C. </w:t>
      </w:r>
      <w:r w:rsidR="005417BE">
        <w:rPr>
          <w:rFonts w:ascii="Arial" w:hAnsi="Arial" w:cs="Arial"/>
          <w:sz w:val="24"/>
          <w:szCs w:val="24"/>
        </w:rPr>
        <w:t>Rosa María Medina Borges.</w:t>
      </w:r>
      <w:r w:rsidR="005417BE" w:rsidRPr="00D9152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="005417BE" w:rsidRPr="00DA308A">
        <w:rPr>
          <w:rFonts w:ascii="Arial" w:hAnsi="Arial" w:cs="Arial"/>
          <w:sz w:val="24"/>
          <w:szCs w:val="24"/>
        </w:rPr>
        <w:t>L</w:t>
      </w:r>
      <w:r w:rsidR="005417BE">
        <w:rPr>
          <w:rFonts w:ascii="Arial" w:hAnsi="Arial" w:cs="Arial"/>
          <w:sz w:val="24"/>
          <w:szCs w:val="24"/>
        </w:rPr>
        <w:t xml:space="preserve">icenciada en Ciencias Sociales, Máster en Ciencias </w:t>
      </w:r>
      <w:r w:rsidR="005417BE" w:rsidRPr="00DA308A">
        <w:rPr>
          <w:rFonts w:ascii="Arial" w:hAnsi="Arial" w:cs="Arial"/>
          <w:sz w:val="24"/>
          <w:szCs w:val="24"/>
        </w:rPr>
        <w:t xml:space="preserve"> en Relaciones Internacionales, Investigador Agregado, Diplomada en ¨Relaciones Públicas¨ y en ¨Ética y Excelencia Profesional¨. </w:t>
      </w:r>
      <w:r w:rsidR="005417BE">
        <w:rPr>
          <w:rFonts w:ascii="Arial" w:hAnsi="Arial" w:cs="Arial"/>
          <w:sz w:val="24"/>
          <w:szCs w:val="24"/>
        </w:rPr>
        <w:t>Doctor en Ciencias</w:t>
      </w:r>
      <w:r w:rsidR="005417BE" w:rsidRPr="00DA308A">
        <w:rPr>
          <w:rFonts w:ascii="Arial" w:hAnsi="Arial" w:cs="Arial"/>
          <w:sz w:val="24"/>
          <w:szCs w:val="24"/>
        </w:rPr>
        <w:t xml:space="preserve"> Ped</w:t>
      </w:r>
      <w:r w:rsidR="00A42A40">
        <w:rPr>
          <w:rFonts w:ascii="Arial" w:hAnsi="Arial" w:cs="Arial"/>
          <w:sz w:val="24"/>
          <w:szCs w:val="24"/>
        </w:rPr>
        <w:t xml:space="preserve">agógicas,  Profesor Titular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B4DF8" w:rsidRPr="003E38D9" w:rsidRDefault="006B4DF8" w:rsidP="00F35B0C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5417BE" w:rsidRDefault="005417BE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6B4DF8" w:rsidRPr="003E38D9">
        <w:rPr>
          <w:rFonts w:ascii="Arial" w:hAnsi="Arial" w:cs="Arial"/>
          <w:bCs/>
          <w:iCs/>
          <w:sz w:val="24"/>
          <w:szCs w:val="24"/>
        </w:rPr>
        <w:t>docentes, directivos y profesionales de la Educación Médica, de las Ciencias Médicas y de la Salud.</w:t>
      </w:r>
      <w:r w:rsidR="006B4DF8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5417BE" w:rsidRDefault="005417BE" w:rsidP="00F35B0C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2E19BB" w:rsidRPr="003E38D9" w:rsidRDefault="005417BE" w:rsidP="00F35B0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6B4DF8" w:rsidRPr="003E38D9">
        <w:rPr>
          <w:rFonts w:ascii="Arial" w:hAnsi="Arial" w:cs="Arial"/>
          <w:sz w:val="24"/>
          <w:szCs w:val="24"/>
          <w:lang w:val="es-MX"/>
        </w:rPr>
        <w:t>desarrollar conocimientos en las técnicas de dirección y gestión de la Comunicación Organizacional y la Comunicación Educativa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6B4DF8" w:rsidRPr="003E38D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para el mejoramiento</w:t>
      </w:r>
      <w:r w:rsidR="006B4DF8" w:rsidRPr="003E38D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 las </w:t>
      </w:r>
      <w:r w:rsidR="006B4DF8" w:rsidRPr="003E38D9">
        <w:rPr>
          <w:rFonts w:ascii="Arial" w:hAnsi="Arial" w:cs="Arial"/>
          <w:sz w:val="24"/>
          <w:szCs w:val="24"/>
          <w:lang w:val="es-MX"/>
        </w:rPr>
        <w:t xml:space="preserve">habilidades comunicativas y </w:t>
      </w:r>
      <w:r>
        <w:rPr>
          <w:rFonts w:ascii="Arial" w:hAnsi="Arial" w:cs="Arial"/>
          <w:sz w:val="24"/>
          <w:szCs w:val="24"/>
          <w:lang w:val="es-MX"/>
        </w:rPr>
        <w:t xml:space="preserve">los </w:t>
      </w:r>
      <w:r w:rsidR="006B4DF8" w:rsidRPr="003E38D9">
        <w:rPr>
          <w:rFonts w:ascii="Arial" w:hAnsi="Arial" w:cs="Arial"/>
          <w:sz w:val="24"/>
          <w:szCs w:val="24"/>
          <w:lang w:val="es-MX"/>
        </w:rPr>
        <w:t>estilos de comunicación más sanos y gratificantes.</w:t>
      </w:r>
    </w:p>
    <w:p w:rsidR="006B4DF8" w:rsidRDefault="006B4DF8" w:rsidP="00F35B0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5417BE" w:rsidRDefault="005417BE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D8D">
        <w:rPr>
          <w:rFonts w:ascii="Arial" w:hAnsi="Arial" w:cs="Arial"/>
          <w:b/>
          <w:sz w:val="24"/>
          <w:szCs w:val="24"/>
        </w:rPr>
        <w:t>Temas:</w:t>
      </w:r>
    </w:p>
    <w:p w:rsidR="005417BE" w:rsidRDefault="005417BE" w:rsidP="00F35B0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 1.</w:t>
      </w:r>
      <w:r w:rsidRPr="00541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Comunicación Científica y Lógica de la investigación: replanteos y </w:t>
      </w:r>
      <w:proofErr w:type="spellStart"/>
      <w:r>
        <w:rPr>
          <w:rFonts w:ascii="Arial" w:hAnsi="Arial" w:cs="Arial"/>
          <w:sz w:val="24"/>
          <w:szCs w:val="24"/>
        </w:rPr>
        <w:t>resignificaciones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417BE" w:rsidRDefault="005417BE" w:rsidP="00F35B0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</w:rPr>
        <w:t>El paradigma crítico</w:t>
      </w:r>
      <w:r w:rsidRPr="00C17E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Aportes a las ciencias de la salud y a las ciencias de la educación.</w:t>
      </w:r>
    </w:p>
    <w:p w:rsidR="005417BE" w:rsidRDefault="005417BE" w:rsidP="00F35B0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FC7D8D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3</w:t>
      </w:r>
      <w:r w:rsidRPr="00FC7D8D">
        <w:rPr>
          <w:rFonts w:ascii="Arial" w:hAnsi="Arial" w:cs="Arial"/>
          <w:b/>
          <w:sz w:val="24"/>
          <w:szCs w:val="24"/>
          <w:lang w:val="es-ES_tradnl"/>
        </w:rPr>
        <w:t>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Actualización sobre las tendencias de la ciencia cubana ante los desafíos económicos y globales en tiempos de pandemia.</w:t>
      </w:r>
    </w:p>
    <w:p w:rsidR="005417BE" w:rsidRDefault="005417BE" w:rsidP="00F35B0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6B4DF8" w:rsidRPr="003E38D9" w:rsidRDefault="006B4DF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  <w:lang w:val="es-MX"/>
        </w:rPr>
        <w:t>1</w:t>
      </w:r>
      <w:r w:rsidR="005417BE" w:rsidRPr="00117FD9">
        <w:rPr>
          <w:rFonts w:ascii="Arial" w:hAnsi="Arial" w:cs="Arial"/>
          <w:b/>
          <w:sz w:val="24"/>
          <w:szCs w:val="24"/>
          <w:highlight w:val="lightGray"/>
          <w:lang w:val="es-MX"/>
        </w:rPr>
        <w:t>0</w:t>
      </w:r>
      <w:r w:rsidRPr="00117FD9">
        <w:rPr>
          <w:rFonts w:ascii="Arial" w:hAnsi="Arial" w:cs="Arial"/>
          <w:b/>
          <w:sz w:val="24"/>
          <w:szCs w:val="24"/>
          <w:highlight w:val="lightGray"/>
          <w:lang w:val="es-MX"/>
        </w:rPr>
        <w:t>-</w:t>
      </w:r>
      <w:r w:rsidRPr="003E38D9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417BE" w:rsidRPr="00716103" w:rsidRDefault="005417BE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entrenamiento.</w:t>
      </w:r>
    </w:p>
    <w:p w:rsidR="00DF2FA7" w:rsidRPr="003E38D9" w:rsidRDefault="00DF2FA7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Pr="00117FD9">
        <w:rPr>
          <w:rFonts w:ascii="Arial" w:hAnsi="Arial" w:cs="Arial"/>
          <w:sz w:val="24"/>
          <w:szCs w:val="24"/>
        </w:rPr>
        <w:t xml:space="preserve"> </w:t>
      </w:r>
      <w:r w:rsidRPr="00117FD9">
        <w:rPr>
          <w:rFonts w:ascii="Arial" w:hAnsi="Arial" w:cs="Arial"/>
          <w:bCs/>
          <w:iCs/>
          <w:sz w:val="24"/>
          <w:szCs w:val="24"/>
        </w:rPr>
        <w:t>Actualización de la rehabilitación de pacientes amputados por enfermedad vascular periférica.</w:t>
      </w:r>
    </w:p>
    <w:p w:rsidR="005417BE" w:rsidRDefault="005417BE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1A4D2C" w:rsidRPr="003E38D9" w:rsidRDefault="001A4D2C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Tiempo de duración: </w:t>
      </w:r>
      <w:r w:rsidRPr="003E38D9">
        <w:rPr>
          <w:rFonts w:ascii="Arial" w:hAnsi="Arial" w:cs="Arial"/>
          <w:sz w:val="24"/>
          <w:szCs w:val="24"/>
        </w:rPr>
        <w:t xml:space="preserve">128 horas totales de las cuales 32 son lectivas 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Salud. </w:t>
      </w:r>
      <w:r w:rsidRPr="003E38D9">
        <w:rPr>
          <w:rFonts w:ascii="Arial" w:eastAsia="Times New Roman" w:hAnsi="Arial" w:cs="Arial"/>
          <w:sz w:val="24"/>
          <w:szCs w:val="24"/>
          <w:lang w:eastAsia="es-ES"/>
        </w:rPr>
        <w:t xml:space="preserve">El Instituto de Angiología y Cirugía Vascular y el Hospital Docente Clínico Quirúrgico Dr. Salvador Allende. </w:t>
      </w:r>
      <w:r w:rsidRPr="003E38D9">
        <w:rPr>
          <w:rFonts w:ascii="Arial" w:hAnsi="Arial" w:cs="Arial"/>
          <w:sz w:val="24"/>
          <w:szCs w:val="24"/>
        </w:rPr>
        <w:t xml:space="preserve"> </w:t>
      </w:r>
    </w:p>
    <w:p w:rsidR="00A42A40" w:rsidRPr="003E38D9" w:rsidRDefault="00DF2FA7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Profesor Principal: </w:t>
      </w:r>
      <w:r w:rsidRPr="003E38D9">
        <w:rPr>
          <w:rFonts w:ascii="Arial" w:hAnsi="Arial" w:cs="Arial"/>
          <w:sz w:val="24"/>
          <w:szCs w:val="24"/>
        </w:rPr>
        <w:t xml:space="preserve">Dr. C. </w:t>
      </w:r>
      <w:proofErr w:type="spellStart"/>
      <w:r w:rsidR="001A4D2C" w:rsidRPr="001A4D2C">
        <w:rPr>
          <w:rFonts w:ascii="Arial" w:hAnsi="Arial" w:cs="Arial"/>
          <w:sz w:val="24"/>
          <w:szCs w:val="24"/>
        </w:rPr>
        <w:t>Dianelys</w:t>
      </w:r>
      <w:proofErr w:type="spellEnd"/>
      <w:r w:rsidR="001A4D2C" w:rsidRPr="001A4D2C">
        <w:rPr>
          <w:rFonts w:ascii="Arial" w:hAnsi="Arial" w:cs="Arial"/>
          <w:sz w:val="24"/>
          <w:szCs w:val="24"/>
        </w:rPr>
        <w:t xml:space="preserve"> Hernández </w:t>
      </w:r>
      <w:proofErr w:type="spellStart"/>
      <w:r w:rsidR="001A4D2C" w:rsidRPr="001A4D2C">
        <w:rPr>
          <w:rFonts w:ascii="Arial" w:hAnsi="Arial" w:cs="Arial"/>
          <w:sz w:val="24"/>
          <w:szCs w:val="24"/>
        </w:rPr>
        <w:t>Chisholm</w:t>
      </w:r>
      <w:proofErr w:type="spellEnd"/>
      <w:r w:rsidR="001A4D2C">
        <w:rPr>
          <w:rFonts w:ascii="Arial" w:hAnsi="Arial" w:cs="Arial"/>
          <w:sz w:val="24"/>
          <w:szCs w:val="24"/>
        </w:rPr>
        <w:t>.</w:t>
      </w:r>
      <w:r w:rsidR="001A4D2C" w:rsidRPr="001A4D2C">
        <w:t xml:space="preserve"> </w:t>
      </w:r>
      <w:r w:rsidR="001A4D2C" w:rsidRPr="001A4D2C">
        <w:rPr>
          <w:rFonts w:ascii="Arial" w:hAnsi="Arial" w:cs="Arial"/>
          <w:sz w:val="24"/>
          <w:szCs w:val="24"/>
        </w:rPr>
        <w:t>Doctor en Ciencias de la Educación Médica</w:t>
      </w:r>
      <w:r w:rsidR="001A4D2C">
        <w:rPr>
          <w:rFonts w:ascii="Arial" w:hAnsi="Arial" w:cs="Arial"/>
          <w:sz w:val="24"/>
          <w:szCs w:val="24"/>
        </w:rPr>
        <w:t xml:space="preserve">. </w:t>
      </w:r>
      <w:r w:rsidR="001A4D2C" w:rsidRPr="001A4D2C">
        <w:rPr>
          <w:rFonts w:ascii="Arial" w:hAnsi="Arial" w:cs="Arial"/>
          <w:sz w:val="24"/>
          <w:szCs w:val="24"/>
        </w:rPr>
        <w:t>Licenciada en Tecnología de la Salud perfil Rehabilitación</w:t>
      </w:r>
      <w:r w:rsidR="001A4D2C">
        <w:rPr>
          <w:rFonts w:ascii="Arial" w:hAnsi="Arial" w:cs="Arial"/>
          <w:sz w:val="24"/>
          <w:szCs w:val="24"/>
        </w:rPr>
        <w:t>.</w:t>
      </w:r>
      <w:r w:rsidR="001A4D2C" w:rsidRPr="001A4D2C">
        <w:t xml:space="preserve"> </w:t>
      </w:r>
      <w:r w:rsidR="001A4D2C" w:rsidRPr="001A4D2C">
        <w:rPr>
          <w:rFonts w:ascii="Arial" w:hAnsi="Arial" w:cs="Arial"/>
          <w:sz w:val="24"/>
          <w:szCs w:val="24"/>
        </w:rPr>
        <w:t>Profesor e investigador Auxiliar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A4D2C" w:rsidRPr="003E38D9" w:rsidRDefault="001A4D2C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4D2C" w:rsidRDefault="001A4D2C" w:rsidP="00F35B0C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DF2FA7" w:rsidRPr="003E38D9">
        <w:rPr>
          <w:rFonts w:ascii="Arial" w:hAnsi="Arial" w:cs="Arial"/>
          <w:bCs/>
          <w:iCs/>
          <w:sz w:val="24"/>
          <w:szCs w:val="24"/>
        </w:rPr>
        <w:t>angiólogos y cirujanos vasculares, licenciados en Tecnología de la Salud perfiles Rehabilitación, Terapia Física y Rehabilitación, Rehabilitación Social y Ocupacional y licenciados en Rehabilitación en Salud.</w:t>
      </w:r>
      <w:r w:rsidR="00DF2FA7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DF2FA7" w:rsidRPr="003E38D9" w:rsidRDefault="001A4D2C" w:rsidP="00F35B0C">
      <w:pPr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F2FA7" w:rsidRPr="003E38D9">
        <w:rPr>
          <w:rFonts w:ascii="Arial" w:hAnsi="Arial" w:cs="Arial"/>
          <w:sz w:val="24"/>
          <w:szCs w:val="24"/>
        </w:rPr>
        <w:t xml:space="preserve">desarrollar habilidades para </w:t>
      </w:r>
      <w:r>
        <w:rPr>
          <w:rFonts w:ascii="Arial" w:hAnsi="Arial" w:cs="Arial"/>
          <w:sz w:val="24"/>
          <w:szCs w:val="24"/>
        </w:rPr>
        <w:t xml:space="preserve">la aplicación de </w:t>
      </w:r>
      <w:r w:rsidR="00DF2FA7" w:rsidRPr="003E38D9">
        <w:rPr>
          <w:rFonts w:ascii="Arial" w:hAnsi="Arial" w:cs="Arial"/>
          <w:sz w:val="24"/>
          <w:szCs w:val="24"/>
        </w:rPr>
        <w:t xml:space="preserve">las técnicas </w:t>
      </w:r>
      <w:r>
        <w:rPr>
          <w:rFonts w:ascii="Arial" w:hAnsi="Arial" w:cs="Arial"/>
          <w:sz w:val="24"/>
          <w:szCs w:val="24"/>
        </w:rPr>
        <w:t>de</w:t>
      </w:r>
      <w:r w:rsidR="00DF2FA7" w:rsidRPr="003E38D9">
        <w:rPr>
          <w:rFonts w:ascii="Arial" w:hAnsi="Arial" w:cs="Arial"/>
          <w:sz w:val="24"/>
          <w:szCs w:val="24"/>
        </w:rPr>
        <w:t xml:space="preserve"> evaluación y tratamiento de la rehabilitación integral en pacientes portadores de enfermedad vascular periférica en aras de la inserción de estos individuos a la sociedad.</w:t>
      </w:r>
    </w:p>
    <w:p w:rsidR="001A4D2C" w:rsidRPr="000F7838" w:rsidRDefault="001A4D2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6398">
        <w:rPr>
          <w:rFonts w:ascii="Arial" w:hAnsi="Arial" w:cs="Arial"/>
          <w:b/>
          <w:sz w:val="24"/>
          <w:szCs w:val="24"/>
        </w:rPr>
        <w:t>Temas</w:t>
      </w:r>
      <w:r>
        <w:rPr>
          <w:rFonts w:ascii="Arial" w:hAnsi="Arial" w:cs="Arial"/>
          <w:b/>
          <w:sz w:val="24"/>
          <w:szCs w:val="24"/>
        </w:rPr>
        <w:t>:</w:t>
      </w:r>
    </w:p>
    <w:p w:rsidR="001A4D2C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 1</w:t>
      </w:r>
      <w:r w:rsidR="005E69BC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FB32AD">
        <w:rPr>
          <w:rFonts w:ascii="Arial" w:hAnsi="Arial" w:cs="Arial"/>
          <w:sz w:val="24"/>
          <w:szCs w:val="24"/>
          <w:lang w:val="es-ES_tradnl"/>
        </w:rPr>
        <w:t>Generalidades de la amputación por enfermedad vascular periférica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FB32A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A4D2C" w:rsidRPr="008C2584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C2584">
        <w:rPr>
          <w:rFonts w:ascii="Arial" w:hAnsi="Arial" w:cs="Arial"/>
          <w:b/>
          <w:sz w:val="24"/>
          <w:szCs w:val="24"/>
          <w:lang w:val="es-ES_tradnl"/>
        </w:rPr>
        <w:t>2</w:t>
      </w:r>
      <w:r w:rsidR="005E69BC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B32AD">
        <w:rPr>
          <w:rFonts w:ascii="Arial" w:hAnsi="Arial" w:cs="Arial"/>
          <w:sz w:val="24"/>
          <w:szCs w:val="24"/>
          <w:lang w:val="es-ES_tradnl"/>
        </w:rPr>
        <w:t>Fisioterapia y rehabilitación de pacientes amputados por enfermedad vascular periférica</w:t>
      </w:r>
      <w:r w:rsidRPr="008C2584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1A4D2C" w:rsidRPr="008C2584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lastRenderedPageBreak/>
        <w:t>Tema 3</w:t>
      </w:r>
      <w:r w:rsidR="005E69BC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B32AD">
        <w:rPr>
          <w:rFonts w:ascii="Arial" w:hAnsi="Arial" w:cs="Arial"/>
          <w:sz w:val="24"/>
          <w:szCs w:val="24"/>
          <w:lang w:val="es-ES_tradnl"/>
        </w:rPr>
        <w:t>Programa rehabilitador de pacientes amputados por enfermedad vascular periférica.</w:t>
      </w:r>
    </w:p>
    <w:p w:rsidR="001A4D2C" w:rsidRPr="008C2584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</w:t>
      </w:r>
      <w:r w:rsidRPr="008C258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E69BC" w:rsidRPr="005E69BC">
        <w:rPr>
          <w:rFonts w:ascii="Arial" w:hAnsi="Arial" w:cs="Arial"/>
          <w:b/>
          <w:sz w:val="24"/>
          <w:szCs w:val="24"/>
          <w:lang w:val="es-ES_tradnl"/>
        </w:rPr>
        <w:t>4</w:t>
      </w:r>
      <w:r w:rsidR="005E69BC">
        <w:rPr>
          <w:rFonts w:ascii="Arial" w:hAnsi="Arial" w:cs="Arial"/>
          <w:sz w:val="24"/>
          <w:szCs w:val="24"/>
          <w:lang w:val="es-ES_tradnl"/>
        </w:rPr>
        <w:t>.</w:t>
      </w:r>
      <w:r w:rsidRPr="008C25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B32AD">
        <w:rPr>
          <w:rFonts w:ascii="Arial" w:hAnsi="Arial" w:cs="Arial"/>
          <w:sz w:val="24"/>
          <w:szCs w:val="24"/>
          <w:lang w:val="es-ES_tradnl"/>
        </w:rPr>
        <w:t>El enfoque humanista en la rehabilitación en salud en pacientes amputados por enfermedad vascular periférica</w:t>
      </w:r>
      <w:r w:rsidR="00062AE3">
        <w:rPr>
          <w:rFonts w:ascii="Arial" w:hAnsi="Arial" w:cs="Arial"/>
          <w:sz w:val="24"/>
          <w:szCs w:val="24"/>
          <w:lang w:val="es-ES_tradnl"/>
        </w:rPr>
        <w:t>.</w:t>
      </w:r>
    </w:p>
    <w:p w:rsidR="00DF2FA7" w:rsidRPr="003E38D9" w:rsidRDefault="00DF2FA7" w:rsidP="00F35B0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F2FA7" w:rsidRPr="003E38D9" w:rsidRDefault="001A4D2C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  <w:lang w:val="es-MX"/>
        </w:rPr>
        <w:t>11</w:t>
      </w:r>
      <w:r w:rsidR="00DF2FA7" w:rsidRPr="00117FD9">
        <w:rPr>
          <w:rFonts w:ascii="Arial" w:hAnsi="Arial" w:cs="Arial"/>
          <w:b/>
          <w:sz w:val="24"/>
          <w:szCs w:val="24"/>
          <w:highlight w:val="lightGray"/>
          <w:lang w:val="es-MX"/>
        </w:rPr>
        <w:t>.-</w:t>
      </w:r>
      <w:r w:rsidR="00DF2FA7" w:rsidRPr="003E38D9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1A4D2C" w:rsidRPr="00716103" w:rsidRDefault="001A4D2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entrenamiento.</w:t>
      </w:r>
    </w:p>
    <w:p w:rsidR="00DF2FA7" w:rsidRPr="003E38D9" w:rsidRDefault="00DF2FA7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Título:</w:t>
      </w:r>
      <w:r w:rsidRPr="003E38D9">
        <w:rPr>
          <w:rFonts w:ascii="Arial" w:hAnsi="Arial" w:cs="Arial"/>
          <w:sz w:val="24"/>
          <w:szCs w:val="24"/>
        </w:rPr>
        <w:t xml:space="preserve"> </w:t>
      </w:r>
      <w:r w:rsidRPr="003E38D9">
        <w:rPr>
          <w:rFonts w:ascii="Arial" w:hAnsi="Arial" w:cs="Arial"/>
          <w:bCs/>
          <w:iCs/>
          <w:sz w:val="24"/>
          <w:szCs w:val="24"/>
        </w:rPr>
        <w:t xml:space="preserve">Actualización de la rehabilitación de pacientes con </w:t>
      </w:r>
      <w:proofErr w:type="spellStart"/>
      <w:r w:rsidRPr="003E38D9">
        <w:rPr>
          <w:rFonts w:ascii="Arial" w:hAnsi="Arial" w:cs="Arial"/>
          <w:bCs/>
          <w:iCs/>
          <w:sz w:val="24"/>
          <w:szCs w:val="24"/>
        </w:rPr>
        <w:t>linfedemas</w:t>
      </w:r>
      <w:proofErr w:type="spellEnd"/>
      <w:r w:rsidRPr="003E38D9">
        <w:rPr>
          <w:rFonts w:ascii="Arial" w:hAnsi="Arial" w:cs="Arial"/>
          <w:bCs/>
          <w:iCs/>
          <w:sz w:val="24"/>
          <w:szCs w:val="24"/>
        </w:rPr>
        <w:t>.</w:t>
      </w:r>
    </w:p>
    <w:p w:rsidR="001A4D2C" w:rsidRDefault="001A4D2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Salud. </w:t>
      </w:r>
      <w:r w:rsidRPr="003E38D9">
        <w:rPr>
          <w:rFonts w:ascii="Arial" w:eastAsia="Times New Roman" w:hAnsi="Arial" w:cs="Arial"/>
          <w:sz w:val="24"/>
          <w:szCs w:val="24"/>
          <w:lang w:eastAsia="es-ES"/>
        </w:rPr>
        <w:t xml:space="preserve">El Instituto de Angiología y Cirugía Vascular y el Hospital Docente Clínico Quirúrgico Dr. Salvador Allende. </w:t>
      </w:r>
      <w:r w:rsidRPr="003E38D9">
        <w:rPr>
          <w:rFonts w:ascii="Arial" w:hAnsi="Arial" w:cs="Arial"/>
          <w:sz w:val="24"/>
          <w:szCs w:val="24"/>
        </w:rPr>
        <w:t xml:space="preserve"> </w:t>
      </w:r>
    </w:p>
    <w:p w:rsidR="00DF2FA7" w:rsidRPr="003E38D9" w:rsidRDefault="00DF2FA7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Tiempo de duración: </w:t>
      </w:r>
      <w:r w:rsidRPr="003E38D9">
        <w:rPr>
          <w:rFonts w:ascii="Arial" w:hAnsi="Arial" w:cs="Arial"/>
          <w:sz w:val="24"/>
          <w:szCs w:val="24"/>
        </w:rPr>
        <w:t xml:space="preserve">128 horas totales de las cuales 32 son lectivas </w:t>
      </w:r>
    </w:p>
    <w:p w:rsidR="00A42A40" w:rsidRPr="003E38D9" w:rsidRDefault="00DF2FA7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Profesor Principal: </w:t>
      </w:r>
      <w:r w:rsidR="001A4D2C" w:rsidRPr="003E38D9">
        <w:rPr>
          <w:rFonts w:ascii="Arial" w:hAnsi="Arial" w:cs="Arial"/>
          <w:sz w:val="24"/>
          <w:szCs w:val="24"/>
        </w:rPr>
        <w:t xml:space="preserve">Dr. C. </w:t>
      </w:r>
      <w:proofErr w:type="spellStart"/>
      <w:r w:rsidR="001A4D2C" w:rsidRPr="001A4D2C">
        <w:rPr>
          <w:rFonts w:ascii="Arial" w:hAnsi="Arial" w:cs="Arial"/>
          <w:sz w:val="24"/>
          <w:szCs w:val="24"/>
        </w:rPr>
        <w:t>Dianelys</w:t>
      </w:r>
      <w:proofErr w:type="spellEnd"/>
      <w:r w:rsidR="001A4D2C" w:rsidRPr="001A4D2C">
        <w:rPr>
          <w:rFonts w:ascii="Arial" w:hAnsi="Arial" w:cs="Arial"/>
          <w:sz w:val="24"/>
          <w:szCs w:val="24"/>
        </w:rPr>
        <w:t xml:space="preserve"> Hernández </w:t>
      </w:r>
      <w:proofErr w:type="spellStart"/>
      <w:r w:rsidR="001A4D2C" w:rsidRPr="001A4D2C">
        <w:rPr>
          <w:rFonts w:ascii="Arial" w:hAnsi="Arial" w:cs="Arial"/>
          <w:sz w:val="24"/>
          <w:szCs w:val="24"/>
        </w:rPr>
        <w:t>Chisholm</w:t>
      </w:r>
      <w:proofErr w:type="spellEnd"/>
      <w:r w:rsidR="001A4D2C">
        <w:rPr>
          <w:rFonts w:ascii="Arial" w:hAnsi="Arial" w:cs="Arial"/>
          <w:sz w:val="24"/>
          <w:szCs w:val="24"/>
        </w:rPr>
        <w:t>.</w:t>
      </w:r>
      <w:r w:rsidR="001A4D2C" w:rsidRPr="001A4D2C">
        <w:t xml:space="preserve"> </w:t>
      </w:r>
      <w:r w:rsidR="001A4D2C" w:rsidRPr="001A4D2C">
        <w:rPr>
          <w:rFonts w:ascii="Arial" w:hAnsi="Arial" w:cs="Arial"/>
          <w:sz w:val="24"/>
          <w:szCs w:val="24"/>
        </w:rPr>
        <w:t>Doctor en Ciencias de la Educación Médica</w:t>
      </w:r>
      <w:r w:rsidR="001A4D2C">
        <w:rPr>
          <w:rFonts w:ascii="Arial" w:hAnsi="Arial" w:cs="Arial"/>
          <w:sz w:val="24"/>
          <w:szCs w:val="24"/>
        </w:rPr>
        <w:t xml:space="preserve">. </w:t>
      </w:r>
      <w:r w:rsidR="001A4D2C" w:rsidRPr="001A4D2C">
        <w:rPr>
          <w:rFonts w:ascii="Arial" w:hAnsi="Arial" w:cs="Arial"/>
          <w:sz w:val="24"/>
          <w:szCs w:val="24"/>
        </w:rPr>
        <w:t>Licenciada en Tecnología de la Salud perfil Rehabilitación</w:t>
      </w:r>
      <w:r w:rsidR="001A4D2C">
        <w:rPr>
          <w:rFonts w:ascii="Arial" w:hAnsi="Arial" w:cs="Arial"/>
          <w:sz w:val="24"/>
          <w:szCs w:val="24"/>
        </w:rPr>
        <w:t>.</w:t>
      </w:r>
      <w:r w:rsidR="001A4D2C" w:rsidRPr="001A4D2C">
        <w:t xml:space="preserve"> </w:t>
      </w:r>
      <w:r w:rsidR="001A4D2C" w:rsidRPr="001A4D2C">
        <w:rPr>
          <w:rFonts w:ascii="Arial" w:hAnsi="Arial" w:cs="Arial"/>
          <w:sz w:val="24"/>
          <w:szCs w:val="24"/>
        </w:rPr>
        <w:t>Profesor e investigador Auxiliar</w:t>
      </w:r>
      <w:r w:rsidR="00A42A40">
        <w:rPr>
          <w:rFonts w:ascii="Arial" w:hAnsi="Arial" w:cs="Arial"/>
          <w:sz w:val="24"/>
          <w:szCs w:val="24"/>
        </w:rPr>
        <w:t xml:space="preserve">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F2FA7" w:rsidRPr="003E38D9" w:rsidRDefault="00DF2FA7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2AE3" w:rsidRDefault="001A4D2C" w:rsidP="00F35B0C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DF2FA7" w:rsidRPr="003E38D9">
        <w:rPr>
          <w:rFonts w:ascii="Arial" w:hAnsi="Arial" w:cs="Arial"/>
          <w:bCs/>
          <w:iCs/>
          <w:sz w:val="24"/>
          <w:szCs w:val="24"/>
        </w:rPr>
        <w:t>angiólogos y cirujanos vasculares, licenciados en Tecnología de la Salud perfiles Rehabilitación, Terapia Física y Rehabilitación, Rehabilitación Social y Ocupacional y licenciados en Rehabilitación en Salud.</w:t>
      </w:r>
      <w:r w:rsidR="00DF2FA7"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DF2FA7" w:rsidRPr="003E38D9" w:rsidRDefault="00062AE3" w:rsidP="00F35B0C">
      <w:pPr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F2FA7" w:rsidRPr="003E38D9">
        <w:rPr>
          <w:rFonts w:ascii="Arial" w:hAnsi="Arial" w:cs="Arial"/>
          <w:sz w:val="24"/>
          <w:szCs w:val="24"/>
        </w:rPr>
        <w:t xml:space="preserve">desarrollar habilidades para </w:t>
      </w:r>
      <w:r>
        <w:rPr>
          <w:rFonts w:ascii="Arial" w:hAnsi="Arial" w:cs="Arial"/>
          <w:sz w:val="24"/>
          <w:szCs w:val="24"/>
        </w:rPr>
        <w:t>la aplicación de</w:t>
      </w:r>
      <w:r w:rsidR="00DF2FA7" w:rsidRPr="003E38D9">
        <w:rPr>
          <w:rFonts w:ascii="Arial" w:hAnsi="Arial" w:cs="Arial"/>
          <w:sz w:val="24"/>
          <w:szCs w:val="24"/>
        </w:rPr>
        <w:t xml:space="preserve"> las técnicas para la evaluación y tratamiento de la rehabilitación integral en pacientes portadores de </w:t>
      </w:r>
      <w:proofErr w:type="spellStart"/>
      <w:r w:rsidR="00DF2FA7" w:rsidRPr="003E38D9">
        <w:rPr>
          <w:rFonts w:ascii="Arial" w:hAnsi="Arial" w:cs="Arial"/>
          <w:sz w:val="24"/>
          <w:szCs w:val="24"/>
        </w:rPr>
        <w:t>linfedemas</w:t>
      </w:r>
      <w:proofErr w:type="spellEnd"/>
      <w:r w:rsidR="00DF2FA7" w:rsidRPr="003E38D9">
        <w:rPr>
          <w:rFonts w:ascii="Arial" w:hAnsi="Arial" w:cs="Arial"/>
          <w:sz w:val="24"/>
          <w:szCs w:val="24"/>
        </w:rPr>
        <w:t xml:space="preserve"> para su inserción a la sociedad.</w:t>
      </w:r>
    </w:p>
    <w:p w:rsidR="001A4D2C" w:rsidRPr="000F7838" w:rsidRDefault="001A4D2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6398">
        <w:rPr>
          <w:rFonts w:ascii="Arial" w:hAnsi="Arial" w:cs="Arial"/>
          <w:b/>
          <w:sz w:val="24"/>
          <w:szCs w:val="24"/>
        </w:rPr>
        <w:t>Temas</w:t>
      </w:r>
      <w:r>
        <w:rPr>
          <w:rFonts w:ascii="Arial" w:hAnsi="Arial" w:cs="Arial"/>
          <w:b/>
          <w:sz w:val="24"/>
          <w:szCs w:val="24"/>
        </w:rPr>
        <w:t>:</w:t>
      </w:r>
    </w:p>
    <w:p w:rsidR="001A4D2C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 1</w:t>
      </w:r>
      <w:r w:rsidR="005E69BC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B32AD">
        <w:rPr>
          <w:rFonts w:ascii="Arial" w:hAnsi="Arial" w:cs="Arial"/>
          <w:sz w:val="24"/>
          <w:szCs w:val="24"/>
          <w:lang w:val="es-ES_tradnl"/>
        </w:rPr>
        <w:t xml:space="preserve">Generalidades </w:t>
      </w:r>
      <w:r w:rsidRPr="005F0611">
        <w:rPr>
          <w:rFonts w:ascii="Arial" w:hAnsi="Arial" w:cs="Arial"/>
          <w:sz w:val="24"/>
          <w:szCs w:val="24"/>
          <w:lang w:val="es-ES_tradnl"/>
        </w:rPr>
        <w:t xml:space="preserve">del </w:t>
      </w:r>
      <w:proofErr w:type="spellStart"/>
      <w:r w:rsidRPr="005F0611">
        <w:rPr>
          <w:rFonts w:ascii="Arial" w:hAnsi="Arial" w:cs="Arial"/>
          <w:sz w:val="24"/>
          <w:szCs w:val="24"/>
          <w:lang w:val="es-ES_tradnl"/>
        </w:rPr>
        <w:t>linfedema</w:t>
      </w:r>
      <w:proofErr w:type="spellEnd"/>
      <w:r w:rsidRPr="005F061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A4D2C" w:rsidRPr="008C2584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</w:t>
      </w:r>
      <w:r w:rsidRPr="008C25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C2584">
        <w:rPr>
          <w:rFonts w:ascii="Arial" w:hAnsi="Arial" w:cs="Arial"/>
          <w:b/>
          <w:sz w:val="24"/>
          <w:szCs w:val="24"/>
          <w:lang w:val="es-ES_tradnl"/>
        </w:rPr>
        <w:t>2</w:t>
      </w:r>
      <w:r w:rsidR="005E69BC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F0611">
        <w:rPr>
          <w:rFonts w:ascii="Arial" w:hAnsi="Arial" w:cs="Arial"/>
          <w:sz w:val="24"/>
          <w:szCs w:val="24"/>
          <w:lang w:val="es-ES_tradnl"/>
        </w:rPr>
        <w:t xml:space="preserve">Fisioterapia y rehabilitación de paciente con </w:t>
      </w:r>
      <w:proofErr w:type="spellStart"/>
      <w:r w:rsidRPr="005F0611">
        <w:rPr>
          <w:rFonts w:ascii="Arial" w:hAnsi="Arial" w:cs="Arial"/>
          <w:sz w:val="24"/>
          <w:szCs w:val="24"/>
          <w:lang w:val="es-ES_tradnl"/>
        </w:rPr>
        <w:t>linfedema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A4D2C" w:rsidRPr="008C2584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 3</w:t>
      </w:r>
      <w:r w:rsidR="005E69BC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F0611">
        <w:rPr>
          <w:rFonts w:ascii="Arial" w:hAnsi="Arial" w:cs="Arial"/>
          <w:sz w:val="24"/>
          <w:szCs w:val="24"/>
          <w:lang w:val="es-ES_tradnl"/>
        </w:rPr>
        <w:t xml:space="preserve">Programa de ejercicios de pacientes con </w:t>
      </w:r>
      <w:proofErr w:type="spellStart"/>
      <w:r w:rsidRPr="005F0611">
        <w:rPr>
          <w:rFonts w:ascii="Arial" w:hAnsi="Arial" w:cs="Arial"/>
          <w:sz w:val="24"/>
          <w:szCs w:val="24"/>
          <w:lang w:val="es-ES_tradnl"/>
        </w:rPr>
        <w:t>linfedema</w:t>
      </w:r>
      <w:proofErr w:type="spellEnd"/>
      <w:r w:rsidRPr="005F0611">
        <w:rPr>
          <w:rFonts w:ascii="Arial" w:hAnsi="Arial" w:cs="Arial"/>
          <w:sz w:val="24"/>
          <w:szCs w:val="24"/>
          <w:lang w:val="es-ES_tradnl"/>
        </w:rPr>
        <w:t>.</w:t>
      </w:r>
    </w:p>
    <w:p w:rsidR="001A4D2C" w:rsidRPr="008C2584" w:rsidRDefault="001A4D2C" w:rsidP="00F35B0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</w:t>
      </w:r>
      <w:r w:rsidR="005E69B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E69BC">
        <w:rPr>
          <w:rFonts w:ascii="Arial" w:hAnsi="Arial" w:cs="Arial"/>
          <w:b/>
          <w:sz w:val="24"/>
          <w:szCs w:val="24"/>
          <w:lang w:val="es-ES_tradnl"/>
        </w:rPr>
        <w:t>4</w:t>
      </w:r>
      <w:r w:rsidR="005E69BC">
        <w:rPr>
          <w:rFonts w:ascii="Arial" w:hAnsi="Arial" w:cs="Arial"/>
          <w:b/>
          <w:sz w:val="24"/>
          <w:szCs w:val="24"/>
          <w:lang w:val="es-ES_tradnl"/>
        </w:rPr>
        <w:t>.</w:t>
      </w:r>
      <w:r w:rsidRPr="008C25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F0611">
        <w:rPr>
          <w:rFonts w:ascii="Arial" w:hAnsi="Arial" w:cs="Arial"/>
          <w:sz w:val="24"/>
          <w:szCs w:val="24"/>
          <w:lang w:val="es-ES_tradnl"/>
        </w:rPr>
        <w:t xml:space="preserve">El enfoque humanista en la rehabilitación en salud en pacientes con </w:t>
      </w:r>
      <w:proofErr w:type="spellStart"/>
      <w:r w:rsidRPr="005F0611">
        <w:rPr>
          <w:rFonts w:ascii="Arial" w:hAnsi="Arial" w:cs="Arial"/>
          <w:sz w:val="24"/>
          <w:szCs w:val="24"/>
          <w:lang w:val="es-ES_tradnl"/>
        </w:rPr>
        <w:t>linfedema</w:t>
      </w:r>
      <w:proofErr w:type="spellEnd"/>
      <w:r w:rsidRPr="005F0611">
        <w:rPr>
          <w:rFonts w:ascii="Arial" w:hAnsi="Arial" w:cs="Arial"/>
          <w:sz w:val="24"/>
          <w:szCs w:val="24"/>
          <w:lang w:val="es-ES_tradnl"/>
        </w:rPr>
        <w:t>.</w:t>
      </w:r>
      <w:r w:rsidRPr="008C258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86D71" w:rsidRPr="003E38D9" w:rsidRDefault="00886D71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160C5" w:rsidRPr="009160C5" w:rsidRDefault="00062AE3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12</w:t>
      </w:r>
      <w:r w:rsidR="009160C5" w:rsidRPr="00117FD9">
        <w:rPr>
          <w:rFonts w:ascii="Arial" w:hAnsi="Arial" w:cs="Arial"/>
          <w:b/>
          <w:sz w:val="24"/>
          <w:szCs w:val="24"/>
          <w:highlight w:val="lightGray"/>
        </w:rPr>
        <w:t>-</w:t>
      </w:r>
      <w:r w:rsidR="009160C5" w:rsidRPr="009160C5">
        <w:rPr>
          <w:rFonts w:ascii="Arial" w:hAnsi="Arial" w:cs="Arial"/>
          <w:b/>
          <w:sz w:val="24"/>
          <w:szCs w:val="24"/>
        </w:rPr>
        <w:t xml:space="preserve"> </w:t>
      </w:r>
    </w:p>
    <w:p w:rsidR="00B94A0A" w:rsidRPr="00716103" w:rsidRDefault="00B94A0A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9160C5" w:rsidRPr="003E38D9" w:rsidRDefault="009160C5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curso.</w:t>
      </w:r>
    </w:p>
    <w:p w:rsidR="009160C5" w:rsidRDefault="009160C5" w:rsidP="00117FD9">
      <w:pPr>
        <w:shd w:val="clear" w:color="auto" w:fill="EEECE1" w:themeFill="background2"/>
        <w:tabs>
          <w:tab w:val="left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</w:rPr>
        <w:t>Título:</w:t>
      </w:r>
      <w:r w:rsidRPr="00117FD9">
        <w:rPr>
          <w:rFonts w:ascii="Arial" w:hAnsi="Arial" w:cs="Arial"/>
          <w:sz w:val="24"/>
          <w:szCs w:val="24"/>
        </w:rPr>
        <w:t xml:space="preserve"> </w:t>
      </w:r>
      <w:r w:rsidRPr="00117FD9">
        <w:rPr>
          <w:rFonts w:ascii="Arial" w:hAnsi="Arial" w:cs="Arial"/>
          <w:color w:val="000000"/>
          <w:sz w:val="24"/>
          <w:szCs w:val="24"/>
        </w:rPr>
        <w:t>La nutrición con enfoque clínico epidemiológico: el sobrepeso, la obesidad y la comorbilidad.</w:t>
      </w:r>
    </w:p>
    <w:p w:rsidR="00B94A0A" w:rsidRDefault="00B94A0A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9160C5" w:rsidRPr="003E38D9" w:rsidRDefault="009160C5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9160C5" w:rsidRPr="003E38D9" w:rsidRDefault="009160C5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9160C5" w:rsidRPr="003E38D9" w:rsidRDefault="009160C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Salud. </w:t>
      </w:r>
    </w:p>
    <w:p w:rsidR="009160C5" w:rsidRPr="003E38D9" w:rsidRDefault="009160C5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lastRenderedPageBreak/>
        <w:t xml:space="preserve">Tiempo de duración: </w:t>
      </w:r>
      <w:r w:rsidR="005E69BC">
        <w:rPr>
          <w:rFonts w:ascii="Arial" w:hAnsi="Arial" w:cs="Arial"/>
          <w:sz w:val="24"/>
          <w:szCs w:val="24"/>
        </w:rPr>
        <w:t>320</w:t>
      </w:r>
      <w:r w:rsidRPr="003E38D9">
        <w:rPr>
          <w:rFonts w:ascii="Arial" w:hAnsi="Arial" w:cs="Arial"/>
          <w:sz w:val="24"/>
          <w:szCs w:val="24"/>
        </w:rPr>
        <w:t xml:space="preserve"> horas totales de las cuales </w:t>
      </w:r>
      <w:r>
        <w:rPr>
          <w:rFonts w:ascii="Arial" w:hAnsi="Arial" w:cs="Arial"/>
          <w:sz w:val="24"/>
          <w:szCs w:val="24"/>
        </w:rPr>
        <w:t>80</w:t>
      </w:r>
      <w:r w:rsidRPr="003E38D9">
        <w:rPr>
          <w:rFonts w:ascii="Arial" w:hAnsi="Arial" w:cs="Arial"/>
          <w:sz w:val="24"/>
          <w:szCs w:val="24"/>
        </w:rPr>
        <w:t xml:space="preserve"> son lectivas </w:t>
      </w:r>
    </w:p>
    <w:p w:rsidR="00A42A40" w:rsidRPr="003E38D9" w:rsidRDefault="009160C5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Profesor Principal: </w:t>
      </w:r>
      <w:r w:rsidR="001B3A11">
        <w:rPr>
          <w:rFonts w:ascii="Arial" w:hAnsi="Arial" w:cs="Arial"/>
          <w:sz w:val="24"/>
          <w:szCs w:val="24"/>
        </w:rPr>
        <w:t xml:space="preserve">MSc. </w:t>
      </w:r>
      <w:proofErr w:type="spellStart"/>
      <w:r w:rsidR="001B3A11">
        <w:rPr>
          <w:rFonts w:ascii="Arial" w:hAnsi="Arial" w:cs="Arial"/>
          <w:sz w:val="24"/>
          <w:szCs w:val="24"/>
        </w:rPr>
        <w:t>Soraida</w:t>
      </w:r>
      <w:proofErr w:type="spellEnd"/>
      <w:r w:rsidR="001B3A11">
        <w:rPr>
          <w:rFonts w:ascii="Arial" w:hAnsi="Arial" w:cs="Arial"/>
          <w:sz w:val="24"/>
          <w:szCs w:val="24"/>
        </w:rPr>
        <w:t xml:space="preserve"> Díaz </w:t>
      </w:r>
      <w:proofErr w:type="spellStart"/>
      <w:r w:rsidR="001B3A11">
        <w:rPr>
          <w:rFonts w:ascii="Arial" w:hAnsi="Arial" w:cs="Arial"/>
          <w:sz w:val="24"/>
          <w:szCs w:val="24"/>
        </w:rPr>
        <w:t>Fondén</w:t>
      </w:r>
      <w:proofErr w:type="spellEnd"/>
      <w:r w:rsidR="001B3A11">
        <w:rPr>
          <w:rFonts w:ascii="Arial" w:hAnsi="Arial" w:cs="Arial"/>
          <w:sz w:val="24"/>
          <w:szCs w:val="24"/>
        </w:rPr>
        <w:t>. Máster en C</w:t>
      </w:r>
      <w:r w:rsidR="006E3445">
        <w:rPr>
          <w:rFonts w:ascii="Arial" w:hAnsi="Arial" w:cs="Arial"/>
          <w:sz w:val="24"/>
          <w:szCs w:val="24"/>
        </w:rPr>
        <w:t>i</w:t>
      </w:r>
      <w:r w:rsidR="001B3A11">
        <w:rPr>
          <w:rFonts w:ascii="Arial" w:hAnsi="Arial" w:cs="Arial"/>
          <w:sz w:val="24"/>
          <w:szCs w:val="24"/>
        </w:rPr>
        <w:t xml:space="preserve">encias. Jefa de la Carrera de Nutrición. </w:t>
      </w:r>
      <w:r w:rsidR="00A42A40">
        <w:rPr>
          <w:rFonts w:ascii="Arial" w:hAnsi="Arial" w:cs="Arial"/>
          <w:sz w:val="24"/>
          <w:szCs w:val="24"/>
        </w:rPr>
        <w:t xml:space="preserve">Profesor Asistente 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42A40" w:rsidRPr="003E38D9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69BC" w:rsidRDefault="005E69BC" w:rsidP="00F35B0C">
      <w:pPr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9160C5" w:rsidRPr="0092074C">
        <w:rPr>
          <w:rFonts w:ascii="Arial" w:hAnsi="Arial" w:cs="Arial"/>
          <w:sz w:val="24"/>
          <w:szCs w:val="24"/>
        </w:rPr>
        <w:t>Licenciados en Tecnología de la Salud de la especialidad: Nutrición y Dietética. Licenciados en Nutrición. Licenciados en Alimentos que trabajen en Nutrición. Médicos nutricionistas.</w:t>
      </w:r>
      <w:r w:rsidR="009160C5" w:rsidRPr="003E38D9">
        <w:rPr>
          <w:rFonts w:ascii="Arial" w:hAnsi="Arial" w:cs="Arial"/>
          <w:sz w:val="24"/>
          <w:szCs w:val="24"/>
        </w:rPr>
        <w:t xml:space="preserve"> </w:t>
      </w:r>
    </w:p>
    <w:p w:rsidR="009160C5" w:rsidRPr="00CF1DD6" w:rsidRDefault="005E69BC" w:rsidP="00F35B0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9160C5" w:rsidRPr="00CF1DD6">
        <w:rPr>
          <w:rFonts w:ascii="Arial" w:eastAsia="Times New Roman" w:hAnsi="Arial" w:cs="Arial"/>
          <w:sz w:val="24"/>
          <w:szCs w:val="24"/>
          <w:lang w:eastAsia="es-ES"/>
        </w:rPr>
        <w:t xml:space="preserve">Promover acciones de </w:t>
      </w:r>
      <w:r w:rsidR="009160C5" w:rsidRPr="00CF1DD6">
        <w:rPr>
          <w:rFonts w:ascii="Arial" w:hAnsi="Arial" w:cs="Arial"/>
          <w:sz w:val="24"/>
          <w:szCs w:val="24"/>
        </w:rPr>
        <w:t>Educación Alimentaria Nutricional, en la práctica clínica epidemiológica y humanista de los profesionales re</w:t>
      </w:r>
      <w:r>
        <w:rPr>
          <w:rFonts w:ascii="Arial" w:hAnsi="Arial" w:cs="Arial"/>
          <w:sz w:val="24"/>
          <w:szCs w:val="24"/>
        </w:rPr>
        <w:t>lacionados con esta área del conocimiento</w:t>
      </w:r>
      <w:r w:rsidR="009160C5" w:rsidRPr="00CF1D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contribuya al fortalecimiento de </w:t>
      </w:r>
      <w:r w:rsidR="009160C5" w:rsidRPr="00CF1DD6">
        <w:rPr>
          <w:rFonts w:ascii="Arial" w:eastAsia="Times New Roman" w:hAnsi="Arial" w:cs="Arial"/>
          <w:sz w:val="24"/>
          <w:szCs w:val="24"/>
          <w:lang w:eastAsia="es-ES"/>
        </w:rPr>
        <w:t xml:space="preserve"> la concepción de la profesión, como especialidad presente en los diferentes niveles de atención de salud. </w:t>
      </w:r>
    </w:p>
    <w:p w:rsidR="001B3A11" w:rsidRDefault="005E69B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6398">
        <w:rPr>
          <w:rFonts w:ascii="Arial" w:hAnsi="Arial" w:cs="Arial"/>
          <w:b/>
          <w:sz w:val="24"/>
          <w:szCs w:val="24"/>
        </w:rPr>
        <w:t>Temas</w:t>
      </w:r>
      <w:r>
        <w:rPr>
          <w:rFonts w:ascii="Arial" w:hAnsi="Arial" w:cs="Arial"/>
          <w:b/>
          <w:sz w:val="24"/>
          <w:szCs w:val="24"/>
        </w:rPr>
        <w:t>:</w:t>
      </w:r>
    </w:p>
    <w:p w:rsidR="001B3A11" w:rsidRPr="001B3A11" w:rsidRDefault="005E69B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 1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="001B3A11" w:rsidRPr="001B3A11">
        <w:rPr>
          <w:rFonts w:ascii="Arial" w:hAnsi="Arial" w:cs="Arial"/>
          <w:b/>
          <w:sz w:val="24"/>
          <w:szCs w:val="24"/>
        </w:rPr>
        <w:t xml:space="preserve"> </w:t>
      </w:r>
      <w:r w:rsidR="00B94A0A" w:rsidRPr="005E69BC">
        <w:rPr>
          <w:rFonts w:ascii="Arial" w:hAnsi="Arial" w:cs="Arial"/>
          <w:sz w:val="24"/>
          <w:szCs w:val="24"/>
        </w:rPr>
        <w:t>Ciencia, Nutrición clínica, promoción prevención en la Educación Alimentaria Nutricional.</w:t>
      </w:r>
    </w:p>
    <w:p w:rsidR="005E69BC" w:rsidRDefault="001B3A11" w:rsidP="00F35B0C">
      <w:p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Tema 2. </w:t>
      </w:r>
      <w:r w:rsidR="00B94A0A" w:rsidRPr="005E69BC">
        <w:rPr>
          <w:rFonts w:ascii="Arial" w:hAnsi="Arial" w:cs="Arial"/>
          <w:sz w:val="24"/>
          <w:szCs w:val="24"/>
        </w:rPr>
        <w:t>La Educación Alimentaria Nutricional y la seguridad del paciente</w:t>
      </w:r>
      <w:r w:rsidR="00B94A0A">
        <w:rPr>
          <w:rFonts w:ascii="Arial" w:hAnsi="Arial" w:cs="Arial"/>
          <w:sz w:val="24"/>
          <w:szCs w:val="24"/>
        </w:rPr>
        <w:t>.</w:t>
      </w:r>
    </w:p>
    <w:p w:rsidR="005E69BC" w:rsidRDefault="001B3A1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3.</w:t>
      </w:r>
      <w:r w:rsidR="00B94A0A">
        <w:rPr>
          <w:rFonts w:ascii="Arial" w:hAnsi="Arial" w:cs="Arial"/>
          <w:sz w:val="24"/>
          <w:szCs w:val="24"/>
        </w:rPr>
        <w:t xml:space="preserve"> </w:t>
      </w:r>
      <w:r w:rsidR="00B94A0A" w:rsidRPr="005E69BC">
        <w:rPr>
          <w:rFonts w:ascii="Arial" w:hAnsi="Arial" w:cs="Arial"/>
          <w:sz w:val="24"/>
          <w:szCs w:val="24"/>
        </w:rPr>
        <w:t>Problemas nutricionales en los ciclos de vida: obesidad y sobrepeso.</w:t>
      </w:r>
    </w:p>
    <w:p w:rsidR="005E69BC" w:rsidRDefault="001B3A11" w:rsidP="00F35B0C">
      <w:p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Tema 4. </w:t>
      </w:r>
      <w:r w:rsidR="00B94A0A" w:rsidRPr="005E69BC">
        <w:rPr>
          <w:rFonts w:ascii="Arial" w:hAnsi="Arial" w:cs="Arial"/>
          <w:sz w:val="24"/>
          <w:szCs w:val="24"/>
        </w:rPr>
        <w:t>Diagnóstico nutricional y prescripción del plan de alimentación.</w:t>
      </w:r>
    </w:p>
    <w:p w:rsidR="005E69BC" w:rsidRDefault="001B3A1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Tema 5. </w:t>
      </w:r>
      <w:r w:rsidR="00B94A0A" w:rsidRPr="005E69BC">
        <w:rPr>
          <w:rFonts w:ascii="Arial" w:hAnsi="Arial" w:cs="Arial"/>
          <w:sz w:val="24"/>
          <w:szCs w:val="24"/>
        </w:rPr>
        <w:t>Evaluación nutricional y composición corporal.</w:t>
      </w:r>
    </w:p>
    <w:p w:rsidR="005E69BC" w:rsidRDefault="001B3A1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Tema 6. </w:t>
      </w:r>
      <w:r w:rsidR="00B94A0A" w:rsidRPr="005E69BC">
        <w:rPr>
          <w:rFonts w:ascii="Arial" w:hAnsi="Arial" w:cs="Arial"/>
          <w:sz w:val="24"/>
          <w:szCs w:val="24"/>
        </w:rPr>
        <w:t>La investigación científica: ensayos clínicos nutricionales</w:t>
      </w:r>
      <w:r w:rsidR="00B94A0A">
        <w:rPr>
          <w:rFonts w:ascii="Arial" w:hAnsi="Arial" w:cs="Arial"/>
          <w:sz w:val="24"/>
          <w:szCs w:val="24"/>
        </w:rPr>
        <w:t>.</w:t>
      </w:r>
    </w:p>
    <w:p w:rsidR="005E69BC" w:rsidRPr="005E69BC" w:rsidRDefault="001B3A11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Tema 7. </w:t>
      </w:r>
      <w:r w:rsidR="00B94A0A" w:rsidRPr="001B3A11">
        <w:rPr>
          <w:rFonts w:ascii="Arial" w:hAnsi="Arial" w:cs="Arial"/>
          <w:sz w:val="24"/>
          <w:szCs w:val="24"/>
        </w:rPr>
        <w:t>Nutrición Hospitalaria. Importancia y prevalencia.</w:t>
      </w:r>
    </w:p>
    <w:p w:rsidR="001B3A11" w:rsidRPr="00674116" w:rsidRDefault="001B3A1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Tema 8. </w:t>
      </w:r>
      <w:r w:rsidR="00B94A0A" w:rsidRPr="001B3A11">
        <w:rPr>
          <w:rFonts w:ascii="Arial" w:hAnsi="Arial" w:cs="Arial"/>
          <w:sz w:val="24"/>
          <w:szCs w:val="24"/>
        </w:rPr>
        <w:t>Programa de intervención a niveles de costo.</w:t>
      </w:r>
    </w:p>
    <w:p w:rsidR="001B3A11" w:rsidRDefault="001B3A1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Tema 9. </w:t>
      </w:r>
      <w:r w:rsidR="00B94A0A" w:rsidRPr="001B3A11">
        <w:rPr>
          <w:rFonts w:ascii="Arial" w:hAnsi="Arial" w:cs="Arial"/>
          <w:sz w:val="24"/>
          <w:szCs w:val="24"/>
        </w:rPr>
        <w:t>Transculturación un reto en la nutrición clínica epidemiológica.</w:t>
      </w:r>
    </w:p>
    <w:p w:rsidR="005E69BC" w:rsidRDefault="005E69B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60C5" w:rsidRDefault="00B94A0A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13</w:t>
      </w:r>
      <w:r w:rsidR="009160C5" w:rsidRPr="00117FD9">
        <w:rPr>
          <w:rFonts w:ascii="Arial" w:hAnsi="Arial" w:cs="Arial"/>
          <w:b/>
          <w:sz w:val="24"/>
          <w:szCs w:val="24"/>
          <w:highlight w:val="lightGray"/>
        </w:rPr>
        <w:t>-</w:t>
      </w:r>
    </w:p>
    <w:p w:rsidR="00B94A0A" w:rsidRPr="00716103" w:rsidRDefault="00B94A0A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F305C3" w:rsidRPr="003E38D9" w:rsidRDefault="00F305C3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curso.</w:t>
      </w:r>
    </w:p>
    <w:p w:rsidR="00F305C3" w:rsidRPr="003E38D9" w:rsidRDefault="00F305C3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Título:</w:t>
      </w:r>
      <w:r w:rsidRPr="003E38D9">
        <w:rPr>
          <w:rFonts w:ascii="Arial" w:hAnsi="Arial" w:cs="Arial"/>
          <w:sz w:val="24"/>
          <w:szCs w:val="24"/>
        </w:rPr>
        <w:t xml:space="preserve"> </w:t>
      </w: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>: curso.</w:t>
      </w:r>
    </w:p>
    <w:p w:rsidR="00B94A0A" w:rsidRDefault="00F305C3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shd w:val="clear" w:color="auto" w:fill="EEECE1" w:themeFill="background2"/>
        </w:rPr>
        <w:t>Título:</w:t>
      </w:r>
      <w:r w:rsidRPr="00117FD9">
        <w:rPr>
          <w:rFonts w:ascii="Arial" w:hAnsi="Arial" w:cs="Arial"/>
          <w:sz w:val="24"/>
          <w:szCs w:val="24"/>
          <w:shd w:val="clear" w:color="auto" w:fill="EEECE1" w:themeFill="background2"/>
        </w:rPr>
        <w:t xml:space="preserve"> </w:t>
      </w:r>
      <w:r w:rsidR="001F002A" w:rsidRPr="00117FD9">
        <w:rPr>
          <w:rFonts w:ascii="Arial" w:hAnsi="Arial" w:cs="Arial"/>
          <w:color w:val="000000"/>
          <w:sz w:val="24"/>
          <w:szCs w:val="24"/>
          <w:shd w:val="clear" w:color="auto" w:fill="EEECE1" w:themeFill="background2"/>
        </w:rPr>
        <w:t>La utilidad de los Fitofármacos en la prevención, diagnóstico y tratamiento</w:t>
      </w:r>
      <w:r w:rsidR="00B94A0A" w:rsidRPr="00117FD9">
        <w:rPr>
          <w:rFonts w:ascii="Arial" w:hAnsi="Arial" w:cs="Arial"/>
          <w:color w:val="000000"/>
          <w:sz w:val="24"/>
          <w:szCs w:val="24"/>
          <w:shd w:val="clear" w:color="auto" w:fill="EEECE1" w:themeFill="background2"/>
        </w:rPr>
        <w:t>.</w:t>
      </w:r>
      <w:r w:rsidR="001F002A" w:rsidRPr="001F002A">
        <w:rPr>
          <w:rFonts w:ascii="Arial" w:hAnsi="Arial" w:cs="Arial"/>
          <w:color w:val="000000"/>
          <w:sz w:val="24"/>
          <w:szCs w:val="24"/>
        </w:rPr>
        <w:t xml:space="preserve"> </w:t>
      </w:r>
      <w:r w:rsidR="00B94A0A" w:rsidRPr="00E16DAB">
        <w:rPr>
          <w:rFonts w:ascii="Arial" w:hAnsi="Arial" w:cs="Arial"/>
          <w:b/>
          <w:sz w:val="24"/>
          <w:szCs w:val="24"/>
        </w:rPr>
        <w:t xml:space="preserve">Nivel: </w:t>
      </w:r>
      <w:r w:rsidR="00B94A0A" w:rsidRPr="00E16DAB">
        <w:rPr>
          <w:rFonts w:ascii="Arial" w:hAnsi="Arial" w:cs="Arial"/>
          <w:sz w:val="24"/>
          <w:szCs w:val="24"/>
        </w:rPr>
        <w:t>Internacional</w:t>
      </w:r>
      <w:r w:rsidR="00B94A0A"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F305C3" w:rsidRPr="003E38D9" w:rsidRDefault="00F305C3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F305C3" w:rsidRPr="003E38D9" w:rsidRDefault="00F305C3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F305C3" w:rsidRPr="003E38D9" w:rsidRDefault="00F305C3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Salud. </w:t>
      </w:r>
    </w:p>
    <w:p w:rsidR="00F305C3" w:rsidRPr="003E38D9" w:rsidRDefault="00F305C3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Tiempo de duración: </w:t>
      </w:r>
      <w:r w:rsidR="00B94A0A">
        <w:rPr>
          <w:rFonts w:ascii="Arial" w:hAnsi="Arial" w:cs="Arial"/>
          <w:sz w:val="24"/>
          <w:szCs w:val="24"/>
        </w:rPr>
        <w:t>216</w:t>
      </w:r>
      <w:r w:rsidRPr="003E38D9">
        <w:rPr>
          <w:rFonts w:ascii="Arial" w:hAnsi="Arial" w:cs="Arial"/>
          <w:sz w:val="24"/>
          <w:szCs w:val="24"/>
        </w:rPr>
        <w:t xml:space="preserve"> horas totales de las cuales </w:t>
      </w:r>
      <w:r>
        <w:rPr>
          <w:rFonts w:ascii="Arial" w:hAnsi="Arial" w:cs="Arial"/>
          <w:sz w:val="24"/>
          <w:szCs w:val="24"/>
        </w:rPr>
        <w:t>54</w:t>
      </w:r>
      <w:r w:rsidRPr="003E38D9">
        <w:rPr>
          <w:rFonts w:ascii="Arial" w:hAnsi="Arial" w:cs="Arial"/>
          <w:sz w:val="24"/>
          <w:szCs w:val="24"/>
        </w:rPr>
        <w:t xml:space="preserve"> son lectivas </w:t>
      </w:r>
    </w:p>
    <w:p w:rsidR="00A42A40" w:rsidRPr="003E38D9" w:rsidRDefault="00F305C3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Profesor Principal: </w:t>
      </w:r>
      <w:r w:rsidR="00A42A40" w:rsidRPr="00A42A40">
        <w:rPr>
          <w:rFonts w:ascii="Arial" w:hAnsi="Arial" w:cs="Arial"/>
          <w:sz w:val="24"/>
          <w:szCs w:val="24"/>
        </w:rPr>
        <w:t>Dr. C.</w:t>
      </w:r>
      <w:r w:rsidR="00A42A40">
        <w:rPr>
          <w:rFonts w:ascii="Arial" w:hAnsi="Arial" w:cs="Arial"/>
          <w:b/>
          <w:sz w:val="24"/>
          <w:szCs w:val="24"/>
        </w:rPr>
        <w:t xml:space="preserve"> </w:t>
      </w:r>
      <w:r w:rsidR="00A42A40" w:rsidRPr="00FD211D">
        <w:rPr>
          <w:rFonts w:ascii="Arial" w:eastAsia="Times New Roman" w:hAnsi="Arial" w:cs="Arial"/>
          <w:sz w:val="24"/>
          <w:szCs w:val="24"/>
          <w:lang w:val="es-ES_tradnl" w:eastAsia="es-ES"/>
        </w:rPr>
        <w:t>Roxana Milagros Oviedo Salazar. Doctora en Ciencias de la Educación Médica. Licenciada en Tecnología de la Salud, perfil  Servicios Farmacéuticos. Máster en Medicina Bioenergética y Natural. Diplomada en Farmacognosia de los Medicamentos Naturales, Farmacia Clínica, Microsistemas, Terapia Floral de Bach y Diplomada Nacional de Homeopatía. Profesor Titular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A40">
        <w:rPr>
          <w:rFonts w:ascii="Arial" w:hAnsi="Arial" w:cs="Arial"/>
          <w:sz w:val="24"/>
          <w:szCs w:val="24"/>
        </w:rPr>
        <w:t xml:space="preserve">de la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A42A40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="00A42A40"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305C3" w:rsidRPr="003E38D9" w:rsidRDefault="00F305C3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2A40" w:rsidRDefault="00A42A40" w:rsidP="00F35B0C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 w:rsidRPr="00E16DAB">
        <w:rPr>
          <w:rFonts w:ascii="Arial" w:hAnsi="Arial" w:cs="Arial"/>
          <w:sz w:val="24"/>
          <w:szCs w:val="24"/>
        </w:rPr>
        <w:t xml:space="preserve"> </w:t>
      </w:r>
      <w:r w:rsidR="00F305C3" w:rsidRPr="003E38D9">
        <w:rPr>
          <w:rFonts w:ascii="Arial" w:hAnsi="Arial" w:cs="Arial"/>
          <w:sz w:val="24"/>
          <w:szCs w:val="24"/>
        </w:rPr>
        <w:t xml:space="preserve">a </w:t>
      </w:r>
      <w:r w:rsidR="00F305C3" w:rsidRPr="00665247">
        <w:rPr>
          <w:rFonts w:ascii="Arial" w:hAnsi="Arial" w:cs="Arial"/>
          <w:sz w:val="24"/>
          <w:szCs w:val="24"/>
          <w:lang w:val="es-ES_tradnl"/>
        </w:rPr>
        <w:t>Médicos, Licenciados en enfermería, Licenciados en Tecnología de la Salud, Licenciado en Rehabilitación en Salud, profesionales de la Salud.</w:t>
      </w:r>
      <w:r w:rsidR="00F305C3" w:rsidRPr="0066524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F305C3" w:rsidRDefault="00A42A40" w:rsidP="00F35B0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 w:rsidRPr="003E38D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F305C3" w:rsidRPr="00E36C0C">
        <w:rPr>
          <w:rFonts w:ascii="Arial" w:eastAsia="Times New Roman" w:hAnsi="Arial" w:cs="Arial"/>
          <w:sz w:val="24"/>
          <w:szCs w:val="24"/>
          <w:lang w:eastAsia="es-ES"/>
        </w:rPr>
        <w:t xml:space="preserve">alorar la importancia que se le atribuye al uso de los Fitofármacos y </w:t>
      </w:r>
      <w:proofErr w:type="spellStart"/>
      <w:r w:rsidR="00F305C3" w:rsidRPr="00E36C0C">
        <w:rPr>
          <w:rFonts w:ascii="Arial" w:eastAsia="Times New Roman" w:hAnsi="Arial" w:cs="Arial"/>
          <w:sz w:val="24"/>
          <w:szCs w:val="24"/>
          <w:lang w:eastAsia="es-ES"/>
        </w:rPr>
        <w:t>Apifármacos</w:t>
      </w:r>
      <w:proofErr w:type="spellEnd"/>
      <w:r w:rsidR="00F305C3" w:rsidRPr="00E36C0C">
        <w:rPr>
          <w:rFonts w:ascii="Arial" w:eastAsia="Times New Roman" w:hAnsi="Arial" w:cs="Arial"/>
          <w:sz w:val="24"/>
          <w:szCs w:val="24"/>
          <w:lang w:eastAsia="es-ES"/>
        </w:rPr>
        <w:t xml:space="preserve"> como modo de tratamiento natural</w:t>
      </w:r>
      <w:r w:rsidR="00F305C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42A40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6398">
        <w:rPr>
          <w:rFonts w:ascii="Arial" w:hAnsi="Arial" w:cs="Arial"/>
          <w:b/>
          <w:sz w:val="24"/>
          <w:szCs w:val="24"/>
        </w:rPr>
        <w:t>Temas</w:t>
      </w:r>
      <w:r>
        <w:rPr>
          <w:rFonts w:ascii="Arial" w:hAnsi="Arial" w:cs="Arial"/>
          <w:b/>
          <w:sz w:val="24"/>
          <w:szCs w:val="24"/>
        </w:rPr>
        <w:t>:</w:t>
      </w:r>
    </w:p>
    <w:p w:rsidR="00F305C3" w:rsidRPr="00A42A40" w:rsidRDefault="00A42A40" w:rsidP="00F35B0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 1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42A40">
        <w:rPr>
          <w:rFonts w:ascii="Arial" w:hAnsi="Arial" w:cs="Arial"/>
          <w:b/>
          <w:sz w:val="24"/>
          <w:szCs w:val="24"/>
        </w:rPr>
        <w:t xml:space="preserve"> </w:t>
      </w:r>
      <w:r w:rsidRPr="00A42A40">
        <w:rPr>
          <w:rFonts w:ascii="Arial" w:hAnsi="Arial" w:cs="Arial"/>
          <w:sz w:val="24"/>
          <w:szCs w:val="24"/>
        </w:rPr>
        <w:t>Generalidades de la farmacognosia.</w:t>
      </w:r>
    </w:p>
    <w:p w:rsidR="00A42A40" w:rsidRPr="00A42A40" w:rsidRDefault="00A42A40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2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42A4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A42A40">
        <w:rPr>
          <w:rFonts w:ascii="Arial" w:eastAsia="Times New Roman" w:hAnsi="Arial" w:cs="Arial"/>
          <w:sz w:val="24"/>
          <w:szCs w:val="24"/>
          <w:lang w:val="es-ES_tradnl" w:eastAsia="es-ES"/>
        </w:rPr>
        <w:t>Metabolitos secundarios.</w:t>
      </w:r>
    </w:p>
    <w:p w:rsidR="00A42A40" w:rsidRPr="00A42A40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3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42A4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A42A40">
        <w:rPr>
          <w:rFonts w:ascii="Arial" w:eastAsia="Times New Roman" w:hAnsi="Arial" w:cs="Arial"/>
          <w:sz w:val="24"/>
          <w:szCs w:val="24"/>
          <w:lang w:val="es-ES_tradnl" w:eastAsia="es-ES"/>
        </w:rPr>
        <w:t>Apifármacos</w:t>
      </w:r>
      <w:proofErr w:type="spellEnd"/>
      <w:r w:rsidRPr="00A42A40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A42A40" w:rsidRPr="00A42A40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4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42A40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 </w:t>
      </w:r>
      <w:r w:rsidRPr="00A42A40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Educación en salud y métodos cualitativos.</w:t>
      </w:r>
    </w:p>
    <w:p w:rsidR="00A42A40" w:rsidRPr="00A42A40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5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42A4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A42A40">
        <w:rPr>
          <w:rFonts w:ascii="Arial" w:eastAsia="Times New Roman" w:hAnsi="Arial" w:cs="Arial"/>
          <w:sz w:val="24"/>
          <w:szCs w:val="24"/>
          <w:lang w:val="es-ES_tradnl" w:eastAsia="es-ES"/>
        </w:rPr>
        <w:t>Métodos de extracción.</w:t>
      </w:r>
    </w:p>
    <w:p w:rsidR="00A42A40" w:rsidRPr="00A42A40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6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42A4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A42A40">
        <w:rPr>
          <w:rFonts w:ascii="Arial" w:eastAsia="Times New Roman" w:hAnsi="Arial" w:cs="Arial"/>
          <w:sz w:val="24"/>
          <w:szCs w:val="24"/>
          <w:lang w:val="es-ES_tradnl" w:eastAsia="es-ES"/>
        </w:rPr>
        <w:t>Aseguramiento de la calidad.</w:t>
      </w:r>
    </w:p>
    <w:p w:rsidR="00A42A40" w:rsidRPr="003E38D9" w:rsidRDefault="00A42A40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F71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14</w:t>
      </w:r>
      <w:r w:rsidR="00D21F71" w:rsidRPr="00117FD9">
        <w:rPr>
          <w:rFonts w:ascii="Arial" w:hAnsi="Arial" w:cs="Arial"/>
          <w:b/>
          <w:sz w:val="24"/>
          <w:szCs w:val="24"/>
          <w:highlight w:val="lightGray"/>
        </w:rPr>
        <w:t>-</w:t>
      </w:r>
    </w:p>
    <w:p w:rsidR="00D21F71" w:rsidRPr="00716103" w:rsidRDefault="00D21F71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Especialidad: </w:t>
      </w:r>
      <w:r>
        <w:rPr>
          <w:rFonts w:ascii="Arial" w:hAnsi="Arial" w:cs="Arial"/>
          <w:sz w:val="24"/>
          <w:szCs w:val="24"/>
        </w:rPr>
        <w:t>Tecnología de la Salud.</w:t>
      </w:r>
    </w:p>
    <w:p w:rsidR="00D21F71" w:rsidRPr="003E38D9" w:rsidRDefault="00D21F7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Tipo de actividad</w:t>
      </w:r>
      <w:r w:rsidRPr="003E38D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entrenamiento</w:t>
      </w:r>
      <w:r w:rsidRPr="003E38D9">
        <w:rPr>
          <w:rFonts w:ascii="Arial" w:hAnsi="Arial" w:cs="Arial"/>
          <w:sz w:val="24"/>
          <w:szCs w:val="24"/>
        </w:rPr>
        <w:t>.</w:t>
      </w:r>
    </w:p>
    <w:p w:rsidR="00D21F71" w:rsidRDefault="00D21F7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shd w:val="clear" w:color="auto" w:fill="EEECE1" w:themeFill="background2"/>
        </w:rPr>
        <w:t>Título:</w:t>
      </w:r>
      <w:r w:rsidRPr="00117FD9">
        <w:rPr>
          <w:rFonts w:ascii="Arial" w:hAnsi="Arial" w:cs="Arial"/>
          <w:sz w:val="24"/>
          <w:szCs w:val="24"/>
          <w:shd w:val="clear" w:color="auto" w:fill="EEECE1" w:themeFill="background2"/>
        </w:rPr>
        <w:t xml:space="preserve"> </w:t>
      </w:r>
      <w:r w:rsidRPr="00117FD9">
        <w:rPr>
          <w:rFonts w:ascii="Arial" w:hAnsi="Arial" w:cs="Arial"/>
          <w:color w:val="000000"/>
          <w:sz w:val="24"/>
          <w:szCs w:val="24"/>
          <w:shd w:val="clear" w:color="auto" w:fill="EEECE1" w:themeFill="background2"/>
        </w:rPr>
        <w:t xml:space="preserve">Terapias manuales en </w:t>
      </w:r>
      <w:proofErr w:type="spellStart"/>
      <w:r w:rsidRPr="00117FD9">
        <w:rPr>
          <w:rFonts w:ascii="Arial" w:hAnsi="Arial" w:cs="Arial"/>
          <w:color w:val="000000"/>
          <w:sz w:val="24"/>
          <w:szCs w:val="24"/>
          <w:shd w:val="clear" w:color="auto" w:fill="EEECE1" w:themeFill="background2"/>
        </w:rPr>
        <w:t>quiropraxia</w:t>
      </w:r>
      <w:proofErr w:type="spellEnd"/>
      <w:r w:rsidRPr="00117FD9">
        <w:rPr>
          <w:rFonts w:ascii="Arial" w:hAnsi="Arial" w:cs="Arial"/>
          <w:color w:val="000000"/>
          <w:sz w:val="24"/>
          <w:szCs w:val="24"/>
          <w:shd w:val="clear" w:color="auto" w:fill="EEECE1" w:themeFill="background2"/>
        </w:rPr>
        <w:t xml:space="preserve"> y osteopatía del sistema sacro-craneal.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D21F71" w:rsidRPr="003E38D9" w:rsidRDefault="00D21F71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>Modalidad:</w:t>
      </w:r>
      <w:r w:rsidRPr="003E38D9">
        <w:rPr>
          <w:rFonts w:ascii="Arial" w:hAnsi="Arial" w:cs="Arial"/>
          <w:b/>
          <w:sz w:val="24"/>
          <w:szCs w:val="24"/>
        </w:rPr>
        <w:tab/>
      </w:r>
      <w:r w:rsidRPr="003E38D9">
        <w:rPr>
          <w:rFonts w:ascii="Arial" w:hAnsi="Arial" w:cs="Arial"/>
          <w:sz w:val="24"/>
          <w:szCs w:val="24"/>
        </w:rPr>
        <w:t>Tiempo completo.</w:t>
      </w:r>
    </w:p>
    <w:p w:rsidR="00D21F71" w:rsidRPr="003E38D9" w:rsidRDefault="00D21F71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3E38D9">
        <w:rPr>
          <w:rFonts w:ascii="Arial" w:hAnsi="Arial" w:cs="Arial"/>
          <w:sz w:val="24"/>
          <w:szCs w:val="24"/>
        </w:rPr>
        <w:t>Presencial.</w:t>
      </w:r>
    </w:p>
    <w:p w:rsidR="00D21F71" w:rsidRPr="003E38D9" w:rsidRDefault="00D21F71" w:rsidP="00F35B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Tiempo de duración: </w:t>
      </w:r>
      <w:r>
        <w:rPr>
          <w:rFonts w:ascii="Arial" w:hAnsi="Arial" w:cs="Arial"/>
          <w:sz w:val="24"/>
          <w:szCs w:val="24"/>
        </w:rPr>
        <w:t>220</w:t>
      </w:r>
      <w:r w:rsidRPr="003E38D9">
        <w:rPr>
          <w:rFonts w:ascii="Arial" w:hAnsi="Arial" w:cs="Arial"/>
          <w:sz w:val="24"/>
          <w:szCs w:val="24"/>
        </w:rPr>
        <w:t xml:space="preserve"> horas totales de las cuales </w:t>
      </w:r>
      <w:r>
        <w:rPr>
          <w:rFonts w:ascii="Arial" w:hAnsi="Arial" w:cs="Arial"/>
          <w:sz w:val="24"/>
          <w:szCs w:val="24"/>
        </w:rPr>
        <w:t>76</w:t>
      </w:r>
      <w:r w:rsidRPr="003E38D9">
        <w:rPr>
          <w:rFonts w:ascii="Arial" w:hAnsi="Arial" w:cs="Arial"/>
          <w:sz w:val="24"/>
          <w:szCs w:val="24"/>
        </w:rPr>
        <w:t xml:space="preserve"> son lectivas </w:t>
      </w:r>
    </w:p>
    <w:p w:rsidR="00D21F71" w:rsidRPr="003E38D9" w:rsidRDefault="00D21F71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8D9">
        <w:rPr>
          <w:rFonts w:ascii="Arial" w:hAnsi="Arial" w:cs="Arial"/>
          <w:b/>
          <w:sz w:val="24"/>
          <w:szCs w:val="24"/>
        </w:rPr>
        <w:t xml:space="preserve">Sede: </w:t>
      </w:r>
      <w:r w:rsidRPr="003E38D9">
        <w:rPr>
          <w:rFonts w:ascii="Arial" w:hAnsi="Arial" w:cs="Arial"/>
          <w:sz w:val="24"/>
          <w:szCs w:val="24"/>
        </w:rPr>
        <w:t xml:space="preserve">Facultad de Tecnología de la Salud. </w:t>
      </w:r>
    </w:p>
    <w:p w:rsidR="00D21F71" w:rsidRDefault="00D21F71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E38D9">
        <w:rPr>
          <w:rFonts w:ascii="Arial" w:hAnsi="Arial" w:cs="Arial"/>
          <w:b/>
          <w:sz w:val="24"/>
          <w:szCs w:val="24"/>
        </w:rPr>
        <w:t>Profesor Principal:</w:t>
      </w:r>
      <w:r w:rsidRPr="00D21F71">
        <w:rPr>
          <w:rFonts w:ascii="Arial" w:hAnsi="Arial" w:cs="Arial"/>
          <w:sz w:val="24"/>
          <w:szCs w:val="24"/>
        </w:rPr>
        <w:t xml:space="preserve"> </w:t>
      </w:r>
      <w:r w:rsidRPr="003E38D9">
        <w:rPr>
          <w:rFonts w:ascii="Arial" w:hAnsi="Arial" w:cs="Arial"/>
          <w:sz w:val="24"/>
          <w:szCs w:val="24"/>
        </w:rPr>
        <w:t xml:space="preserve">Dr. C. </w:t>
      </w:r>
      <w:proofErr w:type="spellStart"/>
      <w:r w:rsidRPr="001A4D2C">
        <w:rPr>
          <w:rFonts w:ascii="Arial" w:hAnsi="Arial" w:cs="Arial"/>
          <w:sz w:val="24"/>
          <w:szCs w:val="24"/>
        </w:rPr>
        <w:t>Dianelys</w:t>
      </w:r>
      <w:proofErr w:type="spellEnd"/>
      <w:r w:rsidRPr="001A4D2C">
        <w:rPr>
          <w:rFonts w:ascii="Arial" w:hAnsi="Arial" w:cs="Arial"/>
          <w:sz w:val="24"/>
          <w:szCs w:val="24"/>
        </w:rPr>
        <w:t xml:space="preserve"> Hernández </w:t>
      </w:r>
      <w:proofErr w:type="spellStart"/>
      <w:r w:rsidRPr="001A4D2C">
        <w:rPr>
          <w:rFonts w:ascii="Arial" w:hAnsi="Arial" w:cs="Arial"/>
          <w:sz w:val="24"/>
          <w:szCs w:val="24"/>
        </w:rPr>
        <w:t>Chisholm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A4D2C">
        <w:t xml:space="preserve"> </w:t>
      </w:r>
      <w:r w:rsidRPr="001A4D2C">
        <w:rPr>
          <w:rFonts w:ascii="Arial" w:hAnsi="Arial" w:cs="Arial"/>
          <w:sz w:val="24"/>
          <w:szCs w:val="24"/>
        </w:rPr>
        <w:t>Doctor en Ciencias de la Educación Médica</w:t>
      </w:r>
      <w:r>
        <w:rPr>
          <w:rFonts w:ascii="Arial" w:hAnsi="Arial" w:cs="Arial"/>
          <w:sz w:val="24"/>
          <w:szCs w:val="24"/>
        </w:rPr>
        <w:t xml:space="preserve">. </w:t>
      </w:r>
      <w:r w:rsidRPr="001A4D2C">
        <w:rPr>
          <w:rFonts w:ascii="Arial" w:hAnsi="Arial" w:cs="Arial"/>
          <w:sz w:val="24"/>
          <w:szCs w:val="24"/>
        </w:rPr>
        <w:t>Licenciada en Tecnología de la Salud perfil Rehabilitación</w:t>
      </w:r>
      <w:r>
        <w:rPr>
          <w:rFonts w:ascii="Arial" w:hAnsi="Arial" w:cs="Arial"/>
          <w:sz w:val="24"/>
          <w:szCs w:val="24"/>
        </w:rPr>
        <w:t>.</w:t>
      </w:r>
      <w:r w:rsidRPr="001A4D2C">
        <w:t xml:space="preserve"> </w:t>
      </w:r>
      <w:r w:rsidRPr="001A4D2C">
        <w:rPr>
          <w:rFonts w:ascii="Arial" w:hAnsi="Arial" w:cs="Arial"/>
          <w:sz w:val="24"/>
          <w:szCs w:val="24"/>
        </w:rPr>
        <w:t>Profesor e investigador Auxiliar</w:t>
      </w:r>
      <w:r>
        <w:rPr>
          <w:rFonts w:ascii="Arial" w:hAnsi="Arial" w:cs="Arial"/>
          <w:sz w:val="24"/>
          <w:szCs w:val="24"/>
        </w:rPr>
        <w:t xml:space="preserve"> de la 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21F71" w:rsidRDefault="00D21F71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1F71" w:rsidRPr="00F77A17" w:rsidRDefault="00D21F71" w:rsidP="00F35B0C">
      <w:pPr>
        <w:spacing w:before="120" w:after="0"/>
        <w:jc w:val="both"/>
        <w:rPr>
          <w:rFonts w:ascii="Arial" w:eastAsia="SimSun" w:hAnsi="Arial" w:cs="Arial"/>
          <w:b/>
          <w:bCs/>
          <w:sz w:val="24"/>
          <w:szCs w:val="24"/>
          <w:lang w:eastAsia="es-ES"/>
        </w:rPr>
      </w:pPr>
      <w:r w:rsidRPr="00E16DAB">
        <w:rPr>
          <w:rFonts w:ascii="Arial" w:hAnsi="Arial" w:cs="Arial"/>
          <w:b/>
          <w:sz w:val="24"/>
          <w:szCs w:val="24"/>
        </w:rPr>
        <w:t>Dirigido 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A17">
        <w:rPr>
          <w:rFonts w:ascii="Arial" w:eastAsia="SimSun" w:hAnsi="Arial" w:cs="Arial"/>
          <w:iCs/>
          <w:sz w:val="24"/>
          <w:szCs w:val="24"/>
          <w:lang w:eastAsia="es-ES"/>
        </w:rPr>
        <w:t xml:space="preserve">tecnólogos de la salud de Rehabilitación en Salud de las diversas titulaciones, licenciados en Cultura Física, </w:t>
      </w:r>
      <w:r w:rsidRPr="00F77A17">
        <w:rPr>
          <w:rFonts w:ascii="Arial" w:eastAsia="SimSun" w:hAnsi="Arial" w:cs="Arial"/>
          <w:bCs/>
          <w:iCs/>
          <w:sz w:val="24"/>
          <w:szCs w:val="24"/>
          <w:lang w:eastAsia="es-ES"/>
        </w:rPr>
        <w:t xml:space="preserve">docentes </w:t>
      </w:r>
      <w:r w:rsidRPr="00F77A17">
        <w:rPr>
          <w:rFonts w:ascii="Arial" w:eastAsia="SimSun" w:hAnsi="Arial" w:cs="Arial"/>
          <w:iCs/>
          <w:sz w:val="24"/>
          <w:szCs w:val="24"/>
          <w:lang w:eastAsia="es-ES"/>
        </w:rPr>
        <w:t>y especialistas afines.</w:t>
      </w:r>
    </w:p>
    <w:p w:rsidR="00D21F71" w:rsidRDefault="00D21F71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1F71" w:rsidRPr="00F77A17" w:rsidRDefault="00D21F71" w:rsidP="00F35B0C">
      <w:pPr>
        <w:jc w:val="both"/>
        <w:rPr>
          <w:rFonts w:ascii="Arial" w:eastAsia="SimSun" w:hAnsi="Arial" w:cs="Arial"/>
          <w:sz w:val="24"/>
          <w:szCs w:val="24"/>
          <w:lang w:eastAsia="es-ES"/>
        </w:rPr>
      </w:pPr>
      <w:r w:rsidRPr="00E16DAB">
        <w:rPr>
          <w:rFonts w:ascii="Arial" w:hAnsi="Arial" w:cs="Arial"/>
          <w:b/>
          <w:sz w:val="24"/>
          <w:szCs w:val="24"/>
        </w:rPr>
        <w:t>Objetivo General: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A17">
        <w:rPr>
          <w:rFonts w:ascii="Arial" w:eastAsia="SimSun" w:hAnsi="Arial" w:cs="Arial"/>
          <w:sz w:val="24"/>
          <w:szCs w:val="24"/>
          <w:lang w:eastAsia="es-ES"/>
        </w:rPr>
        <w:t>Aplicar procederes tecnológicos rehabilitadores de las terapias manuales</w:t>
      </w:r>
      <w:r>
        <w:rPr>
          <w:rFonts w:ascii="Arial" w:eastAsia="SimSun" w:hAnsi="Arial" w:cs="Arial"/>
          <w:sz w:val="24"/>
          <w:szCs w:val="24"/>
          <w:lang w:eastAsia="es-ES"/>
        </w:rPr>
        <w:t xml:space="preserve"> basadas en </w:t>
      </w:r>
      <w:proofErr w:type="spellStart"/>
      <w:r>
        <w:rPr>
          <w:rFonts w:ascii="Arial" w:eastAsia="SimSun" w:hAnsi="Arial" w:cs="Arial"/>
          <w:sz w:val="24"/>
          <w:szCs w:val="24"/>
          <w:lang w:eastAsia="es-ES"/>
        </w:rPr>
        <w:t>quiropraxia</w:t>
      </w:r>
      <w:proofErr w:type="spellEnd"/>
      <w:r>
        <w:rPr>
          <w:rFonts w:ascii="Arial" w:eastAsia="SimSun" w:hAnsi="Arial" w:cs="Arial"/>
          <w:sz w:val="24"/>
          <w:szCs w:val="24"/>
          <w:lang w:eastAsia="es-ES"/>
        </w:rPr>
        <w:t xml:space="preserve"> y osteopatía</w:t>
      </w:r>
      <w:r w:rsidRPr="00F77A17">
        <w:rPr>
          <w:rFonts w:ascii="Arial" w:eastAsia="SimSun" w:hAnsi="Arial" w:cs="Arial"/>
          <w:sz w:val="24"/>
          <w:szCs w:val="24"/>
          <w:lang w:eastAsia="es-ES"/>
        </w:rPr>
        <w:t>.</w:t>
      </w:r>
    </w:p>
    <w:p w:rsidR="00D21F71" w:rsidRDefault="00D21F71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6398">
        <w:rPr>
          <w:rFonts w:ascii="Arial" w:hAnsi="Arial" w:cs="Arial"/>
          <w:b/>
          <w:sz w:val="24"/>
          <w:szCs w:val="24"/>
        </w:rPr>
        <w:t>Temas</w:t>
      </w:r>
      <w:r>
        <w:rPr>
          <w:rFonts w:ascii="Arial" w:hAnsi="Arial" w:cs="Arial"/>
          <w:b/>
          <w:sz w:val="24"/>
          <w:szCs w:val="24"/>
        </w:rPr>
        <w:t>:</w:t>
      </w:r>
    </w:p>
    <w:p w:rsidR="00D21F71" w:rsidRPr="00F77A17" w:rsidRDefault="00D21F71" w:rsidP="00F35B0C">
      <w:pPr>
        <w:spacing w:after="0"/>
        <w:jc w:val="both"/>
        <w:rPr>
          <w:rFonts w:ascii="Arial" w:eastAsia="SimSun" w:hAnsi="Arial" w:cs="Arial"/>
          <w:color w:val="000000"/>
          <w:sz w:val="24"/>
          <w:szCs w:val="24"/>
          <w:lang w:val="zh-CN" w:eastAsia="es-ES"/>
        </w:rPr>
      </w:pPr>
      <w:r w:rsidRPr="008C2584">
        <w:rPr>
          <w:rFonts w:ascii="Arial" w:hAnsi="Arial" w:cs="Arial"/>
          <w:b/>
          <w:sz w:val="24"/>
          <w:szCs w:val="24"/>
          <w:lang w:val="es-ES_tradnl"/>
        </w:rPr>
        <w:t>Tema 1</w:t>
      </w:r>
      <w:r>
        <w:rPr>
          <w:rFonts w:ascii="Arial" w:hAnsi="Arial" w:cs="Arial"/>
          <w:sz w:val="24"/>
          <w:szCs w:val="24"/>
          <w:lang w:val="es-ES_tradnl"/>
        </w:rPr>
        <w:t>.</w:t>
      </w:r>
      <w:bookmarkStart w:id="3" w:name="_Hlk105384342"/>
      <w:bookmarkStart w:id="4" w:name="_Hlk105385736"/>
      <w:r w:rsidRPr="00D21F71">
        <w:rPr>
          <w:rFonts w:ascii="Arial" w:eastAsia="SimSu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SimSun" w:hAnsi="Arial" w:cs="Arial"/>
          <w:color w:val="000000"/>
          <w:sz w:val="24"/>
          <w:szCs w:val="24"/>
          <w:lang w:eastAsia="es-ES"/>
        </w:rPr>
        <w:t>Introducción a las t</w:t>
      </w:r>
      <w:r w:rsidRPr="00F77A17">
        <w:rPr>
          <w:rFonts w:ascii="Arial" w:eastAsia="SimSun" w:hAnsi="Arial" w:cs="Arial"/>
          <w:sz w:val="24"/>
          <w:szCs w:val="24"/>
          <w:lang w:eastAsia="es-ES"/>
        </w:rPr>
        <w:t>erapias manuales</w:t>
      </w:r>
      <w:r w:rsidRPr="00F77A17">
        <w:rPr>
          <w:rFonts w:ascii="Arial" w:eastAsia="SimSun" w:hAnsi="Arial" w:cs="Arial"/>
          <w:color w:val="000000"/>
          <w:sz w:val="24"/>
          <w:szCs w:val="24"/>
          <w:lang w:val="zh-CN" w:eastAsia="es-ES"/>
        </w:rPr>
        <w:t xml:space="preserve">. </w:t>
      </w:r>
      <w:bookmarkEnd w:id="3"/>
      <w:r w:rsidRPr="00F77A17">
        <w:rPr>
          <w:rFonts w:ascii="Arial" w:eastAsia="SimSun" w:hAnsi="Arial" w:cs="Arial"/>
          <w:color w:val="000000"/>
          <w:sz w:val="24"/>
          <w:szCs w:val="24"/>
          <w:lang w:val="zh-CN" w:eastAsia="es-ES"/>
        </w:rPr>
        <w:t>Generalidades</w:t>
      </w:r>
      <w:bookmarkEnd w:id="4"/>
      <w:r w:rsidRPr="00F77A17">
        <w:rPr>
          <w:rFonts w:ascii="Arial" w:eastAsia="SimSun" w:hAnsi="Arial" w:cs="Arial"/>
          <w:color w:val="000000"/>
          <w:sz w:val="24"/>
          <w:szCs w:val="24"/>
          <w:lang w:val="zh-CN" w:eastAsia="es-ES"/>
        </w:rPr>
        <w:t>.</w:t>
      </w:r>
    </w:p>
    <w:p w:rsidR="00D21F71" w:rsidRDefault="00D21F71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2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21F71">
        <w:rPr>
          <w:rFonts w:ascii="Arial" w:hAnsi="Arial" w:cs="Arial"/>
          <w:b/>
          <w:sz w:val="24"/>
          <w:szCs w:val="24"/>
        </w:rPr>
        <w:t xml:space="preserve"> </w:t>
      </w:r>
      <w:r w:rsidRPr="00F77A17">
        <w:rPr>
          <w:rFonts w:ascii="Arial" w:eastAsia="SimSun" w:hAnsi="Arial" w:cs="Arial"/>
          <w:sz w:val="24"/>
          <w:szCs w:val="24"/>
          <w:lang w:eastAsia="es-ES"/>
        </w:rPr>
        <w:t xml:space="preserve">Terapias manuales basadas en </w:t>
      </w:r>
      <w:proofErr w:type="spellStart"/>
      <w:r w:rsidRPr="00F77A17">
        <w:rPr>
          <w:rFonts w:ascii="Arial" w:eastAsia="SimSun" w:hAnsi="Arial" w:cs="Arial"/>
          <w:sz w:val="24"/>
          <w:szCs w:val="24"/>
          <w:lang w:eastAsia="es-ES"/>
        </w:rPr>
        <w:t>quiropraxia</w:t>
      </w:r>
      <w:proofErr w:type="spellEnd"/>
      <w:r w:rsidRPr="00F77A17">
        <w:rPr>
          <w:rFonts w:ascii="Arial" w:eastAsia="SimSun" w:hAnsi="Arial" w:cs="Arial"/>
          <w:sz w:val="24"/>
          <w:szCs w:val="24"/>
          <w:lang w:eastAsia="es-ES"/>
        </w:rPr>
        <w:t>.</w:t>
      </w:r>
    </w:p>
    <w:p w:rsidR="00D21F71" w:rsidRDefault="00D21F71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 3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F77A17">
        <w:rPr>
          <w:rFonts w:ascii="Arial" w:eastAsia="Times New Roman" w:hAnsi="Arial" w:cs="Arial"/>
          <w:sz w:val="24"/>
          <w:szCs w:val="24"/>
          <w:lang w:val="zh-CN" w:eastAsia="es-ES"/>
        </w:rPr>
        <w:t>Terapias manuales basadas en osteopatía.</w:t>
      </w:r>
    </w:p>
    <w:p w:rsidR="00D21F71" w:rsidRDefault="00D21F71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15-</w:t>
      </w:r>
    </w:p>
    <w:p w:rsidR="00D42788" w:rsidRPr="00D42788" w:rsidRDefault="00D42788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Especialidad: </w:t>
      </w:r>
      <w:r w:rsidRPr="00D42788">
        <w:rPr>
          <w:rFonts w:ascii="Arial" w:hAnsi="Arial" w:cs="Arial"/>
          <w:sz w:val="24"/>
          <w:szCs w:val="24"/>
        </w:rPr>
        <w:t>Tecnología de la Salud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>Tipo de actividad:</w:t>
      </w:r>
      <w:r w:rsidRPr="00D42788">
        <w:rPr>
          <w:rFonts w:ascii="Arial" w:hAnsi="Arial" w:cs="Arial"/>
          <w:sz w:val="24"/>
          <w:szCs w:val="24"/>
        </w:rPr>
        <w:t xml:space="preserve"> capacitación.</w:t>
      </w:r>
    </w:p>
    <w:p w:rsidR="00D42788" w:rsidRPr="00D42788" w:rsidRDefault="00D42788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lastRenderedPageBreak/>
        <w:t xml:space="preserve">Título: </w:t>
      </w:r>
      <w:r w:rsidRPr="00D42788">
        <w:rPr>
          <w:rFonts w:ascii="Arial" w:hAnsi="Arial" w:cs="Arial"/>
          <w:sz w:val="24"/>
          <w:szCs w:val="24"/>
        </w:rPr>
        <w:t>Aplicación de la Farmacología y  sus ciencias relacionadas en el contexto práctico Farmacéutico</w:t>
      </w:r>
      <w:r>
        <w:rPr>
          <w:rFonts w:ascii="Arial" w:hAnsi="Arial" w:cs="Arial"/>
          <w:sz w:val="24"/>
          <w:szCs w:val="24"/>
        </w:rPr>
        <w:t>.</w:t>
      </w:r>
      <w:r w:rsidRPr="00D42788">
        <w:rPr>
          <w:rFonts w:ascii="Arial" w:hAnsi="Arial" w:cs="Arial"/>
          <w:b/>
          <w:sz w:val="24"/>
          <w:szCs w:val="24"/>
        </w:rPr>
        <w:t xml:space="preserve"> </w:t>
      </w:r>
    </w:p>
    <w:p w:rsidR="00D42788" w:rsidRDefault="00D42788" w:rsidP="00F35B0C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16DAB">
        <w:rPr>
          <w:rFonts w:ascii="Arial" w:hAnsi="Arial" w:cs="Arial"/>
          <w:b/>
          <w:sz w:val="24"/>
          <w:szCs w:val="24"/>
        </w:rPr>
        <w:t xml:space="preserve">Nivel: </w:t>
      </w:r>
      <w:r w:rsidRPr="00E16DAB">
        <w:rPr>
          <w:rFonts w:ascii="Arial" w:hAnsi="Arial" w:cs="Arial"/>
          <w:sz w:val="24"/>
          <w:szCs w:val="24"/>
        </w:rPr>
        <w:t>Internacional</w:t>
      </w:r>
      <w:r w:rsidRPr="003E38D9">
        <w:rPr>
          <w:rFonts w:ascii="Arial" w:hAnsi="Arial" w:cs="Arial"/>
          <w:b/>
          <w:sz w:val="24"/>
          <w:szCs w:val="24"/>
        </w:rPr>
        <w:t xml:space="preserve"> 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Modalidad: </w:t>
      </w:r>
      <w:r w:rsidRPr="00D42788">
        <w:rPr>
          <w:rFonts w:ascii="Arial" w:hAnsi="Arial" w:cs="Arial"/>
          <w:sz w:val="24"/>
          <w:szCs w:val="24"/>
        </w:rPr>
        <w:t>Tiempo completo.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D42788">
        <w:rPr>
          <w:rFonts w:ascii="Arial" w:hAnsi="Arial" w:cs="Arial"/>
          <w:sz w:val="24"/>
          <w:szCs w:val="24"/>
        </w:rPr>
        <w:t>Presencial.</w:t>
      </w:r>
    </w:p>
    <w:p w:rsidR="00D42788" w:rsidRPr="00D42788" w:rsidRDefault="00D42788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Duración: </w:t>
      </w:r>
      <w:r w:rsidRPr="00D42788">
        <w:rPr>
          <w:rFonts w:ascii="Arial" w:hAnsi="Arial" w:cs="Arial"/>
          <w:sz w:val="24"/>
          <w:szCs w:val="24"/>
        </w:rPr>
        <w:t>480 horas lectivas distribuidas en 12 semanas.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Sede: </w:t>
      </w:r>
      <w:r w:rsidRPr="00D42788">
        <w:rPr>
          <w:rFonts w:ascii="Arial" w:hAnsi="Arial" w:cs="Arial"/>
          <w:sz w:val="24"/>
          <w:szCs w:val="24"/>
        </w:rPr>
        <w:t>Facultad de Tecnología de la Salud</w:t>
      </w:r>
    </w:p>
    <w:p w:rsidR="00D42788" w:rsidRDefault="00D42788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Profesor Principal: </w:t>
      </w:r>
      <w:r w:rsidRPr="00A42A40">
        <w:rPr>
          <w:rFonts w:ascii="Arial" w:hAnsi="Arial" w:cs="Arial"/>
          <w:sz w:val="24"/>
          <w:szCs w:val="24"/>
        </w:rPr>
        <w:t>Dr. 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211D">
        <w:rPr>
          <w:rFonts w:ascii="Arial" w:eastAsia="Times New Roman" w:hAnsi="Arial" w:cs="Arial"/>
          <w:sz w:val="24"/>
          <w:szCs w:val="24"/>
          <w:lang w:val="es-ES_tradnl" w:eastAsia="es-ES"/>
        </w:rPr>
        <w:t>Roxana Milagros Oviedo Salazar. Doctora en Ciencias de la Educación Médica. Licenciada en Tecnología de la Salud, perfil  Servicios Farmacéuticos. Máster en Medicina Bioenergética y Natural. Diplomada en Farmacognosia de los Medicamentos Naturales, Farmacia Clínica, Microsistemas, Terapia Floral de Bach y Diplomada Nacional de Homeopatía. Profesor Titular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</w:p>
    <w:p w:rsidR="00D42788" w:rsidRPr="003E38D9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42788" w:rsidRPr="00D42788" w:rsidRDefault="00D42788" w:rsidP="00F35B0C">
      <w:pPr>
        <w:jc w:val="both"/>
        <w:rPr>
          <w:rFonts w:ascii="Arial" w:hAnsi="Arial" w:cs="Arial"/>
          <w:b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Dirigido a: </w:t>
      </w:r>
      <w:r w:rsidRPr="00D42788">
        <w:rPr>
          <w:rFonts w:ascii="Arial" w:hAnsi="Arial" w:cs="Arial"/>
          <w:iCs/>
          <w:sz w:val="24"/>
          <w:szCs w:val="24"/>
          <w:lang w:val="es-ES_tradnl"/>
        </w:rPr>
        <w:t>Técnicos en Farmacia, Servicios Farmacéuticos y otros Técnicos  de la salud a fines</w:t>
      </w:r>
      <w:r w:rsidRPr="00D42788">
        <w:rPr>
          <w:rFonts w:ascii="Arial" w:hAnsi="Arial" w:cs="Arial"/>
          <w:sz w:val="24"/>
          <w:szCs w:val="24"/>
          <w:lang w:val="es-ES_tradnl"/>
        </w:rPr>
        <w:t>.</w:t>
      </w:r>
    </w:p>
    <w:p w:rsidR="00D42788" w:rsidRPr="00D42788" w:rsidRDefault="00D42788" w:rsidP="00F35B0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>Objetivo</w:t>
      </w:r>
      <w:r w:rsidRPr="00D42788">
        <w:rPr>
          <w:rFonts w:ascii="Arial" w:hAnsi="Arial" w:cs="Arial"/>
          <w:b/>
          <w:sz w:val="24"/>
          <w:szCs w:val="24"/>
        </w:rPr>
        <w:t xml:space="preserve"> </w:t>
      </w:r>
      <w:r w:rsidRPr="00E16DAB">
        <w:rPr>
          <w:rFonts w:ascii="Arial" w:hAnsi="Arial" w:cs="Arial"/>
          <w:b/>
          <w:sz w:val="24"/>
          <w:szCs w:val="24"/>
        </w:rPr>
        <w:t>General: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D42788">
        <w:rPr>
          <w:rFonts w:ascii="Arial" w:hAnsi="Arial" w:cs="Arial"/>
          <w:sz w:val="24"/>
          <w:szCs w:val="24"/>
          <w:lang w:val="es-ES_tradnl"/>
        </w:rPr>
        <w:t>aplicar contenidos de la Farmacología y sus ciencias relacionadas, en la solución de problemas de salud en el contexto práctico farmacéutico</w:t>
      </w:r>
    </w:p>
    <w:p w:rsidR="00D42788" w:rsidRPr="00D42788" w:rsidRDefault="00D42788" w:rsidP="00F35B0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>Temas:</w:t>
      </w:r>
    </w:p>
    <w:p w:rsidR="00D42788" w:rsidRPr="00D42788" w:rsidRDefault="00D42788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>Tema 1.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D42788">
        <w:rPr>
          <w:rFonts w:ascii="Arial" w:hAnsi="Arial" w:cs="Arial"/>
          <w:sz w:val="24"/>
          <w:szCs w:val="24"/>
        </w:rPr>
        <w:t>Generalidades Fisiopatológicas por sistemas.</w:t>
      </w:r>
    </w:p>
    <w:p w:rsidR="00D42788" w:rsidRPr="00D42788" w:rsidRDefault="00D42788" w:rsidP="00F35B0C">
      <w:pPr>
        <w:tabs>
          <w:tab w:val="left" w:pos="0"/>
          <w:tab w:val="left" w:pos="720"/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Tema2. </w:t>
      </w:r>
      <w:r w:rsidRPr="00D42788">
        <w:rPr>
          <w:rFonts w:ascii="Arial" w:hAnsi="Arial" w:cs="Arial"/>
          <w:sz w:val="24"/>
          <w:szCs w:val="24"/>
        </w:rPr>
        <w:t>Metabolitos secundarios presentes en plantas superiores</w:t>
      </w:r>
    </w:p>
    <w:p w:rsidR="00D42788" w:rsidRPr="00D42788" w:rsidRDefault="00D42788" w:rsidP="00F35B0C">
      <w:pPr>
        <w:pStyle w:val="Ttulo2"/>
        <w:tabs>
          <w:tab w:val="clear" w:pos="144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D42788">
        <w:rPr>
          <w:rFonts w:ascii="Arial" w:hAnsi="Arial" w:cs="Arial"/>
          <w:b/>
          <w:szCs w:val="24"/>
          <w:lang w:val="es-MX"/>
        </w:rPr>
        <w:t>Tema 3.</w:t>
      </w:r>
      <w:r>
        <w:rPr>
          <w:rFonts w:ascii="Arial" w:hAnsi="Arial" w:cs="Arial"/>
          <w:b/>
          <w:szCs w:val="24"/>
          <w:lang w:val="es-MX"/>
        </w:rPr>
        <w:t xml:space="preserve"> </w:t>
      </w:r>
      <w:r w:rsidRPr="00D42788">
        <w:rPr>
          <w:rFonts w:ascii="Arial" w:hAnsi="Arial" w:cs="Arial"/>
          <w:szCs w:val="24"/>
          <w:lang w:val="es-MX"/>
        </w:rPr>
        <w:t>Gerencia y marketing.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Tema 4. </w:t>
      </w:r>
      <w:r w:rsidRPr="00D42788">
        <w:rPr>
          <w:rFonts w:ascii="Arial" w:hAnsi="Arial" w:cs="Arial"/>
          <w:sz w:val="24"/>
          <w:szCs w:val="24"/>
          <w:lang w:val="es-ES_tradnl"/>
        </w:rPr>
        <w:t>Buenas Prácticas Farmacéuticas aplicables a los medicamentos de orígenes naturales y alopáticos.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Tema 5. </w:t>
      </w:r>
      <w:proofErr w:type="spellStart"/>
      <w:r w:rsidRPr="00D42788">
        <w:rPr>
          <w:rFonts w:ascii="Arial" w:hAnsi="Arial" w:cs="Arial"/>
          <w:sz w:val="24"/>
          <w:szCs w:val="24"/>
        </w:rPr>
        <w:t>Farmacoeconomia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16-</w:t>
      </w:r>
    </w:p>
    <w:p w:rsidR="00D42788" w:rsidRPr="00D42788" w:rsidRDefault="00D42788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Especialidad: </w:t>
      </w:r>
      <w:r w:rsidRPr="00D42788">
        <w:rPr>
          <w:rFonts w:ascii="Arial" w:hAnsi="Arial" w:cs="Arial"/>
          <w:sz w:val="24"/>
          <w:szCs w:val="24"/>
        </w:rPr>
        <w:t>Tecnología de la Salud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>Tipo de actividad:</w:t>
      </w:r>
      <w:r w:rsidRPr="00D42788">
        <w:rPr>
          <w:rFonts w:ascii="Arial" w:hAnsi="Arial" w:cs="Arial"/>
          <w:sz w:val="24"/>
          <w:szCs w:val="24"/>
        </w:rPr>
        <w:t xml:space="preserve"> capacitación.</w:t>
      </w:r>
    </w:p>
    <w:p w:rsidR="00D42788" w:rsidRPr="00D42788" w:rsidRDefault="00D42788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Título: </w:t>
      </w:r>
      <w:r w:rsidRPr="00D42788">
        <w:rPr>
          <w:rFonts w:ascii="Arial" w:hAnsi="Arial" w:cs="Arial"/>
          <w:sz w:val="24"/>
          <w:szCs w:val="24"/>
        </w:rPr>
        <w:t>La ejecución de los procederes podológicos para los técnicos en Podología</w:t>
      </w:r>
      <w:r w:rsidR="00117FD9">
        <w:rPr>
          <w:rFonts w:ascii="Arial" w:hAnsi="Arial" w:cs="Arial"/>
          <w:sz w:val="24"/>
          <w:szCs w:val="24"/>
        </w:rPr>
        <w:t>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>Nivel:</w:t>
      </w:r>
      <w:r w:rsidRPr="00D42788">
        <w:rPr>
          <w:rFonts w:ascii="Arial" w:hAnsi="Arial" w:cs="Arial"/>
          <w:sz w:val="24"/>
          <w:szCs w:val="24"/>
        </w:rPr>
        <w:t xml:space="preserve"> Internacional.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Modalidad: </w:t>
      </w:r>
      <w:r w:rsidRPr="00D42788">
        <w:rPr>
          <w:rFonts w:ascii="Arial" w:hAnsi="Arial" w:cs="Arial"/>
          <w:sz w:val="24"/>
          <w:szCs w:val="24"/>
        </w:rPr>
        <w:t>Tiempo completo.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D42788">
        <w:rPr>
          <w:rFonts w:ascii="Arial" w:hAnsi="Arial" w:cs="Arial"/>
          <w:sz w:val="24"/>
          <w:szCs w:val="24"/>
        </w:rPr>
        <w:t>Presencial.</w:t>
      </w:r>
    </w:p>
    <w:p w:rsidR="00D42788" w:rsidRPr="00D42788" w:rsidRDefault="00D42788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Duración: </w:t>
      </w:r>
      <w:r w:rsidRPr="00D42788">
        <w:rPr>
          <w:rFonts w:ascii="Arial" w:hAnsi="Arial" w:cs="Arial"/>
          <w:sz w:val="24"/>
          <w:szCs w:val="24"/>
        </w:rPr>
        <w:t>480 horas lectivas distribuidas en 12 semanas.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Sede: </w:t>
      </w:r>
      <w:r w:rsidRPr="00D42788">
        <w:rPr>
          <w:rFonts w:ascii="Arial" w:hAnsi="Arial" w:cs="Arial"/>
          <w:sz w:val="24"/>
          <w:szCs w:val="24"/>
        </w:rPr>
        <w:t>Facultad de Tecnología de la Salud</w:t>
      </w:r>
    </w:p>
    <w:p w:rsidR="00F35B0C" w:rsidRDefault="00D42788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2788">
        <w:rPr>
          <w:rFonts w:ascii="Arial" w:hAnsi="Arial" w:cs="Arial"/>
          <w:b/>
          <w:sz w:val="24"/>
          <w:szCs w:val="24"/>
        </w:rPr>
        <w:t xml:space="preserve">Profesor Principal: </w:t>
      </w:r>
      <w:r>
        <w:rPr>
          <w:rFonts w:ascii="Arial" w:hAnsi="Arial" w:cs="Arial"/>
          <w:sz w:val="24"/>
          <w:szCs w:val="24"/>
          <w:lang w:val="es-MX"/>
        </w:rPr>
        <w:t>Dr.</w:t>
      </w:r>
      <w:r w:rsidR="00F35B0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C.</w:t>
      </w:r>
      <w:r w:rsidRPr="00D42788">
        <w:rPr>
          <w:rFonts w:ascii="Arial" w:hAnsi="Arial" w:cs="Arial"/>
          <w:sz w:val="24"/>
          <w:szCs w:val="24"/>
          <w:lang w:val="es-MX"/>
        </w:rPr>
        <w:t xml:space="preserve"> Benita Miriam Mesa Rosales. </w:t>
      </w:r>
      <w:r w:rsidR="00117FD9">
        <w:rPr>
          <w:rFonts w:ascii="Arial" w:hAnsi="Arial" w:cs="Arial"/>
          <w:sz w:val="24"/>
          <w:szCs w:val="24"/>
          <w:lang w:val="es-MX"/>
        </w:rPr>
        <w:t xml:space="preserve">Doctor en Ciencias de la Educación Médica. </w:t>
      </w:r>
      <w:r w:rsidRPr="00D42788">
        <w:rPr>
          <w:rFonts w:ascii="Arial" w:hAnsi="Arial" w:cs="Arial"/>
          <w:sz w:val="24"/>
          <w:szCs w:val="24"/>
          <w:lang w:val="es-MX"/>
        </w:rPr>
        <w:t xml:space="preserve">Licenciada en Tecnología de la Salud  Perfil Podología. </w:t>
      </w:r>
      <w:r w:rsidR="00F35B0C">
        <w:rPr>
          <w:rFonts w:ascii="Arial" w:hAnsi="Arial" w:cs="Arial"/>
          <w:sz w:val="24"/>
          <w:szCs w:val="24"/>
          <w:lang w:val="es-MX"/>
        </w:rPr>
        <w:t>Máster en</w:t>
      </w:r>
      <w:r w:rsidRPr="00D42788">
        <w:rPr>
          <w:rFonts w:ascii="Arial" w:hAnsi="Arial" w:cs="Arial"/>
          <w:sz w:val="24"/>
          <w:szCs w:val="24"/>
          <w:lang w:val="es-MX"/>
        </w:rPr>
        <w:t xml:space="preserve"> Longevidad Satisfactoria</w:t>
      </w:r>
      <w:r w:rsidR="00F35B0C">
        <w:rPr>
          <w:rFonts w:ascii="Arial" w:hAnsi="Arial" w:cs="Arial"/>
          <w:sz w:val="24"/>
          <w:szCs w:val="24"/>
          <w:lang w:val="es-MX"/>
        </w:rPr>
        <w:t>.</w:t>
      </w:r>
      <w:r w:rsidRPr="00D42788">
        <w:rPr>
          <w:rFonts w:ascii="Arial" w:hAnsi="Arial" w:cs="Arial"/>
          <w:sz w:val="24"/>
          <w:szCs w:val="24"/>
          <w:lang w:val="es-MX"/>
        </w:rPr>
        <w:t xml:space="preserve"> Profesora  Departamento de Rehabilitación en Salud y Miembro de la  comisión nacional del grupo asesor de rehabilitación para la </w:t>
      </w:r>
      <w:r w:rsidRPr="00D42788">
        <w:rPr>
          <w:rFonts w:ascii="Arial" w:hAnsi="Arial" w:cs="Arial"/>
          <w:sz w:val="24"/>
          <w:szCs w:val="24"/>
          <w:lang w:val="es-MX"/>
        </w:rPr>
        <w:lastRenderedPageBreak/>
        <w:t xml:space="preserve">Podología en Cuba. </w:t>
      </w:r>
      <w:r w:rsidR="00F35B0C">
        <w:rPr>
          <w:rFonts w:ascii="Arial" w:hAnsi="Arial" w:cs="Arial"/>
          <w:sz w:val="24"/>
          <w:szCs w:val="24"/>
          <w:lang w:val="es-MX"/>
        </w:rPr>
        <w:t xml:space="preserve">Profesor Auxiliar </w:t>
      </w:r>
      <w:r w:rsidR="00F35B0C">
        <w:rPr>
          <w:rFonts w:ascii="Arial" w:hAnsi="Arial" w:cs="Arial"/>
          <w:sz w:val="24"/>
          <w:szCs w:val="24"/>
        </w:rPr>
        <w:t xml:space="preserve">de la </w:t>
      </w:r>
      <w:r w:rsidR="00F35B0C"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 w:rsidR="00F35B0C"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="00F35B0C"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 w:rsidR="00F35B0C"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</w:p>
    <w:p w:rsidR="00117FD9" w:rsidRDefault="00117FD9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42788">
        <w:rPr>
          <w:rFonts w:ascii="Arial" w:hAnsi="Arial" w:cs="Arial"/>
          <w:b/>
          <w:sz w:val="24"/>
          <w:szCs w:val="24"/>
        </w:rPr>
        <w:t>Dirigido a:</w:t>
      </w:r>
      <w:r w:rsidRPr="00D42788">
        <w:rPr>
          <w:rFonts w:ascii="Arial" w:hAnsi="Arial" w:cs="Arial"/>
          <w:sz w:val="24"/>
          <w:szCs w:val="24"/>
          <w:lang w:val="es-ES_tradnl"/>
        </w:rPr>
        <w:t xml:space="preserve"> Técnicos en Podología</w:t>
      </w: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>Objetivo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General</w:t>
      </w:r>
      <w:r w:rsidRPr="00D42788">
        <w:rPr>
          <w:rFonts w:ascii="Arial" w:hAnsi="Arial" w:cs="Arial"/>
          <w:b/>
          <w:sz w:val="24"/>
          <w:szCs w:val="24"/>
          <w:lang w:val="es-ES_tradnl"/>
        </w:rPr>
        <w:t>:</w:t>
      </w:r>
      <w:r w:rsidRPr="00D4278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35B0C">
        <w:rPr>
          <w:rFonts w:ascii="Arial" w:hAnsi="Arial" w:cs="Arial"/>
          <w:sz w:val="24"/>
          <w:szCs w:val="24"/>
        </w:rPr>
        <w:t>d</w:t>
      </w:r>
      <w:r w:rsidRPr="00D42788">
        <w:rPr>
          <w:rFonts w:ascii="Arial" w:hAnsi="Arial" w:cs="Arial"/>
          <w:sz w:val="24"/>
          <w:szCs w:val="24"/>
        </w:rPr>
        <w:t xml:space="preserve">esarrollar habilidades para la ejecución de procederes podológicos, en el tratamiento de las lesiones y deformidades de los pies, dando solución a problemas biomecánicas que se detectan en la estructura del mismo durante la bipedestación y la marcha. 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t>Temas:</w:t>
      </w:r>
    </w:p>
    <w:p w:rsidR="00D42788" w:rsidRPr="00D42788" w:rsidRDefault="00D42788" w:rsidP="00F35B0C">
      <w:pPr>
        <w:tabs>
          <w:tab w:val="left" w:pos="0"/>
          <w:tab w:val="left" w:pos="720"/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Tema 1. </w:t>
      </w:r>
      <w:r w:rsidRPr="00D42788">
        <w:rPr>
          <w:rFonts w:ascii="Arial" w:hAnsi="Arial" w:cs="Arial"/>
          <w:sz w:val="24"/>
          <w:szCs w:val="24"/>
          <w:lang w:val="es-ES_tradnl"/>
        </w:rPr>
        <w:t>Funciones y tareas a desempeñar por el  técnico en Podología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D42788" w:rsidRPr="00D42788" w:rsidRDefault="00D42788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 Tema2. </w:t>
      </w:r>
      <w:r w:rsidRPr="00D42788">
        <w:rPr>
          <w:rFonts w:ascii="Arial" w:hAnsi="Arial" w:cs="Arial"/>
          <w:sz w:val="24"/>
          <w:szCs w:val="24"/>
        </w:rPr>
        <w:t xml:space="preserve">Técnicas </w:t>
      </w:r>
      <w:proofErr w:type="spellStart"/>
      <w:r w:rsidRPr="00D42788">
        <w:rPr>
          <w:rFonts w:ascii="Arial" w:hAnsi="Arial" w:cs="Arial"/>
          <w:sz w:val="24"/>
          <w:szCs w:val="24"/>
        </w:rPr>
        <w:t>Quiropodológicas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2788" w:rsidRPr="00D42788" w:rsidRDefault="00D42788" w:rsidP="00F35B0C">
      <w:pPr>
        <w:pStyle w:val="Ttulo2"/>
        <w:spacing w:line="276" w:lineRule="auto"/>
        <w:jc w:val="both"/>
        <w:rPr>
          <w:rFonts w:ascii="Arial" w:hAnsi="Arial" w:cs="Arial"/>
          <w:b/>
          <w:szCs w:val="24"/>
          <w:lang w:val="es-MX"/>
        </w:rPr>
      </w:pPr>
      <w:r w:rsidRPr="00D42788">
        <w:rPr>
          <w:rFonts w:ascii="Arial" w:hAnsi="Arial" w:cs="Arial"/>
          <w:b/>
          <w:szCs w:val="24"/>
          <w:lang w:val="es-MX"/>
        </w:rPr>
        <w:t xml:space="preserve">Tema 3. </w:t>
      </w:r>
      <w:r w:rsidRPr="00D42788">
        <w:rPr>
          <w:rFonts w:ascii="Arial" w:hAnsi="Arial" w:cs="Arial"/>
          <w:szCs w:val="24"/>
          <w:lang w:val="es-MX"/>
        </w:rPr>
        <w:t>Introducción a la Ortopodología.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Tema</w:t>
      </w: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 4</w:t>
      </w:r>
      <w:r>
        <w:rPr>
          <w:rFonts w:ascii="Arial" w:hAnsi="Arial" w:cs="Arial"/>
          <w:b/>
          <w:sz w:val="24"/>
          <w:szCs w:val="24"/>
          <w:lang w:val="es-ES_tradnl"/>
        </w:rPr>
        <w:t>.</w:t>
      </w: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D42788">
        <w:rPr>
          <w:rFonts w:ascii="Arial" w:hAnsi="Arial" w:cs="Arial"/>
          <w:sz w:val="24"/>
          <w:szCs w:val="24"/>
          <w:lang w:val="es-ES_tradnl"/>
        </w:rPr>
        <w:t xml:space="preserve">Técnicas </w:t>
      </w:r>
      <w:proofErr w:type="spellStart"/>
      <w:r w:rsidRPr="00D42788">
        <w:rPr>
          <w:rFonts w:ascii="Arial" w:hAnsi="Arial" w:cs="Arial"/>
          <w:sz w:val="24"/>
          <w:szCs w:val="24"/>
          <w:lang w:val="es-ES_tradnl"/>
        </w:rPr>
        <w:t>Ortopodológicas</w:t>
      </w:r>
      <w:proofErr w:type="spellEnd"/>
      <w:r w:rsidRPr="00D42788">
        <w:rPr>
          <w:rFonts w:ascii="Arial" w:hAnsi="Arial" w:cs="Arial"/>
          <w:sz w:val="24"/>
          <w:szCs w:val="24"/>
          <w:lang w:val="es-ES_tradnl"/>
        </w:rPr>
        <w:t>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Tema 5. </w:t>
      </w:r>
      <w:r w:rsidRPr="00D42788">
        <w:rPr>
          <w:rFonts w:ascii="Arial" w:hAnsi="Arial" w:cs="Arial"/>
          <w:sz w:val="24"/>
          <w:szCs w:val="24"/>
          <w:lang w:val="es-ES_tradnl"/>
        </w:rPr>
        <w:t xml:space="preserve">Pie diabético. </w:t>
      </w:r>
      <w:r w:rsidRPr="00D42788">
        <w:rPr>
          <w:rFonts w:ascii="Arial" w:hAnsi="Arial" w:cs="Arial"/>
          <w:sz w:val="24"/>
          <w:szCs w:val="24"/>
        </w:rPr>
        <w:t>Principios básicos del  tratamiento.</w:t>
      </w:r>
    </w:p>
    <w:p w:rsidR="00D42788" w:rsidRPr="00D42788" w:rsidRDefault="00D4278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  <w:lang w:val="es-ES_tradnl"/>
        </w:rPr>
        <w:t xml:space="preserve">Tema 6. </w:t>
      </w:r>
      <w:r w:rsidRPr="00D42788">
        <w:rPr>
          <w:rFonts w:ascii="Arial" w:hAnsi="Arial" w:cs="Arial"/>
          <w:sz w:val="24"/>
          <w:szCs w:val="24"/>
        </w:rPr>
        <w:t>Avances tecnológicos  en el tratamiento del  pie diabético</w:t>
      </w:r>
      <w:r w:rsidRPr="00D42788">
        <w:rPr>
          <w:rFonts w:ascii="Arial" w:hAnsi="Arial" w:cs="Arial"/>
          <w:bCs/>
          <w:iCs/>
          <w:sz w:val="24"/>
          <w:szCs w:val="24"/>
          <w:lang w:val="es-ES_tradnl"/>
        </w:rPr>
        <w:t xml:space="preserve">. </w:t>
      </w:r>
      <w:proofErr w:type="spellStart"/>
      <w:r w:rsidRPr="00D42788">
        <w:rPr>
          <w:rFonts w:ascii="Arial" w:hAnsi="Arial" w:cs="Arial"/>
          <w:bCs/>
          <w:iCs/>
          <w:sz w:val="24"/>
          <w:szCs w:val="24"/>
          <w:lang w:val="es-ES_tradnl"/>
        </w:rPr>
        <w:t>Heberprot</w:t>
      </w:r>
      <w:proofErr w:type="spellEnd"/>
      <w:r w:rsidRPr="00D42788">
        <w:rPr>
          <w:rFonts w:ascii="Arial" w:hAnsi="Arial" w:cs="Arial"/>
          <w:bCs/>
          <w:iCs/>
          <w:sz w:val="24"/>
          <w:szCs w:val="24"/>
          <w:lang w:val="es-ES_tradnl"/>
        </w:rPr>
        <w:t>-P</w:t>
      </w:r>
    </w:p>
    <w:p w:rsidR="00D42788" w:rsidRDefault="00D42788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7FD9">
        <w:rPr>
          <w:rFonts w:ascii="Arial" w:hAnsi="Arial" w:cs="Arial"/>
          <w:b/>
          <w:sz w:val="24"/>
          <w:szCs w:val="24"/>
          <w:highlight w:val="lightGray"/>
        </w:rPr>
        <w:t>17-</w:t>
      </w:r>
    </w:p>
    <w:p w:rsidR="00F35B0C" w:rsidRPr="00F35B0C" w:rsidRDefault="00F35B0C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Especialidad: </w:t>
      </w:r>
      <w:r w:rsidRPr="00F35B0C">
        <w:rPr>
          <w:rFonts w:ascii="Arial" w:hAnsi="Arial" w:cs="Arial"/>
          <w:sz w:val="24"/>
          <w:szCs w:val="24"/>
        </w:rPr>
        <w:t>Tecnología de la Salud</w:t>
      </w: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>Tipo de actividad:</w:t>
      </w:r>
      <w:r w:rsidRPr="00F35B0C">
        <w:rPr>
          <w:rFonts w:ascii="Arial" w:hAnsi="Arial" w:cs="Arial"/>
          <w:sz w:val="24"/>
          <w:szCs w:val="24"/>
        </w:rPr>
        <w:t xml:space="preserve"> capacitación.</w:t>
      </w:r>
    </w:p>
    <w:p w:rsidR="00F35B0C" w:rsidRPr="00F35B0C" w:rsidRDefault="00F35B0C" w:rsidP="00117FD9">
      <w:pPr>
        <w:shd w:val="clear" w:color="auto" w:fill="EEECE1" w:themeFill="background2"/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>P</w:t>
      </w:r>
      <w:r w:rsidRPr="00F35B0C">
        <w:rPr>
          <w:rFonts w:ascii="Arial" w:hAnsi="Arial" w:cs="Arial"/>
          <w:sz w:val="24"/>
          <w:szCs w:val="24"/>
        </w:rPr>
        <w:t>rocedimientos de laboratorio clínico</w:t>
      </w:r>
      <w:r w:rsidR="00117FD9">
        <w:rPr>
          <w:rFonts w:ascii="Arial" w:hAnsi="Arial" w:cs="Arial"/>
          <w:sz w:val="24"/>
          <w:szCs w:val="24"/>
        </w:rPr>
        <w:t>.</w:t>
      </w:r>
      <w:r w:rsidRPr="00F35B0C">
        <w:rPr>
          <w:rFonts w:ascii="Arial" w:hAnsi="Arial" w:cs="Arial"/>
          <w:sz w:val="24"/>
          <w:szCs w:val="24"/>
        </w:rPr>
        <w:t xml:space="preserve"> </w:t>
      </w: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>Nivel:</w:t>
      </w:r>
      <w:r w:rsidRPr="00F35B0C">
        <w:rPr>
          <w:rFonts w:ascii="Arial" w:hAnsi="Arial" w:cs="Arial"/>
          <w:sz w:val="24"/>
          <w:szCs w:val="24"/>
        </w:rPr>
        <w:t xml:space="preserve"> Internacional.</w:t>
      </w: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Modalidad: </w:t>
      </w:r>
      <w:r w:rsidRPr="00F35B0C">
        <w:rPr>
          <w:rFonts w:ascii="Arial" w:hAnsi="Arial" w:cs="Arial"/>
          <w:sz w:val="24"/>
          <w:szCs w:val="24"/>
        </w:rPr>
        <w:t>Tiempo completo.</w:t>
      </w: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F35B0C">
        <w:rPr>
          <w:rFonts w:ascii="Arial" w:hAnsi="Arial" w:cs="Arial"/>
          <w:sz w:val="24"/>
          <w:szCs w:val="24"/>
        </w:rPr>
        <w:t>Presencial.</w:t>
      </w:r>
    </w:p>
    <w:p w:rsidR="00F35B0C" w:rsidRPr="00F35B0C" w:rsidRDefault="00F35B0C" w:rsidP="00F35B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Duración: </w:t>
      </w:r>
      <w:r w:rsidRPr="00F35B0C">
        <w:rPr>
          <w:rFonts w:ascii="Arial" w:hAnsi="Arial" w:cs="Arial"/>
          <w:sz w:val="24"/>
          <w:szCs w:val="24"/>
        </w:rPr>
        <w:t>480 horas lectivas distribuidas en 12 semanas.</w:t>
      </w: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Sede: </w:t>
      </w:r>
      <w:r w:rsidRPr="00F35B0C">
        <w:rPr>
          <w:rFonts w:ascii="Arial" w:hAnsi="Arial" w:cs="Arial"/>
          <w:sz w:val="24"/>
          <w:szCs w:val="24"/>
        </w:rPr>
        <w:t>Facultad de Tecnología de la Salud</w:t>
      </w:r>
    </w:p>
    <w:p w:rsidR="00F35B0C" w:rsidRDefault="00F35B0C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Profesor Principal: </w:t>
      </w:r>
      <w:r w:rsidRPr="00F35B0C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Pr="00F35B0C">
        <w:rPr>
          <w:rFonts w:ascii="Arial" w:hAnsi="Arial" w:cs="Arial"/>
          <w:sz w:val="24"/>
          <w:szCs w:val="24"/>
        </w:rPr>
        <w:t>Kirenia</w:t>
      </w:r>
      <w:proofErr w:type="spellEnd"/>
      <w:r w:rsidRPr="00F35B0C">
        <w:rPr>
          <w:rFonts w:ascii="Arial" w:hAnsi="Arial" w:cs="Arial"/>
          <w:sz w:val="24"/>
          <w:szCs w:val="24"/>
        </w:rPr>
        <w:t xml:space="preserve"> Peña Leyva</w:t>
      </w:r>
      <w:r w:rsidRPr="00F35B0C">
        <w:rPr>
          <w:rFonts w:ascii="Arial" w:hAnsi="Arial" w:cs="Arial"/>
          <w:sz w:val="24"/>
          <w:szCs w:val="24"/>
          <w:lang w:val="es-MX"/>
        </w:rPr>
        <w:t xml:space="preserve">. </w:t>
      </w:r>
      <w:r w:rsidRPr="00F35B0C">
        <w:rPr>
          <w:rFonts w:ascii="Arial" w:hAnsi="Arial" w:cs="Arial"/>
          <w:sz w:val="24"/>
          <w:szCs w:val="24"/>
        </w:rPr>
        <w:t xml:space="preserve">Licenciada en Tecnología de la Salud.  Perfil Laboratorio </w:t>
      </w:r>
      <w:r>
        <w:rPr>
          <w:rFonts w:ascii="Arial" w:hAnsi="Arial" w:cs="Arial"/>
          <w:sz w:val="24"/>
          <w:szCs w:val="24"/>
        </w:rPr>
        <w:t xml:space="preserve">Clínico </w:t>
      </w:r>
      <w:r w:rsidRPr="00F35B0C">
        <w:rPr>
          <w:rFonts w:ascii="Arial" w:hAnsi="Arial" w:cs="Arial"/>
          <w:color w:val="000000"/>
          <w:sz w:val="24"/>
          <w:szCs w:val="24"/>
        </w:rPr>
        <w:t>y Medicina Transfusional.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35B0C">
        <w:rPr>
          <w:rFonts w:ascii="Arial" w:hAnsi="Arial" w:cs="Arial"/>
          <w:sz w:val="24"/>
          <w:szCs w:val="24"/>
          <w:lang w:val="es-MX"/>
        </w:rPr>
        <w:t>Profesora Auxiliar</w:t>
      </w:r>
      <w:r>
        <w:rPr>
          <w:rFonts w:ascii="Arial" w:hAnsi="Arial" w:cs="Arial"/>
          <w:sz w:val="24"/>
          <w:szCs w:val="24"/>
          <w:lang w:val="es-MX"/>
        </w:rPr>
        <w:t xml:space="preserve"> y </w:t>
      </w:r>
      <w:r w:rsidRPr="00F35B0C">
        <w:rPr>
          <w:rFonts w:ascii="Arial" w:hAnsi="Arial" w:cs="Arial"/>
          <w:sz w:val="24"/>
          <w:szCs w:val="24"/>
          <w:lang w:val="es-MX"/>
        </w:rPr>
        <w:t xml:space="preserve">Jefa </w:t>
      </w:r>
      <w:r>
        <w:rPr>
          <w:rFonts w:ascii="Arial" w:hAnsi="Arial" w:cs="Arial"/>
          <w:sz w:val="24"/>
          <w:szCs w:val="24"/>
          <w:lang w:val="es-MX"/>
        </w:rPr>
        <w:t>del D</w:t>
      </w:r>
      <w:r w:rsidRPr="00F35B0C">
        <w:rPr>
          <w:rFonts w:ascii="Arial" w:hAnsi="Arial" w:cs="Arial"/>
          <w:sz w:val="24"/>
          <w:szCs w:val="24"/>
          <w:lang w:val="es-MX"/>
        </w:rPr>
        <w:t xml:space="preserve">epartamento </w:t>
      </w:r>
      <w:r>
        <w:rPr>
          <w:rFonts w:ascii="Arial" w:hAnsi="Arial" w:cs="Arial"/>
          <w:sz w:val="24"/>
          <w:szCs w:val="24"/>
          <w:lang w:val="es-MX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Bioanálisis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Clínico </w:t>
      </w:r>
      <w:r>
        <w:rPr>
          <w:rFonts w:ascii="Arial" w:hAnsi="Arial" w:cs="Arial"/>
          <w:sz w:val="24"/>
          <w:szCs w:val="24"/>
        </w:rPr>
        <w:t xml:space="preserve">de la 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>Fac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ultad de Tecnología de la Salud perteneciente a </w:t>
      </w:r>
      <w:r w:rsidRPr="00FD211D">
        <w:rPr>
          <w:rFonts w:ascii="Arial" w:eastAsia="Times New Roman" w:hAnsi="Arial" w:cs="Arial"/>
          <w:sz w:val="24"/>
          <w:szCs w:val="24"/>
          <w:lang w:eastAsia="es-ES"/>
        </w:rPr>
        <w:t>la Universidad de Ciencias Médica</w:t>
      </w:r>
      <w:r>
        <w:rPr>
          <w:rFonts w:ascii="Arial" w:eastAsia="Times New Roman" w:hAnsi="Arial" w:cs="Arial"/>
          <w:sz w:val="24"/>
          <w:szCs w:val="24"/>
          <w:lang w:eastAsia="es-ES"/>
        </w:rPr>
        <w:t>s de La Habana.</w:t>
      </w:r>
    </w:p>
    <w:p w:rsid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5B0C" w:rsidRDefault="00F35B0C" w:rsidP="00F35B0C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>Dirigido a:</w:t>
      </w:r>
      <w:r w:rsidRPr="00F35B0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35B0C">
        <w:rPr>
          <w:rFonts w:ascii="Arial" w:hAnsi="Arial" w:cs="Arial"/>
          <w:iCs/>
          <w:sz w:val="24"/>
          <w:szCs w:val="24"/>
        </w:rPr>
        <w:t xml:space="preserve">Técnicos de las Ciencias de la Salud relacionados con el </w:t>
      </w:r>
      <w:proofErr w:type="spellStart"/>
      <w:r w:rsidRPr="00F35B0C">
        <w:rPr>
          <w:rFonts w:ascii="Arial" w:hAnsi="Arial" w:cs="Arial"/>
          <w:iCs/>
          <w:sz w:val="24"/>
          <w:szCs w:val="24"/>
        </w:rPr>
        <w:t>Bioanálisis</w:t>
      </w:r>
      <w:proofErr w:type="spellEnd"/>
      <w:r w:rsidRPr="00F35B0C">
        <w:rPr>
          <w:rFonts w:ascii="Arial" w:hAnsi="Arial" w:cs="Arial"/>
          <w:iCs/>
          <w:sz w:val="24"/>
          <w:szCs w:val="24"/>
        </w:rPr>
        <w:t xml:space="preserve"> Clínico.</w:t>
      </w: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35B0C" w:rsidRDefault="00F35B0C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  <w:lang w:val="es-ES_tradnl"/>
        </w:rPr>
        <w:t>Objetivo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General</w:t>
      </w:r>
      <w:r w:rsidRPr="00F35B0C">
        <w:rPr>
          <w:rFonts w:ascii="Arial" w:hAnsi="Arial" w:cs="Arial"/>
          <w:b/>
          <w:sz w:val="24"/>
          <w:szCs w:val="24"/>
          <w:lang w:val="es-ES_tradnl"/>
        </w:rPr>
        <w:t>:</w:t>
      </w:r>
      <w:r w:rsidRPr="00F35B0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35B0C">
        <w:rPr>
          <w:rFonts w:ascii="Arial" w:hAnsi="Arial" w:cs="Arial"/>
          <w:bCs/>
          <w:iCs/>
          <w:sz w:val="24"/>
          <w:szCs w:val="24"/>
        </w:rPr>
        <w:t>aplicar los fundamentos de los procedimientos analíticos realizados en los laboratorios para la evaluación integral del proceso salud-enfermedad</w:t>
      </w:r>
      <w:r w:rsidRPr="00F35B0C">
        <w:rPr>
          <w:rFonts w:ascii="Arial" w:hAnsi="Arial" w:cs="Arial"/>
          <w:sz w:val="24"/>
          <w:szCs w:val="24"/>
        </w:rPr>
        <w:t xml:space="preserve">. </w:t>
      </w:r>
    </w:p>
    <w:p w:rsidR="00F35B0C" w:rsidRDefault="00F35B0C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>Temas:</w:t>
      </w:r>
    </w:p>
    <w:p w:rsidR="00F35B0C" w:rsidRPr="00F35B0C" w:rsidRDefault="00F35B0C" w:rsidP="00F35B0C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35B0C">
        <w:rPr>
          <w:rFonts w:ascii="Arial" w:hAnsi="Arial" w:cs="Arial"/>
          <w:b/>
          <w:sz w:val="24"/>
          <w:szCs w:val="24"/>
        </w:rPr>
        <w:t xml:space="preserve">Tema 1. </w:t>
      </w:r>
      <w:r w:rsidRPr="00F35B0C">
        <w:rPr>
          <w:rFonts w:ascii="Arial" w:hAnsi="Arial" w:cs="Arial"/>
          <w:sz w:val="24"/>
          <w:szCs w:val="24"/>
        </w:rPr>
        <w:t>Estudios Hematológicos</w:t>
      </w:r>
      <w:r>
        <w:rPr>
          <w:rFonts w:ascii="Arial" w:hAnsi="Arial" w:cs="Arial"/>
          <w:sz w:val="24"/>
          <w:szCs w:val="24"/>
        </w:rPr>
        <w:t>.</w:t>
      </w:r>
    </w:p>
    <w:p w:rsidR="00F35B0C" w:rsidRPr="00F35B0C" w:rsidRDefault="00F35B0C" w:rsidP="00F35B0C">
      <w:pPr>
        <w:pStyle w:val="Ttulo2"/>
        <w:spacing w:line="276" w:lineRule="auto"/>
        <w:jc w:val="both"/>
        <w:rPr>
          <w:rFonts w:ascii="Arial" w:hAnsi="Arial" w:cs="Arial"/>
          <w:b/>
          <w:szCs w:val="24"/>
          <w:lang w:val="es-MX"/>
        </w:rPr>
      </w:pPr>
      <w:r w:rsidRPr="00F35B0C">
        <w:rPr>
          <w:rFonts w:ascii="Arial" w:hAnsi="Arial" w:cs="Arial"/>
          <w:b/>
          <w:bCs/>
          <w:szCs w:val="24"/>
          <w:lang w:val="es-ES"/>
        </w:rPr>
        <w:t>Tema 2.</w:t>
      </w:r>
      <w:r w:rsidRPr="00F35B0C">
        <w:rPr>
          <w:rFonts w:ascii="Arial" w:hAnsi="Arial" w:cs="Arial"/>
          <w:b/>
          <w:szCs w:val="24"/>
          <w:lang w:val="es-ES"/>
        </w:rPr>
        <w:t xml:space="preserve"> </w:t>
      </w:r>
      <w:r w:rsidRPr="00F35B0C">
        <w:rPr>
          <w:rFonts w:ascii="Arial" w:hAnsi="Arial" w:cs="Arial"/>
          <w:b/>
          <w:bCs/>
          <w:szCs w:val="24"/>
          <w:lang w:val="es-ES"/>
        </w:rPr>
        <w:t xml:space="preserve"> </w:t>
      </w:r>
      <w:r w:rsidRPr="00F35B0C">
        <w:rPr>
          <w:rFonts w:ascii="Arial" w:hAnsi="Arial" w:cs="Arial"/>
          <w:szCs w:val="24"/>
          <w:lang w:val="es-ES"/>
        </w:rPr>
        <w:t xml:space="preserve">Estudios </w:t>
      </w:r>
      <w:proofErr w:type="spellStart"/>
      <w:r w:rsidRPr="00F35B0C">
        <w:rPr>
          <w:rFonts w:ascii="Arial" w:hAnsi="Arial" w:cs="Arial"/>
          <w:szCs w:val="24"/>
          <w:lang w:val="es-ES"/>
        </w:rPr>
        <w:t>hemoquímicos</w:t>
      </w:r>
      <w:proofErr w:type="spellEnd"/>
      <w:r>
        <w:rPr>
          <w:rFonts w:ascii="Arial" w:hAnsi="Arial" w:cs="Arial"/>
          <w:b/>
          <w:szCs w:val="24"/>
          <w:lang w:val="es-MX"/>
        </w:rPr>
        <w:t>.</w:t>
      </w:r>
      <w:r w:rsidRPr="00F35B0C">
        <w:rPr>
          <w:rFonts w:ascii="Arial" w:hAnsi="Arial" w:cs="Arial"/>
          <w:b/>
          <w:szCs w:val="24"/>
          <w:lang w:val="es-MX"/>
        </w:rPr>
        <w:t xml:space="preserve"> </w:t>
      </w:r>
    </w:p>
    <w:p w:rsidR="00F35B0C" w:rsidRPr="00F35B0C" w:rsidRDefault="00F35B0C" w:rsidP="00F35B0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35B0C">
        <w:rPr>
          <w:rFonts w:ascii="Arial" w:hAnsi="Arial" w:cs="Arial"/>
          <w:b/>
          <w:sz w:val="24"/>
          <w:szCs w:val="24"/>
          <w:lang w:val="es-MX"/>
        </w:rPr>
        <w:t xml:space="preserve">Tema 3.  </w:t>
      </w:r>
      <w:r w:rsidRPr="00F35B0C">
        <w:rPr>
          <w:rFonts w:ascii="Arial" w:hAnsi="Arial" w:cs="Arial"/>
          <w:sz w:val="24"/>
          <w:szCs w:val="24"/>
          <w:lang w:val="es-MX"/>
        </w:rPr>
        <w:t>Estudios urinarios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 w:rsidRPr="00F35B0C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F35B0C" w:rsidRPr="00117FD9" w:rsidRDefault="00F35B0C" w:rsidP="00117FD9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35B0C">
        <w:rPr>
          <w:rFonts w:ascii="Arial" w:hAnsi="Arial" w:cs="Arial"/>
          <w:b/>
          <w:bCs/>
          <w:sz w:val="24"/>
          <w:szCs w:val="24"/>
        </w:rPr>
        <w:t>Tema 4.</w:t>
      </w:r>
      <w:r w:rsidRPr="00F35B0C">
        <w:rPr>
          <w:rFonts w:ascii="Arial" w:hAnsi="Arial" w:cs="Arial"/>
          <w:b/>
          <w:sz w:val="24"/>
          <w:szCs w:val="24"/>
        </w:rPr>
        <w:t xml:space="preserve"> </w:t>
      </w:r>
      <w:r w:rsidRPr="00F35B0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Parasitología.</w:t>
      </w:r>
    </w:p>
    <w:p w:rsidR="00D42788" w:rsidRPr="00D42788" w:rsidRDefault="00D42788" w:rsidP="00F35B0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D42788">
        <w:rPr>
          <w:rFonts w:ascii="Arial" w:hAnsi="Arial" w:cs="Arial"/>
          <w:b/>
          <w:sz w:val="24"/>
          <w:szCs w:val="24"/>
        </w:rPr>
        <w:lastRenderedPageBreak/>
        <w:t>Fechas de ofertas:</w:t>
      </w:r>
      <w:r w:rsidRPr="00D42788">
        <w:rPr>
          <w:rFonts w:ascii="Arial" w:hAnsi="Arial" w:cs="Arial"/>
          <w:sz w:val="24"/>
          <w:szCs w:val="24"/>
        </w:rPr>
        <w:t xml:space="preserve"> Según convenio con la profesora principal y la Institución.</w:t>
      </w:r>
    </w:p>
    <w:p w:rsidR="00D21F71" w:rsidRDefault="00D21F71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7FD9" w:rsidRPr="0095360A" w:rsidRDefault="0095360A" w:rsidP="00F35B0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5360A">
        <w:rPr>
          <w:rFonts w:ascii="Arial" w:eastAsia="Times New Roman" w:hAnsi="Arial" w:cs="Arial"/>
          <w:b/>
          <w:sz w:val="24"/>
          <w:szCs w:val="24"/>
          <w:lang w:eastAsia="es-ES"/>
        </w:rPr>
        <w:t>Datos</w:t>
      </w:r>
      <w:r w:rsidR="00117FD9" w:rsidRPr="009536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localización: </w:t>
      </w:r>
    </w:p>
    <w:p w:rsidR="00117FD9" w:rsidRDefault="00117FD9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7768" w:rsidRDefault="00117FD9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36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Lic. </w:t>
      </w:r>
      <w:r w:rsidRPr="0095360A">
        <w:rPr>
          <w:rFonts w:ascii="Arial" w:hAnsi="Arial" w:cs="Arial"/>
          <w:b/>
          <w:sz w:val="24"/>
          <w:szCs w:val="24"/>
        </w:rPr>
        <w:t>Raúl Manuel Martínez Bernardo.</w:t>
      </w:r>
      <w:r>
        <w:rPr>
          <w:rFonts w:ascii="Arial" w:hAnsi="Arial" w:cs="Arial"/>
          <w:sz w:val="24"/>
          <w:szCs w:val="24"/>
        </w:rPr>
        <w:t xml:space="preserve"> </w:t>
      </w:r>
      <w:r w:rsidR="006C7768">
        <w:rPr>
          <w:rFonts w:ascii="Arial" w:hAnsi="Arial" w:cs="Arial"/>
          <w:sz w:val="24"/>
          <w:szCs w:val="24"/>
        </w:rPr>
        <w:t xml:space="preserve">Profesor </w:t>
      </w:r>
      <w:r w:rsidR="00016034">
        <w:rPr>
          <w:rFonts w:ascii="Arial" w:hAnsi="Arial" w:cs="Arial"/>
          <w:sz w:val="24"/>
          <w:szCs w:val="24"/>
        </w:rPr>
        <w:t>Auxiliar</w:t>
      </w:r>
      <w:r w:rsidR="006C7768">
        <w:rPr>
          <w:rFonts w:ascii="Arial" w:hAnsi="Arial" w:cs="Arial"/>
          <w:sz w:val="24"/>
          <w:szCs w:val="24"/>
        </w:rPr>
        <w:t>.</w:t>
      </w:r>
    </w:p>
    <w:p w:rsidR="00117FD9" w:rsidRDefault="00117FD9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Decano de la Facultad de </w:t>
      </w:r>
      <w:r w:rsidR="006C7768">
        <w:rPr>
          <w:rFonts w:ascii="Arial" w:hAnsi="Arial" w:cs="Arial"/>
          <w:sz w:val="24"/>
          <w:szCs w:val="24"/>
        </w:rPr>
        <w:t>Tecnología</w:t>
      </w:r>
      <w:r>
        <w:rPr>
          <w:rFonts w:ascii="Arial" w:hAnsi="Arial" w:cs="Arial"/>
          <w:sz w:val="24"/>
          <w:szCs w:val="24"/>
        </w:rPr>
        <w:t xml:space="preserve"> de la Salud. </w:t>
      </w:r>
    </w:p>
    <w:p w:rsidR="006C7768" w:rsidRDefault="006C776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17FD9">
        <w:rPr>
          <w:rFonts w:ascii="Arial" w:hAnsi="Arial" w:cs="Arial"/>
          <w:sz w:val="24"/>
          <w:szCs w:val="24"/>
        </w:rPr>
        <w:t>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A6340A">
          <w:rPr>
            <w:rStyle w:val="Hipervnculo"/>
            <w:rFonts w:ascii="Arial" w:hAnsi="Arial" w:cs="Arial"/>
            <w:sz w:val="24"/>
            <w:szCs w:val="24"/>
          </w:rPr>
          <w:t>raulmb@infomed.sld.cu</w:t>
        </w:r>
      </w:hyperlink>
    </w:p>
    <w:p w:rsidR="00117FD9" w:rsidRDefault="00117FD9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Teléfono: </w:t>
      </w:r>
      <w:r w:rsidR="00016034">
        <w:rPr>
          <w:rFonts w:ascii="Arial" w:hAnsi="Arial" w:cs="Arial"/>
          <w:sz w:val="24"/>
          <w:szCs w:val="24"/>
        </w:rPr>
        <w:t>53</w:t>
      </w:r>
      <w:r w:rsidR="0095360A">
        <w:rPr>
          <w:rFonts w:ascii="Arial" w:hAnsi="Arial" w:cs="Arial"/>
          <w:sz w:val="24"/>
          <w:szCs w:val="24"/>
        </w:rPr>
        <w:t xml:space="preserve">- </w:t>
      </w:r>
      <w:r w:rsidR="00016034">
        <w:rPr>
          <w:rFonts w:ascii="Arial" w:hAnsi="Arial" w:cs="Arial"/>
          <w:sz w:val="24"/>
          <w:szCs w:val="24"/>
        </w:rPr>
        <w:t>52805607</w:t>
      </w:r>
    </w:p>
    <w:p w:rsidR="00117FD9" w:rsidRDefault="00117FD9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7FD9" w:rsidRDefault="006C776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360A">
        <w:rPr>
          <w:rFonts w:ascii="Arial" w:hAnsi="Arial" w:cs="Arial"/>
          <w:b/>
          <w:sz w:val="24"/>
          <w:szCs w:val="24"/>
        </w:rPr>
        <w:t xml:space="preserve">Dr. C. Carmen Rita </w:t>
      </w:r>
      <w:r w:rsidR="0095360A" w:rsidRPr="0095360A">
        <w:rPr>
          <w:rFonts w:ascii="Arial" w:hAnsi="Arial" w:cs="Arial"/>
          <w:b/>
          <w:sz w:val="24"/>
          <w:szCs w:val="24"/>
        </w:rPr>
        <w:t>Rodríguez</w:t>
      </w:r>
      <w:r w:rsidRPr="0095360A">
        <w:rPr>
          <w:rFonts w:ascii="Arial" w:hAnsi="Arial" w:cs="Arial"/>
          <w:b/>
          <w:sz w:val="24"/>
          <w:szCs w:val="24"/>
        </w:rPr>
        <w:t xml:space="preserve"> </w:t>
      </w:r>
      <w:r w:rsidR="0095360A" w:rsidRPr="0095360A">
        <w:rPr>
          <w:rFonts w:ascii="Arial" w:hAnsi="Arial" w:cs="Arial"/>
          <w:b/>
          <w:sz w:val="24"/>
          <w:szCs w:val="24"/>
        </w:rPr>
        <w:t>Díaz</w:t>
      </w:r>
      <w:r w:rsidRPr="0095360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Profesor Titular.</w:t>
      </w:r>
    </w:p>
    <w:p w:rsidR="006C7768" w:rsidRDefault="006C776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Metodóloga del Departamento Posgrado e Investigaciones.</w:t>
      </w:r>
    </w:p>
    <w:p w:rsidR="006C7768" w:rsidRDefault="006C776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Asesora de </w:t>
      </w:r>
      <w:r w:rsidR="00016034">
        <w:rPr>
          <w:rFonts w:ascii="Arial" w:hAnsi="Arial" w:cs="Arial"/>
          <w:sz w:val="24"/>
          <w:szCs w:val="24"/>
        </w:rPr>
        <w:t>Superación</w:t>
      </w:r>
      <w:r>
        <w:rPr>
          <w:rFonts w:ascii="Arial" w:hAnsi="Arial" w:cs="Arial"/>
          <w:sz w:val="24"/>
          <w:szCs w:val="24"/>
        </w:rPr>
        <w:t xml:space="preserve"> Profesional de la Facultad de Tecnología de la Salud. </w:t>
      </w:r>
    </w:p>
    <w:p w:rsidR="006C7768" w:rsidRDefault="006C7768" w:rsidP="00F35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hyperlink r:id="rId14" w:history="1">
        <w:r w:rsidRPr="00A6340A">
          <w:rPr>
            <w:rStyle w:val="Hipervnculo"/>
            <w:rFonts w:ascii="Arial" w:hAnsi="Arial" w:cs="Arial"/>
            <w:sz w:val="24"/>
            <w:szCs w:val="24"/>
          </w:rPr>
          <w:t>carmenrita@infomed.sld.cu</w:t>
        </w:r>
      </w:hyperlink>
    </w:p>
    <w:p w:rsidR="006C7768" w:rsidRPr="00117FD9" w:rsidRDefault="006C7768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Teléfono: 7825-1122.</w:t>
      </w:r>
    </w:p>
    <w:p w:rsidR="00D21F71" w:rsidRDefault="00D21F71" w:rsidP="00F35B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1F71" w:rsidRPr="003E38D9" w:rsidRDefault="00D21F71" w:rsidP="00F35B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45E46" w:rsidRPr="003E38D9" w:rsidRDefault="00045E46" w:rsidP="00117FD9">
      <w:pPr>
        <w:pStyle w:val="Prrafodelista"/>
        <w:spacing w:line="276" w:lineRule="auto"/>
        <w:ind w:left="360"/>
        <w:jc w:val="right"/>
        <w:rPr>
          <w:rFonts w:ascii="Arial" w:hAnsi="Arial" w:cs="Arial"/>
        </w:rPr>
      </w:pPr>
    </w:p>
    <w:p w:rsidR="002E19BB" w:rsidRPr="003E38D9" w:rsidRDefault="002E19BB" w:rsidP="00F3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E19BB" w:rsidRPr="003E38D9" w:rsidSect="002A29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D6" w:rsidRDefault="00854DD6" w:rsidP="005E69BC">
      <w:pPr>
        <w:spacing w:after="0" w:line="240" w:lineRule="auto"/>
      </w:pPr>
      <w:r>
        <w:separator/>
      </w:r>
    </w:p>
  </w:endnote>
  <w:endnote w:type="continuationSeparator" w:id="0">
    <w:p w:rsidR="00854DD6" w:rsidRDefault="00854DD6" w:rsidP="005E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D6" w:rsidRDefault="00854DD6" w:rsidP="005E69BC">
      <w:pPr>
        <w:spacing w:after="0" w:line="240" w:lineRule="auto"/>
      </w:pPr>
      <w:r>
        <w:separator/>
      </w:r>
    </w:p>
  </w:footnote>
  <w:footnote w:type="continuationSeparator" w:id="0">
    <w:p w:rsidR="00854DD6" w:rsidRDefault="00854DD6" w:rsidP="005E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80A"/>
    <w:multiLevelType w:val="hybridMultilevel"/>
    <w:tmpl w:val="91BAF540"/>
    <w:lvl w:ilvl="0" w:tplc="74649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9E1"/>
    <w:rsid w:val="00016034"/>
    <w:rsid w:val="00045E46"/>
    <w:rsid w:val="00062AE3"/>
    <w:rsid w:val="000B2972"/>
    <w:rsid w:val="00117FD9"/>
    <w:rsid w:val="0012750D"/>
    <w:rsid w:val="001420E8"/>
    <w:rsid w:val="00177798"/>
    <w:rsid w:val="001A4D2C"/>
    <w:rsid w:val="001B3A11"/>
    <w:rsid w:val="001B3A9B"/>
    <w:rsid w:val="001C42A4"/>
    <w:rsid w:val="001F002A"/>
    <w:rsid w:val="00200FB2"/>
    <w:rsid w:val="0025017D"/>
    <w:rsid w:val="00263551"/>
    <w:rsid w:val="002A29E1"/>
    <w:rsid w:val="002E19BB"/>
    <w:rsid w:val="002F5093"/>
    <w:rsid w:val="00313AC6"/>
    <w:rsid w:val="00374489"/>
    <w:rsid w:val="003D5A62"/>
    <w:rsid w:val="003E38D9"/>
    <w:rsid w:val="00492FCD"/>
    <w:rsid w:val="005417BE"/>
    <w:rsid w:val="005860FC"/>
    <w:rsid w:val="005C6025"/>
    <w:rsid w:val="005E69BC"/>
    <w:rsid w:val="006218F3"/>
    <w:rsid w:val="0063010E"/>
    <w:rsid w:val="0064295B"/>
    <w:rsid w:val="00662E05"/>
    <w:rsid w:val="006B4DF8"/>
    <w:rsid w:val="006C7768"/>
    <w:rsid w:val="006D2316"/>
    <w:rsid w:val="006E3445"/>
    <w:rsid w:val="00771F91"/>
    <w:rsid w:val="007A04F8"/>
    <w:rsid w:val="00854DD6"/>
    <w:rsid w:val="00886D71"/>
    <w:rsid w:val="00914D6A"/>
    <w:rsid w:val="009160C5"/>
    <w:rsid w:val="00940DE6"/>
    <w:rsid w:val="00952628"/>
    <w:rsid w:val="0095360A"/>
    <w:rsid w:val="00A42A40"/>
    <w:rsid w:val="00AB16F7"/>
    <w:rsid w:val="00AD0E03"/>
    <w:rsid w:val="00AD7374"/>
    <w:rsid w:val="00B94A0A"/>
    <w:rsid w:val="00BC3576"/>
    <w:rsid w:val="00C07FD0"/>
    <w:rsid w:val="00C571CB"/>
    <w:rsid w:val="00D21F71"/>
    <w:rsid w:val="00D42788"/>
    <w:rsid w:val="00DD1ACC"/>
    <w:rsid w:val="00DE7A3C"/>
    <w:rsid w:val="00DF2FA7"/>
    <w:rsid w:val="00E2672A"/>
    <w:rsid w:val="00E309B2"/>
    <w:rsid w:val="00EB3AF2"/>
    <w:rsid w:val="00EC22DA"/>
    <w:rsid w:val="00EF3D8D"/>
    <w:rsid w:val="00F305C3"/>
    <w:rsid w:val="00F32C27"/>
    <w:rsid w:val="00F35B0C"/>
    <w:rsid w:val="00F406A1"/>
    <w:rsid w:val="00F44D8D"/>
    <w:rsid w:val="00FC7D8D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E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D4278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9E1"/>
    <w:rPr>
      <w:rFonts w:ascii="Tahoma" w:eastAsia="Calibri" w:hAnsi="Tahoma" w:cs="Tahoma"/>
      <w:sz w:val="16"/>
      <w:szCs w:val="16"/>
    </w:rPr>
  </w:style>
  <w:style w:type="paragraph" w:customStyle="1" w:styleId="CAPITULO">
    <w:name w:val="CAPITULO"/>
    <w:basedOn w:val="Normal"/>
    <w:rsid w:val="00EC22DA"/>
    <w:pPr>
      <w:spacing w:after="0" w:line="360" w:lineRule="auto"/>
      <w:ind w:left="-539" w:right="-493"/>
      <w:jc w:val="center"/>
    </w:pPr>
    <w:rPr>
      <w:rFonts w:ascii="Arial" w:eastAsia="Times New Roman" w:hAnsi="Arial" w:cs="Arial"/>
      <w:b/>
      <w:bCs/>
      <w:i/>
      <w:iCs/>
      <w:spacing w:val="-3"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F4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45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045E46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45E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ombre">
    <w:name w:val="Nombre"/>
    <w:basedOn w:val="Textoindependiente"/>
    <w:rsid w:val="006D2316"/>
    <w:rPr>
      <w:rFonts w:eastAsia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D231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D2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23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2316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1A4D2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5E6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69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E6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BC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D42788"/>
    <w:rPr>
      <w:rFonts w:ascii="Times New Roman" w:eastAsia="Times New Roman" w:hAnsi="Times New Roman" w:cs="Times New Roman"/>
      <w:sz w:val="24"/>
      <w:szCs w:val="20"/>
      <w:lang w:val="x-none" w:eastAsia="es-ES"/>
    </w:rPr>
  </w:style>
  <w:style w:type="character" w:styleId="Hipervnculo">
    <w:name w:val="Hyperlink"/>
    <w:rsid w:val="00F35B0C"/>
    <w:rPr>
      <w:color w:val="0000FF"/>
      <w:u w:val="single"/>
    </w:rPr>
  </w:style>
  <w:style w:type="table" w:styleId="Sombreadomedio1-nfasis3">
    <w:name w:val="Medium Shading 1 Accent 3"/>
    <w:basedOn w:val="Tablanormal"/>
    <w:uiPriority w:val="63"/>
    <w:rsid w:val="00E26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ulmb@infomed.sld.c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pstancia@infomed.sld.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pstancia@infomed.sld.c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ctoresfts@infomed.sld.cu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armenrita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4D5F-A5EA-447E-8A52-35E304C7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3536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9</cp:revision>
  <dcterms:created xsi:type="dcterms:W3CDTF">2018-03-27T22:17:00Z</dcterms:created>
  <dcterms:modified xsi:type="dcterms:W3CDTF">2022-08-01T22:49:00Z</dcterms:modified>
</cp:coreProperties>
</file>